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82664" w14:textId="380542FB" w:rsidR="008C563B" w:rsidRPr="007343ED" w:rsidRDefault="00554767" w:rsidP="008C563B">
      <w:pPr>
        <w:ind w:firstLineChars="100" w:firstLine="210"/>
        <w:jc w:val="center"/>
        <w:rPr>
          <w:rFonts w:ascii="Meiryo UI" w:eastAsia="Meiryo UI" w:hAnsi="Meiryo UI" w:cs="Meiryo UI"/>
        </w:rPr>
      </w:pPr>
      <w:r w:rsidRPr="007343ED">
        <w:rPr>
          <w:rFonts w:ascii="Meiryo UI" w:eastAsia="Meiryo UI" w:hAnsi="Meiryo UI" w:cs="Meiryo UI" w:hint="eastAsia"/>
        </w:rPr>
        <w:t>尼崎市業務改善プラットフォーム導入業務</w:t>
      </w:r>
      <w:r w:rsidR="00C71D8A" w:rsidRPr="007343ED">
        <w:rPr>
          <w:rFonts w:ascii="Meiryo UI" w:eastAsia="Meiryo UI" w:hAnsi="Meiryo UI" w:cs="Meiryo UI" w:hint="eastAsia"/>
        </w:rPr>
        <w:t xml:space="preserve">　</w:t>
      </w:r>
      <w:r w:rsidR="00C871DA" w:rsidRPr="007343ED">
        <w:rPr>
          <w:rFonts w:ascii="Meiryo UI" w:eastAsia="Meiryo UI" w:hAnsi="Meiryo UI" w:cs="Meiryo UI" w:hint="eastAsia"/>
        </w:rPr>
        <w:t>提案</w:t>
      </w:r>
      <w:r w:rsidR="00C71D8A" w:rsidRPr="007343ED">
        <w:rPr>
          <w:rFonts w:ascii="Meiryo UI" w:eastAsia="Meiryo UI" w:hAnsi="Meiryo UI" w:cs="Meiryo UI" w:hint="eastAsia"/>
        </w:rPr>
        <w:t>実施要領</w:t>
      </w:r>
    </w:p>
    <w:p w14:paraId="54C5A238" w14:textId="77777777" w:rsidR="0073530B" w:rsidRPr="007343ED" w:rsidRDefault="0073530B" w:rsidP="001E380C">
      <w:pPr>
        <w:rPr>
          <w:rFonts w:ascii="Meiryo UI" w:eastAsia="Meiryo UI" w:hAnsi="Meiryo UI" w:cs="Meiryo UI"/>
        </w:rPr>
      </w:pPr>
    </w:p>
    <w:p w14:paraId="3CED1AA8" w14:textId="77777777" w:rsidR="002E6A89" w:rsidRPr="007343ED" w:rsidRDefault="008C563B" w:rsidP="00146919">
      <w:pPr>
        <w:rPr>
          <w:rFonts w:ascii="Meiryo UI" w:eastAsia="Meiryo UI" w:hAnsi="Meiryo UI" w:cs="Meiryo UI"/>
          <w:b/>
          <w:sz w:val="24"/>
        </w:rPr>
      </w:pPr>
      <w:r w:rsidRPr="007343ED">
        <w:rPr>
          <w:rFonts w:ascii="Meiryo UI" w:eastAsia="Meiryo UI" w:hAnsi="Meiryo UI" w:cs="Meiryo UI" w:hint="eastAsia"/>
          <w:b/>
          <w:sz w:val="24"/>
        </w:rPr>
        <w:t xml:space="preserve">１　</w:t>
      </w:r>
      <w:r w:rsidR="00C71D8A" w:rsidRPr="007343ED">
        <w:rPr>
          <w:rFonts w:ascii="Meiryo UI" w:eastAsia="Meiryo UI" w:hAnsi="Meiryo UI" w:cs="Meiryo UI" w:hint="eastAsia"/>
          <w:b/>
          <w:sz w:val="24"/>
        </w:rPr>
        <w:t>業務の概要</w:t>
      </w:r>
    </w:p>
    <w:p w14:paraId="6F24707A" w14:textId="170CF7AA" w:rsidR="00C71D8A" w:rsidRPr="007343ED" w:rsidRDefault="00B00D11" w:rsidP="00AD19FA">
      <w:pPr>
        <w:ind w:leftChars="100" w:left="630" w:hangingChars="200" w:hanging="420"/>
        <w:rPr>
          <w:rFonts w:ascii="Meiryo UI" w:eastAsia="Meiryo UI" w:hAnsi="Meiryo UI" w:cs="Meiryo UI"/>
        </w:rPr>
      </w:pPr>
      <w:r w:rsidRPr="007343ED">
        <w:rPr>
          <w:rFonts w:ascii="Meiryo UI" w:eastAsia="Meiryo UI" w:hAnsi="Meiryo UI" w:cs="Meiryo UI" w:hint="eastAsia"/>
        </w:rPr>
        <w:t xml:space="preserve">(1)  </w:t>
      </w:r>
      <w:r w:rsidR="00C71D8A" w:rsidRPr="007343ED">
        <w:rPr>
          <w:rFonts w:ascii="Meiryo UI" w:eastAsia="Meiryo UI" w:hAnsi="Meiryo UI" w:cs="Meiryo UI" w:hint="eastAsia"/>
        </w:rPr>
        <w:t>委託業務名</w:t>
      </w:r>
      <w:r w:rsidR="00C71D8A" w:rsidRPr="007343ED">
        <w:rPr>
          <w:rFonts w:ascii="Meiryo UI" w:eastAsia="Meiryo UI" w:hAnsi="Meiryo UI" w:cs="Meiryo UI"/>
        </w:rPr>
        <w:br/>
      </w:r>
      <w:r w:rsidR="00554767" w:rsidRPr="007343ED">
        <w:rPr>
          <w:rFonts w:ascii="Meiryo UI" w:eastAsia="Meiryo UI" w:hAnsi="Meiryo UI" w:cs="Meiryo UI" w:hint="eastAsia"/>
        </w:rPr>
        <w:t>尼崎市業務改善プラットフォーム導入</w:t>
      </w:r>
      <w:r w:rsidR="00743CC8" w:rsidRPr="007343ED">
        <w:rPr>
          <w:rFonts w:ascii="Meiryo UI" w:eastAsia="Meiryo UI" w:hAnsi="Meiryo UI" w:cs="Meiryo UI" w:hint="eastAsia"/>
        </w:rPr>
        <w:t>業務</w:t>
      </w:r>
      <w:r w:rsidR="00B64B7D" w:rsidRPr="007343ED">
        <w:rPr>
          <w:rFonts w:ascii="Meiryo UI" w:eastAsia="Meiryo UI" w:hAnsi="Meiryo UI" w:cs="Meiryo UI" w:hint="eastAsia"/>
        </w:rPr>
        <w:t>（以下「本業務」という。）</w:t>
      </w:r>
    </w:p>
    <w:p w14:paraId="63FBE32B" w14:textId="16C20FC1" w:rsidR="00C71D8A" w:rsidRPr="007343ED" w:rsidRDefault="00B00D11" w:rsidP="00C71D8A">
      <w:pPr>
        <w:ind w:firstLineChars="100" w:firstLine="210"/>
        <w:rPr>
          <w:rFonts w:ascii="Meiryo UI" w:eastAsia="Meiryo UI" w:hAnsi="Meiryo UI" w:cs="Meiryo UI"/>
        </w:rPr>
      </w:pPr>
      <w:r w:rsidRPr="007343ED">
        <w:rPr>
          <w:rFonts w:ascii="Meiryo UI" w:eastAsia="Meiryo UI" w:hAnsi="Meiryo UI" w:cs="Meiryo UI"/>
        </w:rPr>
        <w:t>(</w:t>
      </w:r>
      <w:r w:rsidRPr="007343ED">
        <w:rPr>
          <w:rFonts w:ascii="Meiryo UI" w:eastAsia="Meiryo UI" w:hAnsi="Meiryo UI" w:cs="Meiryo UI" w:hint="eastAsia"/>
        </w:rPr>
        <w:t>2</w:t>
      </w:r>
      <w:r w:rsidRPr="007343ED">
        <w:rPr>
          <w:rFonts w:ascii="Meiryo UI" w:eastAsia="Meiryo UI" w:hAnsi="Meiryo UI" w:cs="Meiryo UI"/>
        </w:rPr>
        <w:t xml:space="preserve">)  </w:t>
      </w:r>
      <w:r w:rsidR="00C71D8A" w:rsidRPr="007343ED">
        <w:rPr>
          <w:rFonts w:ascii="Meiryo UI" w:eastAsia="Meiryo UI" w:hAnsi="Meiryo UI" w:cs="Meiryo UI" w:hint="eastAsia"/>
        </w:rPr>
        <w:t>業務の目的</w:t>
      </w:r>
    </w:p>
    <w:p w14:paraId="04FECB21" w14:textId="77777777" w:rsidR="00B738C7" w:rsidRPr="007343ED" w:rsidRDefault="0050030E" w:rsidP="00B738C7">
      <w:pPr>
        <w:ind w:leftChars="196" w:left="412" w:firstLineChars="100" w:firstLine="210"/>
        <w:rPr>
          <w:rFonts w:ascii="Meiryo UI" w:eastAsia="Meiryo UI" w:hAnsi="Meiryo UI" w:cs="Meiryo UI"/>
        </w:rPr>
      </w:pPr>
      <w:r w:rsidRPr="007343ED">
        <w:rPr>
          <w:rFonts w:ascii="Meiryo UI" w:eastAsia="Meiryo UI" w:hAnsi="Meiryo UI" w:cs="Meiryo UI" w:hint="eastAsia"/>
        </w:rPr>
        <w:t>令和２年度から導入している</w:t>
      </w:r>
      <w:proofErr w:type="spellStart"/>
      <w:r w:rsidRPr="007343ED">
        <w:rPr>
          <w:rFonts w:ascii="Meiryo UI" w:eastAsia="Meiryo UI" w:hAnsi="Meiryo UI" w:cs="Meiryo UI" w:hint="eastAsia"/>
        </w:rPr>
        <w:t>kintone</w:t>
      </w:r>
      <w:proofErr w:type="spellEnd"/>
      <w:r w:rsidRPr="007343ED">
        <w:rPr>
          <w:rFonts w:ascii="Meiryo UI" w:eastAsia="Meiryo UI" w:hAnsi="Meiryo UI" w:cs="Meiryo UI" w:hint="eastAsia"/>
        </w:rPr>
        <w:t>を継続して利用するものとし、</w:t>
      </w:r>
      <w:r w:rsidR="00554767" w:rsidRPr="007343ED">
        <w:rPr>
          <w:rFonts w:ascii="Meiryo UI" w:eastAsia="Meiryo UI" w:hAnsi="Meiryo UI" w:cs="Meiryo UI" w:hint="eastAsia"/>
        </w:rPr>
        <w:t>業務の効率化を目的とするものである</w:t>
      </w:r>
      <w:r w:rsidR="00743CC8" w:rsidRPr="007343ED">
        <w:rPr>
          <w:rFonts w:ascii="Meiryo UI" w:eastAsia="Meiryo UI" w:hAnsi="Meiryo UI" w:cs="Meiryo UI" w:hint="eastAsia"/>
        </w:rPr>
        <w:t>。</w:t>
      </w:r>
    </w:p>
    <w:p w14:paraId="3BE9AB0B" w14:textId="77777777" w:rsidR="00747E68" w:rsidRPr="00364B50" w:rsidRDefault="00747E68" w:rsidP="00747E68">
      <w:pPr>
        <w:ind w:firstLineChars="100" w:firstLine="210"/>
        <w:rPr>
          <w:rFonts w:ascii="Meiryo UI" w:eastAsia="Meiryo UI" w:hAnsi="Meiryo UI" w:cs="Meiryo UI"/>
        </w:rPr>
      </w:pPr>
      <w:r w:rsidRPr="00364B50">
        <w:rPr>
          <w:rFonts w:ascii="Meiryo UI" w:eastAsia="Meiryo UI" w:hAnsi="Meiryo UI" w:cs="Meiryo UI" w:hint="eastAsia"/>
        </w:rPr>
        <w:t>(3)  業務の内容</w:t>
      </w:r>
    </w:p>
    <w:p w14:paraId="0E539AB8" w14:textId="1F3C20D7" w:rsidR="00747E68" w:rsidRPr="00364B50" w:rsidRDefault="00747E68" w:rsidP="00747E68">
      <w:pPr>
        <w:ind w:leftChars="100" w:left="210" w:firstLineChars="200" w:firstLine="420"/>
        <w:rPr>
          <w:rFonts w:ascii="Meiryo UI" w:eastAsia="Meiryo UI" w:hAnsi="Meiryo UI" w:cs="Meiryo UI"/>
        </w:rPr>
      </w:pPr>
      <w:r w:rsidRPr="00364B50">
        <w:rPr>
          <w:rFonts w:ascii="Meiryo UI" w:eastAsia="Meiryo UI" w:hAnsi="Meiryo UI" w:cs="Meiryo UI" w:hint="eastAsia"/>
        </w:rPr>
        <w:t>「尼崎市業務改善プラットフォーム導入業務</w:t>
      </w:r>
      <w:r>
        <w:rPr>
          <w:rFonts w:ascii="Meiryo UI" w:eastAsia="Meiryo UI" w:hAnsi="Meiryo UI" w:cs="Meiryo UI" w:hint="eastAsia"/>
        </w:rPr>
        <w:t xml:space="preserve"> </w:t>
      </w:r>
      <w:r w:rsidRPr="00364B50">
        <w:rPr>
          <w:rFonts w:ascii="Meiryo UI" w:eastAsia="Meiryo UI" w:hAnsi="Meiryo UI" w:cs="Meiryo UI" w:hint="eastAsia"/>
        </w:rPr>
        <w:t>調達仕様書」のとおり</w:t>
      </w:r>
    </w:p>
    <w:p w14:paraId="2C855AE5" w14:textId="724D6C2E" w:rsidR="00B02DAD" w:rsidRPr="007343ED" w:rsidRDefault="00B00D11" w:rsidP="00F31095">
      <w:pPr>
        <w:ind w:firstLineChars="100" w:firstLine="210"/>
        <w:rPr>
          <w:rFonts w:ascii="Meiryo UI" w:eastAsia="Meiryo UI" w:hAnsi="Meiryo UI" w:cs="Meiryo UI"/>
        </w:rPr>
      </w:pPr>
      <w:r w:rsidRPr="007343ED">
        <w:rPr>
          <w:rFonts w:ascii="Meiryo UI" w:eastAsia="Meiryo UI" w:hAnsi="Meiryo UI" w:cs="Meiryo UI" w:hint="eastAsia"/>
        </w:rPr>
        <w:t xml:space="preserve">(4)  </w:t>
      </w:r>
      <w:r w:rsidR="00C71D8A" w:rsidRPr="007343ED">
        <w:rPr>
          <w:rFonts w:ascii="Meiryo UI" w:eastAsia="Meiryo UI" w:hAnsi="Meiryo UI" w:cs="Meiryo UI" w:hint="eastAsia"/>
        </w:rPr>
        <w:t>業務の期間</w:t>
      </w:r>
    </w:p>
    <w:p w14:paraId="0D7312DB" w14:textId="19165345" w:rsidR="00B02DAD" w:rsidRPr="007343ED" w:rsidRDefault="00B02DAD" w:rsidP="00F31095">
      <w:pPr>
        <w:ind w:firstLineChars="300" w:firstLine="630"/>
        <w:rPr>
          <w:rFonts w:ascii="Meiryo UI" w:eastAsia="Meiryo UI" w:hAnsi="Meiryo UI" w:cs="Meiryo UI"/>
        </w:rPr>
      </w:pPr>
      <w:r w:rsidRPr="007343ED">
        <w:rPr>
          <w:rFonts w:ascii="Meiryo UI" w:eastAsia="Meiryo UI" w:hAnsi="Meiryo UI" w:cs="Meiryo UI" w:hint="eastAsia"/>
        </w:rPr>
        <w:t>令和</w:t>
      </w:r>
      <w:r w:rsidR="0050030E" w:rsidRPr="007343ED">
        <w:rPr>
          <w:rFonts w:ascii="Meiryo UI" w:eastAsia="Meiryo UI" w:hAnsi="Meiryo UI" w:cs="Meiryo UI" w:hint="eastAsia"/>
        </w:rPr>
        <w:t>８</w:t>
      </w:r>
      <w:r w:rsidRPr="007343ED">
        <w:rPr>
          <w:rFonts w:ascii="Meiryo UI" w:eastAsia="Meiryo UI" w:hAnsi="Meiryo UI" w:cs="Meiryo UI" w:hint="eastAsia"/>
        </w:rPr>
        <w:t>年</w:t>
      </w:r>
      <w:r w:rsidR="0050030E" w:rsidRPr="007343ED">
        <w:rPr>
          <w:rFonts w:ascii="Meiryo UI" w:eastAsia="Meiryo UI" w:hAnsi="Meiryo UI" w:cs="Meiryo UI" w:hint="eastAsia"/>
        </w:rPr>
        <w:t>４</w:t>
      </w:r>
      <w:r w:rsidRPr="007343ED">
        <w:rPr>
          <w:rFonts w:ascii="Meiryo UI" w:eastAsia="Meiryo UI" w:hAnsi="Meiryo UI" w:cs="Meiryo UI" w:hint="eastAsia"/>
        </w:rPr>
        <w:t>月１日</w:t>
      </w:r>
      <w:r w:rsidR="0050030E" w:rsidRPr="007343ED">
        <w:rPr>
          <w:rFonts w:ascii="Meiryo UI" w:eastAsia="Meiryo UI" w:hAnsi="Meiryo UI" w:cs="Meiryo UI" w:hint="eastAsia"/>
        </w:rPr>
        <w:t>から令和９年３月３１日</w:t>
      </w:r>
      <w:r w:rsidRPr="007343ED">
        <w:rPr>
          <w:rFonts w:ascii="Meiryo UI" w:eastAsia="Meiryo UI" w:hAnsi="Meiryo UI" w:cs="Meiryo UI" w:hint="eastAsia"/>
        </w:rPr>
        <w:t>まで</w:t>
      </w:r>
    </w:p>
    <w:p w14:paraId="7E3E6F20" w14:textId="76EB798F" w:rsidR="004A165D" w:rsidRPr="007343ED" w:rsidRDefault="00B02DAD" w:rsidP="0028460D">
      <w:pPr>
        <w:ind w:leftChars="100" w:left="420" w:hangingChars="100" w:hanging="210"/>
        <w:rPr>
          <w:rFonts w:ascii="Meiryo UI" w:eastAsia="Meiryo UI" w:hAnsi="Meiryo UI" w:cs="Meiryo UI"/>
        </w:rPr>
      </w:pPr>
      <w:r w:rsidRPr="007343ED">
        <w:rPr>
          <w:rFonts w:ascii="Meiryo UI" w:eastAsia="Meiryo UI" w:hAnsi="Meiryo UI" w:cs="Meiryo UI" w:hint="eastAsia"/>
        </w:rPr>
        <w:t xml:space="preserve">　　　（</w:t>
      </w:r>
      <w:r w:rsidR="0050030E" w:rsidRPr="007343ED">
        <w:rPr>
          <w:rFonts w:ascii="Meiryo UI" w:eastAsia="Meiryo UI" w:hAnsi="Meiryo UI" w:cs="Meiryo UI" w:hint="eastAsia"/>
        </w:rPr>
        <w:t>原則として今回契約した事業者と令和１２年度末まで継続して単年度契約を締結する</w:t>
      </w:r>
      <w:r w:rsidRPr="007343ED">
        <w:rPr>
          <w:rFonts w:ascii="Meiryo UI" w:eastAsia="Meiryo UI" w:hAnsi="Meiryo UI" w:cs="Meiryo UI" w:hint="eastAsia"/>
        </w:rPr>
        <w:t>）</w:t>
      </w:r>
    </w:p>
    <w:p w14:paraId="19ABC720" w14:textId="5973A32B" w:rsidR="00412456" w:rsidRPr="007343ED" w:rsidRDefault="00B00D11" w:rsidP="006D0373">
      <w:pPr>
        <w:ind w:firstLineChars="100" w:firstLine="210"/>
        <w:rPr>
          <w:rFonts w:ascii="Meiryo UI" w:eastAsia="Meiryo UI" w:hAnsi="Meiryo UI" w:cs="Meiryo UI"/>
        </w:rPr>
      </w:pPr>
      <w:r w:rsidRPr="007343ED">
        <w:rPr>
          <w:rFonts w:ascii="Meiryo UI" w:eastAsia="Meiryo UI" w:hAnsi="Meiryo UI" w:cs="Meiryo UI" w:hint="eastAsia"/>
        </w:rPr>
        <w:t xml:space="preserve">(5)  </w:t>
      </w:r>
      <w:r w:rsidR="00412456" w:rsidRPr="007343ED">
        <w:rPr>
          <w:rFonts w:ascii="Meiryo UI" w:eastAsia="Meiryo UI" w:hAnsi="Meiryo UI" w:cs="Meiryo UI" w:hint="eastAsia"/>
        </w:rPr>
        <w:t>提案上限金額</w:t>
      </w:r>
    </w:p>
    <w:p w14:paraId="310A0CD0" w14:textId="7EC7E708" w:rsidR="00F87AB4" w:rsidRPr="007343ED" w:rsidRDefault="0028460D" w:rsidP="0078190C">
      <w:pPr>
        <w:ind w:leftChars="100" w:left="210" w:firstLineChars="200" w:firstLine="420"/>
        <w:rPr>
          <w:rFonts w:ascii="Meiryo UI" w:eastAsia="Meiryo UI" w:hAnsi="Meiryo UI" w:cs="Meiryo UI"/>
        </w:rPr>
      </w:pPr>
      <w:r w:rsidRPr="007343ED">
        <w:rPr>
          <w:rFonts w:ascii="Meiryo UI" w:eastAsia="Meiryo UI" w:hAnsi="Meiryo UI" w:cs="Meiryo UI" w:hint="eastAsia"/>
        </w:rPr>
        <w:t>15</w:t>
      </w:r>
      <w:r w:rsidR="00554767" w:rsidRPr="007343ED">
        <w:rPr>
          <w:rFonts w:ascii="Meiryo UI" w:eastAsia="Meiryo UI" w:hAnsi="Meiryo UI" w:cs="Meiryo UI"/>
        </w:rPr>
        <w:t>,</w:t>
      </w:r>
      <w:r w:rsidR="0078190C" w:rsidRPr="007343ED">
        <w:rPr>
          <w:rFonts w:ascii="Meiryo UI" w:eastAsia="Meiryo UI" w:hAnsi="Meiryo UI" w:cs="Meiryo UI" w:hint="eastAsia"/>
        </w:rPr>
        <w:t>172</w:t>
      </w:r>
      <w:r w:rsidR="00A93F15" w:rsidRPr="007343ED">
        <w:rPr>
          <w:rFonts w:ascii="Meiryo UI" w:eastAsia="Meiryo UI" w:hAnsi="Meiryo UI" w:cs="Meiryo UI" w:hint="eastAsia"/>
        </w:rPr>
        <w:t>千</w:t>
      </w:r>
      <w:r w:rsidR="00412456" w:rsidRPr="007343ED">
        <w:rPr>
          <w:rFonts w:ascii="Meiryo UI" w:eastAsia="Meiryo UI" w:hAnsi="Meiryo UI" w:cs="Meiryo UI" w:hint="eastAsia"/>
        </w:rPr>
        <w:t>円(消費税及び地方消費税を</w:t>
      </w:r>
      <w:r w:rsidR="00743CC8" w:rsidRPr="007343ED">
        <w:rPr>
          <w:rFonts w:ascii="Meiryo UI" w:eastAsia="Meiryo UI" w:hAnsi="Meiryo UI" w:cs="Meiryo UI" w:hint="eastAsia"/>
        </w:rPr>
        <w:t>含む</w:t>
      </w:r>
      <w:r w:rsidR="00412456" w:rsidRPr="007343ED">
        <w:rPr>
          <w:rFonts w:ascii="Meiryo UI" w:eastAsia="Meiryo UI" w:hAnsi="Meiryo UI" w:cs="Meiryo UI" w:hint="eastAsia"/>
        </w:rPr>
        <w:t>)</w:t>
      </w:r>
    </w:p>
    <w:p w14:paraId="007CA62B" w14:textId="340544CC" w:rsidR="00412456" w:rsidRPr="007343ED" w:rsidRDefault="00AD19FA" w:rsidP="00AD19FA">
      <w:pPr>
        <w:ind w:firstLineChars="300" w:firstLine="630"/>
        <w:rPr>
          <w:rFonts w:ascii="Meiryo UI" w:eastAsia="Meiryo UI" w:hAnsi="Meiryo UI" w:cs="Meiryo UI"/>
        </w:rPr>
      </w:pPr>
      <w:r w:rsidRPr="007343ED">
        <w:rPr>
          <w:rFonts w:ascii="Meiryo UI" w:eastAsia="Meiryo UI" w:hAnsi="Meiryo UI" w:cs="Meiryo UI" w:hint="eastAsia"/>
        </w:rPr>
        <w:t xml:space="preserve">※　</w:t>
      </w:r>
      <w:r w:rsidR="00412456" w:rsidRPr="007343ED">
        <w:rPr>
          <w:rFonts w:ascii="Meiryo UI" w:eastAsia="Meiryo UI" w:hAnsi="Meiryo UI" w:cs="Meiryo UI" w:hint="eastAsia"/>
        </w:rPr>
        <w:t>見積金額が</w:t>
      </w:r>
      <w:r w:rsidR="001B0114" w:rsidRPr="007343ED">
        <w:rPr>
          <w:rFonts w:ascii="Meiryo UI" w:eastAsia="Meiryo UI" w:hAnsi="Meiryo UI" w:cs="Meiryo UI" w:hint="eastAsia"/>
        </w:rPr>
        <w:t>提案</w:t>
      </w:r>
      <w:r w:rsidR="00412456" w:rsidRPr="007343ED">
        <w:rPr>
          <w:rFonts w:ascii="Meiryo UI" w:eastAsia="Meiryo UI" w:hAnsi="Meiryo UI" w:cs="Meiryo UI" w:hint="eastAsia"/>
        </w:rPr>
        <w:t>上限金額を超える場合は</w:t>
      </w:r>
      <w:r w:rsidR="00615112" w:rsidRPr="007343ED">
        <w:rPr>
          <w:rFonts w:ascii="Meiryo UI" w:eastAsia="Meiryo UI" w:hAnsi="Meiryo UI" w:cs="Meiryo UI" w:hint="eastAsia"/>
        </w:rPr>
        <w:t>、</w:t>
      </w:r>
      <w:r w:rsidR="00412456" w:rsidRPr="007343ED">
        <w:rPr>
          <w:rFonts w:ascii="Meiryo UI" w:eastAsia="Meiryo UI" w:hAnsi="Meiryo UI" w:cs="Meiryo UI" w:hint="eastAsia"/>
        </w:rPr>
        <w:t>失格とする。</w:t>
      </w:r>
    </w:p>
    <w:p w14:paraId="5381ACDD" w14:textId="6A738E05" w:rsidR="00B02DAD" w:rsidRPr="007343ED" w:rsidRDefault="00AD19FA" w:rsidP="00AD19FA">
      <w:pPr>
        <w:ind w:leftChars="300" w:left="840" w:hangingChars="100" w:hanging="210"/>
        <w:rPr>
          <w:rFonts w:ascii="Meiryo UI" w:eastAsia="Meiryo UI" w:hAnsi="Meiryo UI" w:cs="Meiryo UI"/>
        </w:rPr>
      </w:pPr>
      <w:r w:rsidRPr="007343ED">
        <w:rPr>
          <w:rFonts w:ascii="Meiryo UI" w:eastAsia="Meiryo UI" w:hAnsi="Meiryo UI" w:cs="Meiryo UI" w:hint="eastAsia"/>
        </w:rPr>
        <w:t xml:space="preserve">※　</w:t>
      </w:r>
      <w:r w:rsidR="0078190C" w:rsidRPr="007343ED">
        <w:rPr>
          <w:rFonts w:ascii="Meiryo UI" w:eastAsia="Meiryo UI" w:hAnsi="Meiryo UI" w:cs="Meiryo UI" w:hint="eastAsia"/>
        </w:rPr>
        <w:t>初回契約翌</w:t>
      </w:r>
      <w:r w:rsidR="00B02DAD" w:rsidRPr="007343ED">
        <w:rPr>
          <w:rFonts w:ascii="Meiryo UI" w:eastAsia="Meiryo UI" w:hAnsi="Meiryo UI" w:cs="Meiryo UI" w:hint="eastAsia"/>
        </w:rPr>
        <w:t>年度以降の</w:t>
      </w:r>
      <w:r w:rsidR="00F31095" w:rsidRPr="007343ED">
        <w:rPr>
          <w:rFonts w:ascii="Meiryo UI" w:eastAsia="Meiryo UI" w:hAnsi="Meiryo UI" w:cs="Meiryo UI" w:hint="eastAsia"/>
        </w:rPr>
        <w:t>委託費</w:t>
      </w:r>
      <w:r w:rsidR="00052F9E" w:rsidRPr="007343ED">
        <w:rPr>
          <w:rFonts w:ascii="Meiryo UI" w:eastAsia="Meiryo UI" w:hAnsi="Meiryo UI" w:cs="Meiryo UI" w:hint="eastAsia"/>
        </w:rPr>
        <w:t>及び</w:t>
      </w:r>
      <w:proofErr w:type="spellStart"/>
      <w:r w:rsidR="00C8469A" w:rsidRPr="007343ED">
        <w:rPr>
          <w:rFonts w:ascii="Meiryo UI" w:eastAsia="Meiryo UI" w:hAnsi="Meiryo UI" w:cs="Meiryo UI" w:hint="eastAsia"/>
        </w:rPr>
        <w:t>kintone</w:t>
      </w:r>
      <w:proofErr w:type="spellEnd"/>
      <w:r w:rsidR="00052F9E" w:rsidRPr="007343ED">
        <w:rPr>
          <w:rFonts w:ascii="Meiryo UI" w:eastAsia="Meiryo UI" w:hAnsi="Meiryo UI" w:cs="Meiryo UI" w:hint="eastAsia"/>
        </w:rPr>
        <w:t>利用ライセンス料</w:t>
      </w:r>
      <w:r w:rsidR="0078190C" w:rsidRPr="007343ED">
        <w:rPr>
          <w:rFonts w:ascii="Meiryo UI" w:eastAsia="Meiryo UI" w:hAnsi="Meiryo UI" w:cs="Meiryo UI" w:hint="eastAsia"/>
        </w:rPr>
        <w:t>(単価)</w:t>
      </w:r>
      <w:r w:rsidR="00B02DAD" w:rsidRPr="007343ED">
        <w:rPr>
          <w:rFonts w:ascii="Meiryo UI" w:eastAsia="Meiryo UI" w:hAnsi="Meiryo UI" w:cs="Meiryo UI" w:hint="eastAsia"/>
        </w:rPr>
        <w:t>については、</w:t>
      </w:r>
      <w:r w:rsidR="008C0198" w:rsidRPr="007343ED">
        <w:rPr>
          <w:rFonts w:ascii="Meiryo UI" w:eastAsia="Meiryo UI" w:hAnsi="Meiryo UI" w:cs="Meiryo UI" w:hint="eastAsia"/>
        </w:rPr>
        <w:t>提供元の値上げの場合を除き、</w:t>
      </w:r>
      <w:r w:rsidR="0078190C" w:rsidRPr="007343ED">
        <w:rPr>
          <w:rFonts w:ascii="Meiryo UI" w:eastAsia="Meiryo UI" w:hAnsi="Meiryo UI" w:cs="Meiryo UI" w:hint="eastAsia"/>
        </w:rPr>
        <w:t>初回契約と同金額</w:t>
      </w:r>
      <w:r w:rsidR="00B02DAD" w:rsidRPr="007343ED">
        <w:rPr>
          <w:rFonts w:ascii="Meiryo UI" w:eastAsia="Meiryo UI" w:hAnsi="Meiryo UI" w:cs="Meiryo UI" w:hint="eastAsia"/>
        </w:rPr>
        <w:t>を想定している。超える場合は、契約できない場合がある。</w:t>
      </w:r>
    </w:p>
    <w:p w14:paraId="2C7110CC" w14:textId="7905CF68" w:rsidR="00F93A17" w:rsidRPr="007343ED" w:rsidRDefault="00F93A17" w:rsidP="00F93A17">
      <w:pPr>
        <w:ind w:leftChars="300" w:left="840" w:hangingChars="100" w:hanging="210"/>
        <w:rPr>
          <w:rFonts w:ascii="Meiryo UI" w:eastAsia="Meiryo UI" w:hAnsi="Meiryo UI" w:cs="Meiryo UI"/>
        </w:rPr>
      </w:pPr>
      <w:r w:rsidRPr="007343ED">
        <w:rPr>
          <w:rFonts w:ascii="Meiryo UI" w:eastAsia="Meiryo UI" w:hAnsi="Meiryo UI" w:cs="Meiryo UI" w:hint="eastAsia"/>
        </w:rPr>
        <w:t>※　当業務にかかる令和８年度の予算は現時点で未成立であり、今後予算が成立することを契約の条件とする。</w:t>
      </w:r>
    </w:p>
    <w:p w14:paraId="2D118F4C" w14:textId="75DECC80" w:rsidR="00AD19FA" w:rsidRPr="007343ED" w:rsidRDefault="00F93A17" w:rsidP="00F93A17">
      <w:pPr>
        <w:ind w:leftChars="300" w:left="840" w:hangingChars="100" w:hanging="210"/>
        <w:rPr>
          <w:rFonts w:ascii="Meiryo UI" w:eastAsia="Meiryo UI" w:hAnsi="Meiryo UI" w:cs="Meiryo UI"/>
        </w:rPr>
      </w:pPr>
      <w:r w:rsidRPr="007343ED">
        <w:rPr>
          <w:rFonts w:ascii="Meiryo UI" w:eastAsia="Meiryo UI" w:hAnsi="Meiryo UI" w:cs="Meiryo UI" w:hint="eastAsia"/>
        </w:rPr>
        <w:t xml:space="preserve">　　</w:t>
      </w:r>
    </w:p>
    <w:p w14:paraId="0900EE01" w14:textId="77777777" w:rsidR="00532565" w:rsidRPr="007343ED" w:rsidRDefault="00532565" w:rsidP="00532565">
      <w:pPr>
        <w:rPr>
          <w:rFonts w:ascii="Meiryo UI" w:eastAsia="Meiryo UI" w:hAnsi="Meiryo UI" w:cs="Meiryo UI"/>
          <w:b/>
          <w:sz w:val="24"/>
        </w:rPr>
      </w:pPr>
      <w:r w:rsidRPr="007343ED">
        <w:rPr>
          <w:rFonts w:ascii="Meiryo UI" w:eastAsia="Meiryo UI" w:hAnsi="Meiryo UI" w:cs="Meiryo UI" w:hint="eastAsia"/>
          <w:b/>
          <w:sz w:val="24"/>
        </w:rPr>
        <w:t xml:space="preserve">２　</w:t>
      </w:r>
      <w:r w:rsidR="00412456" w:rsidRPr="007343ED">
        <w:rPr>
          <w:rFonts w:ascii="Meiryo UI" w:eastAsia="Meiryo UI" w:hAnsi="Meiryo UI" w:cs="Meiryo UI" w:hint="eastAsia"/>
          <w:b/>
          <w:sz w:val="24"/>
        </w:rPr>
        <w:t>参加資格</w:t>
      </w:r>
    </w:p>
    <w:p w14:paraId="03B746C7" w14:textId="40FCBC09" w:rsidR="00412456" w:rsidRPr="007343ED" w:rsidRDefault="00B64B7D" w:rsidP="007343ED">
      <w:pPr>
        <w:ind w:leftChars="100" w:left="210" w:firstLineChars="100" w:firstLine="210"/>
        <w:rPr>
          <w:rFonts w:ascii="Meiryo UI" w:eastAsia="Meiryo UI" w:hAnsi="Meiryo UI" w:cs="Meiryo UI"/>
        </w:rPr>
      </w:pPr>
      <w:r w:rsidRPr="007343ED">
        <w:rPr>
          <w:rFonts w:ascii="Meiryo UI" w:eastAsia="Meiryo UI" w:hAnsi="Meiryo UI" w:cs="Meiryo UI" w:hint="eastAsia"/>
        </w:rPr>
        <w:t>本</w:t>
      </w:r>
      <w:r w:rsidR="00412456" w:rsidRPr="007343ED">
        <w:rPr>
          <w:rFonts w:ascii="Meiryo UI" w:eastAsia="Meiryo UI" w:hAnsi="Meiryo UI" w:cs="Meiryo UI" w:hint="eastAsia"/>
        </w:rPr>
        <w:t>業務の実施に必要な能力を有するもので、企画提案書提出日現在で、次に掲げるすべての要件を満たすものを対象とする。</w:t>
      </w:r>
      <w:bookmarkStart w:id="0" w:name="_Hlk221525506"/>
      <w:r w:rsidR="00412456" w:rsidRPr="007343ED">
        <w:rPr>
          <w:rFonts w:ascii="Meiryo UI" w:eastAsia="Meiryo UI" w:hAnsi="Meiryo UI" w:cs="Meiryo UI" w:hint="eastAsia"/>
        </w:rPr>
        <w:t>（コンソーシアムで提案する場合、</w:t>
      </w:r>
      <w:r w:rsidR="003E5D1F" w:rsidRPr="007343ED">
        <w:rPr>
          <w:rFonts w:ascii="Meiryo UI" w:eastAsia="Meiryo UI" w:hAnsi="Meiryo UI" w:cs="Meiryo UI" w:hint="eastAsia"/>
        </w:rPr>
        <w:t>下記</w:t>
      </w:r>
      <w:r w:rsidR="003E5D1F" w:rsidRPr="007343ED">
        <w:rPr>
          <w:rFonts w:ascii="Meiryo UI" w:eastAsia="Meiryo UI" w:hAnsi="Meiryo UI" w:cs="Meiryo UI"/>
        </w:rPr>
        <w:t>(1)～(</w:t>
      </w:r>
      <w:r w:rsidR="00074503" w:rsidRPr="007343ED">
        <w:rPr>
          <w:rFonts w:ascii="Meiryo UI" w:eastAsia="Meiryo UI" w:hAnsi="Meiryo UI" w:cs="Meiryo UI"/>
        </w:rPr>
        <w:t>1</w:t>
      </w:r>
      <w:r w:rsidR="00CC2B35" w:rsidRPr="007343ED">
        <w:rPr>
          <w:rFonts w:ascii="Meiryo UI" w:eastAsia="Meiryo UI" w:hAnsi="Meiryo UI" w:cs="Meiryo UI"/>
        </w:rPr>
        <w:t>2</w:t>
      </w:r>
      <w:r w:rsidR="003E5D1F" w:rsidRPr="007343ED">
        <w:rPr>
          <w:rFonts w:ascii="Meiryo UI" w:eastAsia="Meiryo UI" w:hAnsi="Meiryo UI" w:cs="Meiryo UI"/>
        </w:rPr>
        <w:t>)の要件については</w:t>
      </w:r>
      <w:r w:rsidR="00074503" w:rsidRPr="007343ED">
        <w:rPr>
          <w:rFonts w:ascii="Meiryo UI" w:eastAsia="Meiryo UI" w:hAnsi="Meiryo UI" w:cs="Meiryo UI" w:hint="eastAsia"/>
        </w:rPr>
        <w:t>そのいずれも</w:t>
      </w:r>
      <w:r w:rsidR="003E5D1F" w:rsidRPr="007343ED">
        <w:rPr>
          <w:rFonts w:ascii="Meiryo UI" w:eastAsia="Meiryo UI" w:hAnsi="Meiryo UI" w:cs="Meiryo UI" w:hint="eastAsia"/>
        </w:rPr>
        <w:t>が該当すること</w:t>
      </w:r>
      <w:r w:rsidR="006D6A3C" w:rsidRPr="007343ED">
        <w:rPr>
          <w:rFonts w:ascii="Meiryo UI" w:eastAsia="Meiryo UI" w:hAnsi="Meiryo UI" w:cs="Meiryo UI" w:hint="eastAsia"/>
        </w:rPr>
        <w:t>。</w:t>
      </w:r>
      <w:r w:rsidR="00412456" w:rsidRPr="007343ED">
        <w:rPr>
          <w:rFonts w:ascii="Meiryo UI" w:eastAsia="Meiryo UI" w:hAnsi="Meiryo UI" w:cs="Meiryo UI" w:hint="eastAsia"/>
        </w:rPr>
        <w:t>）</w:t>
      </w:r>
      <w:bookmarkEnd w:id="0"/>
    </w:p>
    <w:p w14:paraId="2922EC6D" w14:textId="41DAADAE" w:rsidR="00412456" w:rsidRPr="007343ED" w:rsidRDefault="00412456" w:rsidP="006B32B0">
      <w:pPr>
        <w:ind w:firstLineChars="100" w:firstLine="210"/>
        <w:rPr>
          <w:rFonts w:ascii="Meiryo UI" w:eastAsia="Meiryo UI" w:hAnsi="Meiryo UI" w:cs="Meiryo UI"/>
        </w:rPr>
      </w:pPr>
      <w:r w:rsidRPr="007343ED">
        <w:rPr>
          <w:rFonts w:ascii="Meiryo UI" w:eastAsia="Meiryo UI" w:hAnsi="Meiryo UI" w:cs="Meiryo UI" w:hint="eastAsia"/>
        </w:rPr>
        <w:t>(1)  地方自治法施行令第</w:t>
      </w:r>
      <w:r w:rsidR="00170EB2" w:rsidRPr="007343ED">
        <w:rPr>
          <w:rFonts w:ascii="Meiryo UI" w:eastAsia="Meiryo UI" w:hAnsi="Meiryo UI" w:cs="Meiryo UI" w:hint="eastAsia"/>
        </w:rPr>
        <w:t>１６７</w:t>
      </w:r>
      <w:r w:rsidRPr="007343ED">
        <w:rPr>
          <w:rFonts w:ascii="Meiryo UI" w:eastAsia="Meiryo UI" w:hAnsi="Meiryo UI" w:cs="Meiryo UI" w:hint="eastAsia"/>
        </w:rPr>
        <w:t>条の4第2</w:t>
      </w:r>
      <w:r w:rsidR="00EA4F77" w:rsidRPr="007343ED">
        <w:rPr>
          <w:rFonts w:ascii="Meiryo UI" w:eastAsia="Meiryo UI" w:hAnsi="Meiryo UI" w:cs="Meiryo UI" w:hint="eastAsia"/>
        </w:rPr>
        <w:t>項の各号</w:t>
      </w:r>
      <w:r w:rsidRPr="007343ED">
        <w:rPr>
          <w:rFonts w:ascii="Meiryo UI" w:eastAsia="Meiryo UI" w:hAnsi="Meiryo UI" w:cs="Meiryo UI" w:hint="eastAsia"/>
        </w:rPr>
        <w:t>に該当しないものであること。</w:t>
      </w:r>
    </w:p>
    <w:p w14:paraId="3BD4EAEA" w14:textId="77777777" w:rsidR="00412456" w:rsidRPr="007343ED" w:rsidRDefault="00412456" w:rsidP="006B32B0">
      <w:pPr>
        <w:ind w:firstLineChars="100" w:firstLine="210"/>
        <w:rPr>
          <w:rFonts w:ascii="Meiryo UI" w:eastAsia="Meiryo UI" w:hAnsi="Meiryo UI" w:cs="Meiryo UI"/>
        </w:rPr>
      </w:pPr>
      <w:r w:rsidRPr="007343ED">
        <w:rPr>
          <w:rFonts w:ascii="Meiryo UI" w:eastAsia="Meiryo UI" w:hAnsi="Meiryo UI" w:cs="Meiryo UI" w:hint="eastAsia"/>
        </w:rPr>
        <w:t>(2)  尼崎市契約規則第4条に規定する競争入札参加有資格者名簿に登録されたもの。</w:t>
      </w:r>
    </w:p>
    <w:p w14:paraId="7244DA43" w14:textId="77777777" w:rsidR="00412456" w:rsidRPr="007343ED" w:rsidRDefault="00412456" w:rsidP="006B32B0">
      <w:pPr>
        <w:ind w:firstLineChars="100" w:firstLine="210"/>
        <w:rPr>
          <w:rFonts w:ascii="Meiryo UI" w:eastAsia="Meiryo UI" w:hAnsi="Meiryo UI" w:cs="Meiryo UI"/>
        </w:rPr>
      </w:pPr>
      <w:r w:rsidRPr="007343ED">
        <w:rPr>
          <w:rFonts w:ascii="Meiryo UI" w:eastAsia="Meiryo UI" w:hAnsi="Meiryo UI" w:cs="Meiryo UI" w:hint="eastAsia"/>
        </w:rPr>
        <w:t>(3)  本市が発注する契約に係る入札参加停止の措置を受けていないものであること。</w:t>
      </w:r>
    </w:p>
    <w:p w14:paraId="56763293" w14:textId="77777777" w:rsidR="00412456" w:rsidRPr="007343ED" w:rsidRDefault="00412456" w:rsidP="006B32B0">
      <w:pPr>
        <w:ind w:firstLineChars="100" w:firstLine="210"/>
        <w:rPr>
          <w:rFonts w:ascii="Meiryo UI" w:eastAsia="Meiryo UI" w:hAnsi="Meiryo UI" w:cs="Meiryo UI"/>
        </w:rPr>
      </w:pPr>
      <w:r w:rsidRPr="007343ED">
        <w:rPr>
          <w:rFonts w:ascii="Meiryo UI" w:eastAsia="Meiryo UI" w:hAnsi="Meiryo UI" w:cs="Meiryo UI" w:hint="eastAsia"/>
        </w:rPr>
        <w:t>(4)  宗教活動や政治活動を目的とした団体ではないこと。</w:t>
      </w:r>
    </w:p>
    <w:p w14:paraId="0F7F2385" w14:textId="77777777" w:rsidR="00412456" w:rsidRPr="007343ED" w:rsidRDefault="00412456" w:rsidP="006B32B0">
      <w:pPr>
        <w:ind w:leftChars="100" w:left="630" w:hangingChars="200" w:hanging="420"/>
        <w:rPr>
          <w:rFonts w:ascii="Meiryo UI" w:eastAsia="Meiryo UI" w:hAnsi="Meiryo UI" w:cs="Meiryo UI"/>
        </w:rPr>
      </w:pPr>
      <w:r w:rsidRPr="007343ED">
        <w:rPr>
          <w:rFonts w:ascii="Meiryo UI" w:eastAsia="Meiryo UI" w:hAnsi="Meiryo UI" w:cs="Meiryo UI" w:hint="eastAsia"/>
        </w:rPr>
        <w:t>(5)  特定の公職者（候補者を含む）、又は政党を推薦、支持、反対することを目的とした団体でないこと。</w:t>
      </w:r>
    </w:p>
    <w:p w14:paraId="1B82714C" w14:textId="77777777" w:rsidR="00412456" w:rsidRPr="007343ED" w:rsidRDefault="00412456" w:rsidP="006B32B0">
      <w:pPr>
        <w:ind w:firstLineChars="100" w:firstLine="210"/>
        <w:rPr>
          <w:rFonts w:ascii="Meiryo UI" w:eastAsia="Meiryo UI" w:hAnsi="Meiryo UI" w:cs="Meiryo UI"/>
        </w:rPr>
      </w:pPr>
      <w:r w:rsidRPr="007343ED">
        <w:rPr>
          <w:rFonts w:ascii="Meiryo UI" w:eastAsia="Meiryo UI" w:hAnsi="Meiryo UI" w:cs="Meiryo UI" w:hint="eastAsia"/>
        </w:rPr>
        <w:t>(6)  法令等に違反していないこと。</w:t>
      </w:r>
    </w:p>
    <w:p w14:paraId="76412B20" w14:textId="77777777" w:rsidR="00412456" w:rsidRPr="007343ED" w:rsidRDefault="00412456" w:rsidP="006B32B0">
      <w:pPr>
        <w:ind w:leftChars="100" w:left="630" w:hangingChars="200" w:hanging="420"/>
        <w:rPr>
          <w:rFonts w:ascii="Meiryo UI" w:eastAsia="Meiryo UI" w:hAnsi="Meiryo UI" w:cs="Meiryo UI"/>
        </w:rPr>
      </w:pPr>
      <w:r w:rsidRPr="007343ED">
        <w:rPr>
          <w:rFonts w:ascii="Meiryo UI" w:eastAsia="Meiryo UI" w:hAnsi="Meiryo UI" w:cs="Meiryo UI" w:hint="eastAsia"/>
        </w:rPr>
        <w:t>(7)  会社更生法に基づく更生手続開始の申立又は民事再生法に基づく再生手続き開始の申立</w:t>
      </w:r>
      <w:r w:rsidRPr="007343ED">
        <w:rPr>
          <w:rFonts w:ascii="Meiryo UI" w:eastAsia="Meiryo UI" w:hAnsi="Meiryo UI" w:cs="Meiryo UI" w:hint="eastAsia"/>
        </w:rPr>
        <w:lastRenderedPageBreak/>
        <w:t>がなされていないものであること。</w:t>
      </w:r>
    </w:p>
    <w:p w14:paraId="3D206582" w14:textId="77777777" w:rsidR="00412456" w:rsidRPr="007343ED" w:rsidRDefault="00412456" w:rsidP="006B32B0">
      <w:pPr>
        <w:ind w:firstLineChars="100" w:firstLine="210"/>
        <w:rPr>
          <w:rFonts w:ascii="Meiryo UI" w:eastAsia="Meiryo UI" w:hAnsi="Meiryo UI" w:cs="Meiryo UI"/>
        </w:rPr>
      </w:pPr>
      <w:r w:rsidRPr="007343ED">
        <w:rPr>
          <w:rFonts w:ascii="Meiryo UI" w:eastAsia="Meiryo UI" w:hAnsi="Meiryo UI" w:cs="Meiryo UI" w:hint="eastAsia"/>
        </w:rPr>
        <w:t>(8)  代表者及び役員に破産者及び禁固以上の刑に処せられている者がいる団体ではないこと。</w:t>
      </w:r>
    </w:p>
    <w:p w14:paraId="1EE301DF" w14:textId="77777777" w:rsidR="00412456" w:rsidRPr="007343ED" w:rsidRDefault="00412456" w:rsidP="006B32B0">
      <w:pPr>
        <w:ind w:leftChars="100" w:left="630" w:hangingChars="200" w:hanging="420"/>
        <w:rPr>
          <w:rFonts w:ascii="Meiryo UI" w:eastAsia="Meiryo UI" w:hAnsi="Meiryo UI" w:cs="Meiryo UI"/>
        </w:rPr>
      </w:pPr>
      <w:r w:rsidRPr="007343ED">
        <w:rPr>
          <w:rFonts w:ascii="Meiryo UI" w:eastAsia="Meiryo UI" w:hAnsi="Meiryo UI" w:cs="Meiryo UI" w:hint="eastAsia"/>
        </w:rPr>
        <w:t>(9)  暴力団対策法第2条及び第3条に基づく暴力団及び指定暴力団又は代表者がそれら構成員である団体ではないこと。</w:t>
      </w:r>
    </w:p>
    <w:p w14:paraId="05CB9318" w14:textId="296B32EC" w:rsidR="00412456" w:rsidRPr="007343ED" w:rsidRDefault="00412456" w:rsidP="006B32B0">
      <w:pPr>
        <w:ind w:leftChars="100" w:left="630" w:hangingChars="200" w:hanging="420"/>
        <w:rPr>
          <w:rFonts w:ascii="Meiryo UI" w:eastAsia="Meiryo UI" w:hAnsi="Meiryo UI" w:cs="Meiryo UI"/>
        </w:rPr>
      </w:pPr>
      <w:r w:rsidRPr="007343ED">
        <w:rPr>
          <w:rFonts w:ascii="Meiryo UI" w:eastAsia="Meiryo UI" w:hAnsi="Meiryo UI" w:cs="Meiryo UI" w:hint="eastAsia"/>
        </w:rPr>
        <w:t>(10)</w:t>
      </w:r>
      <w:r w:rsidR="00B00D11" w:rsidRPr="007343ED">
        <w:rPr>
          <w:rFonts w:ascii="Meiryo UI" w:eastAsia="Meiryo UI" w:hAnsi="Meiryo UI" w:cs="Meiryo UI" w:hint="eastAsia"/>
        </w:rPr>
        <w:t xml:space="preserve">  </w:t>
      </w:r>
      <w:r w:rsidRPr="007343ED">
        <w:rPr>
          <w:rFonts w:ascii="Meiryo UI" w:eastAsia="Meiryo UI" w:hAnsi="Meiryo UI" w:cs="Meiryo UI" w:hint="eastAsia"/>
        </w:rPr>
        <w:t>所得税又は法人税、消費税及び地方消費税、県税、市民税等を滞納している団体ではないこと、かつ代表者がこれらの税金を滞納している団体ではないこと、個人においてもこれらの税金を滞納していないこと。</w:t>
      </w:r>
    </w:p>
    <w:p w14:paraId="5DF6737D" w14:textId="74FEA269" w:rsidR="004F4FEA" w:rsidRPr="007343ED" w:rsidRDefault="004F4FEA" w:rsidP="006B32B0">
      <w:pPr>
        <w:ind w:leftChars="100" w:left="630" w:hangingChars="200" w:hanging="420"/>
        <w:rPr>
          <w:rFonts w:ascii="Meiryo UI" w:eastAsia="Meiryo UI" w:hAnsi="Meiryo UI" w:cs="Meiryo UI"/>
        </w:rPr>
      </w:pPr>
      <w:r w:rsidRPr="007343ED">
        <w:rPr>
          <w:rFonts w:ascii="Meiryo UI" w:eastAsia="Meiryo UI" w:hAnsi="Meiryo UI" w:cs="Meiryo UI" w:hint="eastAsia"/>
        </w:rPr>
        <w:t>(1</w:t>
      </w:r>
      <w:r w:rsidR="002873D0" w:rsidRPr="007343ED">
        <w:rPr>
          <w:rFonts w:ascii="Meiryo UI" w:eastAsia="Meiryo UI" w:hAnsi="Meiryo UI" w:cs="Meiryo UI" w:hint="eastAsia"/>
        </w:rPr>
        <w:t>1</w:t>
      </w:r>
      <w:r w:rsidRPr="007343ED">
        <w:rPr>
          <w:rFonts w:ascii="Meiryo UI" w:eastAsia="Meiryo UI" w:hAnsi="Meiryo UI" w:cs="Meiryo UI"/>
        </w:rPr>
        <w:t>)</w:t>
      </w:r>
      <w:r w:rsidRPr="007343ED">
        <w:rPr>
          <w:rFonts w:ascii="Meiryo UI" w:eastAsia="Meiryo UI" w:hAnsi="Meiryo UI" w:cs="Meiryo UI" w:hint="eastAsia"/>
        </w:rPr>
        <w:t xml:space="preserve">  </w:t>
      </w:r>
      <w:r w:rsidR="00074503" w:rsidRPr="007343ED">
        <w:rPr>
          <w:rFonts w:ascii="Meiryo UI" w:eastAsia="Meiryo UI" w:hAnsi="Meiryo UI" w:cs="Meiryo UI" w:hint="eastAsia"/>
        </w:rPr>
        <w:t>国や地方自治体、民間企業等における</w:t>
      </w:r>
      <w:proofErr w:type="spellStart"/>
      <w:r w:rsidR="00074503" w:rsidRPr="007343ED">
        <w:rPr>
          <w:rFonts w:ascii="Meiryo UI" w:eastAsia="Meiryo UI" w:hAnsi="Meiryo UI" w:cs="Meiryo UI" w:hint="eastAsia"/>
        </w:rPr>
        <w:t>kintone</w:t>
      </w:r>
      <w:proofErr w:type="spellEnd"/>
      <w:r w:rsidR="00074503" w:rsidRPr="007343ED">
        <w:rPr>
          <w:rFonts w:ascii="Meiryo UI" w:eastAsia="Meiryo UI" w:hAnsi="Meiryo UI" w:cs="Meiryo UI" w:hint="eastAsia"/>
        </w:rPr>
        <w:t>の導入・活用支援業務に携わった実績を有するものであること。</w:t>
      </w:r>
    </w:p>
    <w:p w14:paraId="6C8601B7" w14:textId="0FD70A7C" w:rsidR="000C31A6" w:rsidRPr="007343ED" w:rsidRDefault="000C31A6" w:rsidP="006B32B0">
      <w:pPr>
        <w:ind w:leftChars="100" w:left="630" w:hangingChars="200" w:hanging="420"/>
        <w:rPr>
          <w:rFonts w:ascii="Meiryo UI" w:eastAsia="Meiryo UI" w:hAnsi="Meiryo UI" w:cs="Meiryo UI"/>
        </w:rPr>
      </w:pPr>
      <w:r w:rsidRPr="007343ED">
        <w:rPr>
          <w:rFonts w:ascii="Meiryo UI" w:eastAsia="Meiryo UI" w:hAnsi="Meiryo UI" w:cs="Meiryo UI" w:hint="eastAsia"/>
        </w:rPr>
        <w:t>(1</w:t>
      </w:r>
      <w:r w:rsidR="00FF075A" w:rsidRPr="007343ED">
        <w:rPr>
          <w:rFonts w:ascii="Meiryo UI" w:eastAsia="Meiryo UI" w:hAnsi="Meiryo UI" w:cs="Meiryo UI" w:hint="eastAsia"/>
        </w:rPr>
        <w:t>2</w:t>
      </w:r>
      <w:r w:rsidRPr="007343ED">
        <w:rPr>
          <w:rFonts w:ascii="Meiryo UI" w:eastAsia="Meiryo UI" w:hAnsi="Meiryo UI" w:cs="Meiryo UI" w:hint="eastAsia"/>
        </w:rPr>
        <w:t>)  プライバシーマーク等の情報セキュリティ関連認証を取得していること。</w:t>
      </w:r>
    </w:p>
    <w:p w14:paraId="1E8DFCEA" w14:textId="77777777" w:rsidR="004D0810" w:rsidRPr="007343ED" w:rsidRDefault="004D0810" w:rsidP="00412456">
      <w:pPr>
        <w:rPr>
          <w:rFonts w:ascii="Meiryo UI" w:eastAsia="Meiryo UI" w:hAnsi="Meiryo UI" w:cs="Meiryo UI"/>
        </w:rPr>
      </w:pPr>
    </w:p>
    <w:p w14:paraId="482C6BFB" w14:textId="77777777" w:rsidR="006B32B0" w:rsidRPr="007343ED" w:rsidRDefault="00AA6EBE" w:rsidP="00D87EF0">
      <w:pPr>
        <w:rPr>
          <w:rFonts w:ascii="Meiryo UI" w:eastAsia="Meiryo UI" w:hAnsi="Meiryo UI" w:cs="Meiryo UI"/>
          <w:b/>
          <w:sz w:val="24"/>
        </w:rPr>
      </w:pPr>
      <w:r w:rsidRPr="007343ED">
        <w:rPr>
          <w:rFonts w:ascii="Meiryo UI" w:eastAsia="Meiryo UI" w:hAnsi="Meiryo UI" w:cs="Meiryo UI" w:hint="eastAsia"/>
          <w:b/>
          <w:sz w:val="24"/>
        </w:rPr>
        <w:t>３</w:t>
      </w:r>
      <w:r w:rsidR="00D87EF0" w:rsidRPr="007343ED">
        <w:rPr>
          <w:rFonts w:ascii="Meiryo UI" w:eastAsia="Meiryo UI" w:hAnsi="Meiryo UI" w:cs="Meiryo UI" w:hint="eastAsia"/>
          <w:b/>
          <w:sz w:val="24"/>
        </w:rPr>
        <w:t xml:space="preserve">　</w:t>
      </w:r>
      <w:r w:rsidR="006B32B0" w:rsidRPr="007343ED">
        <w:rPr>
          <w:rFonts w:ascii="Meiryo UI" w:eastAsia="Meiryo UI" w:hAnsi="Meiryo UI" w:cs="Meiryo UI" w:hint="eastAsia"/>
          <w:b/>
          <w:sz w:val="24"/>
        </w:rPr>
        <w:t>参加表明書等の提出</w:t>
      </w:r>
    </w:p>
    <w:p w14:paraId="6B376741" w14:textId="19C6C771" w:rsidR="00D01BE9" w:rsidRPr="007343ED" w:rsidRDefault="006B32B0" w:rsidP="00D01BE9">
      <w:pPr>
        <w:rPr>
          <w:rFonts w:ascii="Meiryo UI" w:eastAsia="Meiryo UI" w:hAnsi="Meiryo UI" w:cs="Meiryo UI"/>
        </w:rPr>
      </w:pPr>
      <w:r w:rsidRPr="007343ED">
        <w:rPr>
          <w:rFonts w:ascii="Meiryo UI" w:eastAsia="Meiryo UI" w:hAnsi="Meiryo UI" w:cs="Meiryo UI" w:hint="eastAsia"/>
        </w:rPr>
        <w:t xml:space="preserve">　　</w:t>
      </w:r>
      <w:r w:rsidR="00B00D11" w:rsidRPr="007343ED">
        <w:rPr>
          <w:rFonts w:ascii="Meiryo UI" w:eastAsia="Meiryo UI" w:hAnsi="Meiryo UI" w:cs="Meiryo UI" w:hint="eastAsia"/>
        </w:rPr>
        <w:t xml:space="preserve">(1)  </w:t>
      </w:r>
      <w:r w:rsidR="00D01BE9" w:rsidRPr="007343ED">
        <w:rPr>
          <w:rFonts w:ascii="Meiryo UI" w:eastAsia="Meiryo UI" w:hAnsi="Meiryo UI" w:cs="Meiryo UI" w:hint="eastAsia"/>
        </w:rPr>
        <w:t>提出書類</w:t>
      </w:r>
    </w:p>
    <w:p w14:paraId="4781181B" w14:textId="793E3789" w:rsidR="00D01BE9" w:rsidRPr="007343ED" w:rsidRDefault="00D01BE9" w:rsidP="00D01BE9">
      <w:pPr>
        <w:ind w:firstLineChars="300" w:firstLine="630"/>
        <w:rPr>
          <w:rFonts w:ascii="Meiryo UI" w:eastAsia="Meiryo UI" w:hAnsi="Meiryo UI" w:cs="Meiryo UI"/>
        </w:rPr>
      </w:pPr>
      <w:r w:rsidRPr="007343ED">
        <w:rPr>
          <w:rFonts w:ascii="Meiryo UI" w:eastAsia="Meiryo UI" w:hAnsi="Meiryo UI" w:cs="Meiryo UI" w:hint="eastAsia"/>
        </w:rPr>
        <w:t>次の様式</w:t>
      </w:r>
      <w:r w:rsidR="00170EB2" w:rsidRPr="007343ED">
        <w:rPr>
          <w:rFonts w:ascii="Meiryo UI" w:eastAsia="Meiryo UI" w:hAnsi="Meiryo UI" w:cs="Meiryo UI" w:hint="eastAsia"/>
        </w:rPr>
        <w:t>１</w:t>
      </w:r>
      <w:r w:rsidRPr="007343ED">
        <w:rPr>
          <w:rFonts w:ascii="Meiryo UI" w:eastAsia="Meiryo UI" w:hAnsi="Meiryo UI" w:cs="Meiryo UI" w:hint="eastAsia"/>
        </w:rPr>
        <w:t>～</w:t>
      </w:r>
      <w:r w:rsidR="00170EB2" w:rsidRPr="007343ED">
        <w:rPr>
          <w:rFonts w:ascii="Meiryo UI" w:eastAsia="Meiryo UI" w:hAnsi="Meiryo UI" w:cs="Meiryo UI" w:hint="eastAsia"/>
        </w:rPr>
        <w:t>３</w:t>
      </w:r>
      <w:r w:rsidR="000C31A6" w:rsidRPr="007343ED">
        <w:rPr>
          <w:rFonts w:ascii="Meiryo UI" w:eastAsia="Meiryo UI" w:hAnsi="Meiryo UI" w:cs="Meiryo UI" w:hint="eastAsia"/>
        </w:rPr>
        <w:t>及び</w:t>
      </w:r>
      <w:r w:rsidR="008C15F3" w:rsidRPr="007343ED">
        <w:rPr>
          <w:rFonts w:ascii="Meiryo UI" w:eastAsia="Meiryo UI" w:hAnsi="Meiryo UI" w:cs="Meiryo UI" w:hint="eastAsia"/>
        </w:rPr>
        <w:t>情報セキュリティ関連認証を取得していることが分かる書類</w:t>
      </w:r>
      <w:r w:rsidRPr="007343ED">
        <w:rPr>
          <w:rFonts w:ascii="Meiryo UI" w:eastAsia="Meiryo UI" w:hAnsi="Meiryo UI" w:cs="Meiryo UI" w:hint="eastAsia"/>
        </w:rPr>
        <w:t>を提出すること。</w:t>
      </w:r>
    </w:p>
    <w:p w14:paraId="3E86A870" w14:textId="7442CB6F" w:rsidR="00D01BE9" w:rsidRPr="007343ED" w:rsidRDefault="00D01BE9" w:rsidP="00D01BE9">
      <w:pPr>
        <w:ind w:firstLineChars="300" w:firstLine="630"/>
        <w:rPr>
          <w:rFonts w:ascii="Meiryo UI" w:eastAsia="Meiryo UI" w:hAnsi="Meiryo UI" w:cs="Meiryo UI"/>
        </w:rPr>
      </w:pPr>
      <w:r w:rsidRPr="007343ED">
        <w:rPr>
          <w:rFonts w:ascii="Meiryo UI" w:eastAsia="Meiryo UI" w:hAnsi="Meiryo UI" w:cs="Meiryo UI" w:hint="eastAsia"/>
        </w:rPr>
        <w:t>・ 様式</w:t>
      </w:r>
      <w:r w:rsidR="00170EB2" w:rsidRPr="007343ED">
        <w:rPr>
          <w:rFonts w:ascii="Meiryo UI" w:eastAsia="Meiryo UI" w:hAnsi="Meiryo UI" w:cs="Meiryo UI" w:hint="eastAsia"/>
        </w:rPr>
        <w:t>１</w:t>
      </w:r>
      <w:r w:rsidRPr="007343ED">
        <w:rPr>
          <w:rFonts w:ascii="Meiryo UI" w:eastAsia="Meiryo UI" w:hAnsi="Meiryo UI" w:cs="Meiryo UI" w:hint="eastAsia"/>
        </w:rPr>
        <w:t xml:space="preserve">　参加表明書</w:t>
      </w:r>
    </w:p>
    <w:p w14:paraId="4CB71D0A" w14:textId="18B4947C" w:rsidR="00D01BE9" w:rsidRPr="007343ED" w:rsidRDefault="00D01BE9" w:rsidP="00D01BE9">
      <w:pPr>
        <w:ind w:firstLineChars="300" w:firstLine="630"/>
        <w:rPr>
          <w:rFonts w:ascii="Meiryo UI" w:eastAsia="Meiryo UI" w:hAnsi="Meiryo UI" w:cs="Meiryo UI"/>
        </w:rPr>
      </w:pPr>
      <w:r w:rsidRPr="007343ED">
        <w:rPr>
          <w:rFonts w:ascii="Meiryo UI" w:eastAsia="Meiryo UI" w:hAnsi="Meiryo UI" w:cs="Meiryo UI" w:hint="eastAsia"/>
        </w:rPr>
        <w:t xml:space="preserve">・ </w:t>
      </w:r>
      <w:r w:rsidR="001B0114" w:rsidRPr="007343ED">
        <w:rPr>
          <w:rFonts w:ascii="Meiryo UI" w:eastAsia="Meiryo UI" w:hAnsi="Meiryo UI" w:cs="Meiryo UI" w:hint="eastAsia"/>
        </w:rPr>
        <w:t>様式２</w:t>
      </w:r>
      <w:r w:rsidRPr="007343ED">
        <w:rPr>
          <w:rFonts w:ascii="Meiryo UI" w:eastAsia="Meiryo UI" w:hAnsi="Meiryo UI" w:cs="Meiryo UI" w:hint="eastAsia"/>
        </w:rPr>
        <w:t xml:space="preserve">　共同事業体構成表　*</w:t>
      </w:r>
      <w:r w:rsidR="00170EB2" w:rsidRPr="007343ED">
        <w:rPr>
          <w:rFonts w:ascii="Meiryo UI" w:eastAsia="Meiryo UI" w:hAnsi="Meiryo UI" w:cs="Meiryo UI" w:hint="eastAsia"/>
        </w:rPr>
        <w:t>１</w:t>
      </w:r>
    </w:p>
    <w:p w14:paraId="1D9E4092" w14:textId="138373D6" w:rsidR="000C31A6" w:rsidRPr="007343ED" w:rsidRDefault="00D01BE9" w:rsidP="008C15F3">
      <w:pPr>
        <w:ind w:firstLineChars="300" w:firstLine="630"/>
        <w:rPr>
          <w:rFonts w:ascii="Meiryo UI" w:eastAsia="Meiryo UI" w:hAnsi="Meiryo UI" w:cs="Meiryo UI"/>
        </w:rPr>
      </w:pPr>
      <w:r w:rsidRPr="007343ED">
        <w:rPr>
          <w:rFonts w:ascii="Meiryo UI" w:eastAsia="Meiryo UI" w:hAnsi="Meiryo UI" w:cs="Meiryo UI" w:hint="eastAsia"/>
        </w:rPr>
        <w:t xml:space="preserve">・ </w:t>
      </w:r>
      <w:r w:rsidR="001B0114" w:rsidRPr="007343ED">
        <w:rPr>
          <w:rFonts w:ascii="Meiryo UI" w:eastAsia="Meiryo UI" w:hAnsi="Meiryo UI" w:cs="Meiryo UI" w:hint="eastAsia"/>
        </w:rPr>
        <w:t>様式３</w:t>
      </w:r>
      <w:r w:rsidRPr="007343ED">
        <w:rPr>
          <w:rFonts w:ascii="Meiryo UI" w:eastAsia="Meiryo UI" w:hAnsi="Meiryo UI" w:cs="Meiryo UI" w:hint="eastAsia"/>
        </w:rPr>
        <w:t xml:space="preserve">　共同事業体委任状　*</w:t>
      </w:r>
      <w:r w:rsidR="002702DD" w:rsidRPr="007343ED">
        <w:rPr>
          <w:rFonts w:ascii="Meiryo UI" w:eastAsia="Meiryo UI" w:hAnsi="Meiryo UI" w:cs="Meiryo UI" w:hint="eastAsia"/>
        </w:rPr>
        <w:t>１</w:t>
      </w:r>
    </w:p>
    <w:p w14:paraId="221B7237" w14:textId="1BB31332" w:rsidR="000C5FE9" w:rsidRPr="007343ED" w:rsidRDefault="00D01BE9" w:rsidP="000C5FE9">
      <w:pPr>
        <w:ind w:firstLineChars="300" w:firstLine="630"/>
        <w:rPr>
          <w:rFonts w:ascii="Meiryo UI" w:eastAsia="Meiryo UI" w:hAnsi="Meiryo UI" w:cs="Meiryo UI"/>
        </w:rPr>
      </w:pPr>
      <w:r w:rsidRPr="007343ED">
        <w:rPr>
          <w:rFonts w:ascii="Meiryo UI" w:eastAsia="Meiryo UI" w:hAnsi="Meiryo UI" w:cs="Meiryo UI" w:hint="eastAsia"/>
        </w:rPr>
        <w:t>*</w:t>
      </w:r>
      <w:r w:rsidR="00170EB2" w:rsidRPr="007343ED">
        <w:rPr>
          <w:rFonts w:ascii="Meiryo UI" w:eastAsia="Meiryo UI" w:hAnsi="Meiryo UI" w:cs="Meiryo UI" w:hint="eastAsia"/>
        </w:rPr>
        <w:t>１</w:t>
      </w:r>
      <w:r w:rsidRPr="007343ED">
        <w:rPr>
          <w:rFonts w:ascii="Meiryo UI" w:eastAsia="Meiryo UI" w:hAnsi="Meiryo UI" w:cs="Meiryo UI" w:hint="eastAsia"/>
        </w:rPr>
        <w:t xml:space="preserve">　コンソーシアムで提案する場合に提出</w:t>
      </w:r>
    </w:p>
    <w:p w14:paraId="11F963B4" w14:textId="77777777" w:rsidR="00D01BE9" w:rsidRPr="007343ED" w:rsidRDefault="00D01BE9" w:rsidP="00D01BE9">
      <w:pPr>
        <w:ind w:firstLineChars="100" w:firstLine="210"/>
        <w:rPr>
          <w:rFonts w:ascii="Meiryo UI" w:eastAsia="Meiryo UI" w:hAnsi="Meiryo UI" w:cs="Meiryo UI"/>
        </w:rPr>
      </w:pPr>
      <w:r w:rsidRPr="007343ED">
        <w:rPr>
          <w:rFonts w:ascii="Meiryo UI" w:eastAsia="Meiryo UI" w:hAnsi="Meiryo UI" w:cs="Meiryo UI" w:hint="eastAsia"/>
        </w:rPr>
        <w:t>(2)  提出期限及び提出方法</w:t>
      </w:r>
    </w:p>
    <w:p w14:paraId="27729AF4" w14:textId="67DF1D52" w:rsidR="00D01BE9" w:rsidRPr="007343ED" w:rsidRDefault="004F4FEA" w:rsidP="00CE5341">
      <w:pPr>
        <w:ind w:firstLineChars="300" w:firstLine="630"/>
        <w:rPr>
          <w:rFonts w:ascii="Meiryo UI" w:eastAsia="Meiryo UI" w:hAnsi="Meiryo UI" w:cs="Meiryo UI"/>
        </w:rPr>
      </w:pPr>
      <w:r w:rsidRPr="007343ED">
        <w:rPr>
          <w:rFonts w:ascii="Meiryo UI" w:eastAsia="Meiryo UI" w:hAnsi="Meiryo UI" w:cs="Meiryo UI" w:hint="eastAsia"/>
        </w:rPr>
        <w:t>令和</w:t>
      </w:r>
      <w:r w:rsidR="002873D0" w:rsidRPr="007343ED">
        <w:rPr>
          <w:rFonts w:ascii="Meiryo UI" w:eastAsia="Meiryo UI" w:hAnsi="Meiryo UI" w:cs="Meiryo UI" w:hint="eastAsia"/>
        </w:rPr>
        <w:t>8</w:t>
      </w:r>
      <w:r w:rsidR="00D01BE9" w:rsidRPr="007343ED">
        <w:rPr>
          <w:rFonts w:ascii="Meiryo UI" w:eastAsia="Meiryo UI" w:hAnsi="Meiryo UI" w:cs="Meiryo UI" w:hint="eastAsia"/>
        </w:rPr>
        <w:t>年</w:t>
      </w:r>
      <w:r w:rsidR="00FF075A" w:rsidRPr="007343ED">
        <w:rPr>
          <w:rFonts w:ascii="Meiryo UI" w:eastAsia="Meiryo UI" w:hAnsi="Meiryo UI" w:cs="Meiryo UI" w:hint="eastAsia"/>
        </w:rPr>
        <w:t>３</w:t>
      </w:r>
      <w:r w:rsidR="00D01BE9" w:rsidRPr="007343ED">
        <w:rPr>
          <w:rFonts w:ascii="Meiryo UI" w:eastAsia="Meiryo UI" w:hAnsi="Meiryo UI" w:cs="Meiryo UI" w:hint="eastAsia"/>
        </w:rPr>
        <w:t>月</w:t>
      </w:r>
      <w:r w:rsidR="00FF075A" w:rsidRPr="007343ED">
        <w:rPr>
          <w:rFonts w:ascii="Meiryo UI" w:eastAsia="Meiryo UI" w:hAnsi="Meiryo UI" w:cs="Meiryo UI" w:hint="eastAsia"/>
        </w:rPr>
        <w:t>４</w:t>
      </w:r>
      <w:r w:rsidR="00D01BE9" w:rsidRPr="007343ED">
        <w:rPr>
          <w:rFonts w:ascii="Meiryo UI" w:eastAsia="Meiryo UI" w:hAnsi="Meiryo UI" w:cs="Meiryo UI" w:hint="eastAsia"/>
        </w:rPr>
        <w:t>日(</w:t>
      </w:r>
      <w:r w:rsidR="00FF075A" w:rsidRPr="007343ED">
        <w:rPr>
          <w:rFonts w:ascii="Meiryo UI" w:eastAsia="Meiryo UI" w:hAnsi="Meiryo UI" w:cs="Meiryo UI" w:hint="eastAsia"/>
        </w:rPr>
        <w:t>水</w:t>
      </w:r>
      <w:r w:rsidR="00D01BE9" w:rsidRPr="007343ED">
        <w:rPr>
          <w:rFonts w:ascii="Meiryo UI" w:eastAsia="Meiryo UI" w:hAnsi="Meiryo UI" w:cs="Meiryo UI" w:hint="eastAsia"/>
        </w:rPr>
        <w:t>)</w:t>
      </w:r>
      <w:r w:rsidR="0037630D" w:rsidRPr="007343ED">
        <w:rPr>
          <w:rFonts w:ascii="Meiryo UI" w:eastAsia="Meiryo UI" w:hAnsi="Meiryo UI" w:cs="Meiryo UI" w:hint="eastAsia"/>
        </w:rPr>
        <w:t xml:space="preserve">　</w:t>
      </w:r>
      <w:r w:rsidR="00D01BE9" w:rsidRPr="007343ED">
        <w:rPr>
          <w:rFonts w:ascii="Meiryo UI" w:eastAsia="Meiryo UI" w:hAnsi="Meiryo UI" w:cs="Meiryo UI" w:hint="eastAsia"/>
        </w:rPr>
        <w:t>午後5時</w:t>
      </w:r>
      <w:r w:rsidR="00EA4F77" w:rsidRPr="007343ED">
        <w:rPr>
          <w:rFonts w:ascii="Meiryo UI" w:eastAsia="Meiryo UI" w:hAnsi="Meiryo UI" w:cs="Meiryo UI" w:hint="eastAsia"/>
        </w:rPr>
        <w:t>まで</w:t>
      </w:r>
      <w:r w:rsidR="00D01BE9" w:rsidRPr="007343ED">
        <w:rPr>
          <w:rFonts w:ascii="Meiryo UI" w:eastAsia="Meiryo UI" w:hAnsi="Meiryo UI" w:cs="Meiryo UI" w:hint="eastAsia"/>
        </w:rPr>
        <w:t>（必着）</w:t>
      </w:r>
    </w:p>
    <w:p w14:paraId="72AF3CB5" w14:textId="59F70CA6" w:rsidR="00D01BE9" w:rsidRPr="007343ED" w:rsidRDefault="00D01BE9" w:rsidP="00D01BE9">
      <w:pPr>
        <w:ind w:firstLineChars="300" w:firstLine="630"/>
        <w:rPr>
          <w:rFonts w:ascii="Meiryo UI" w:eastAsia="Meiryo UI" w:hAnsi="Meiryo UI" w:cs="Meiryo UI"/>
        </w:rPr>
      </w:pPr>
      <w:r w:rsidRPr="007343ED">
        <w:rPr>
          <w:rFonts w:ascii="Meiryo UI" w:eastAsia="Meiryo UI" w:hAnsi="Meiryo UI" w:cs="Meiryo UI" w:hint="eastAsia"/>
        </w:rPr>
        <w:t>郵送によること。</w:t>
      </w:r>
      <w:r w:rsidR="0099097A" w:rsidRPr="007343ED">
        <w:rPr>
          <w:rFonts w:ascii="Meiryo UI" w:eastAsia="Meiryo UI" w:hAnsi="Meiryo UI" w:cs="Meiryo UI" w:hint="eastAsia"/>
        </w:rPr>
        <w:t>なお、</w:t>
      </w:r>
      <w:r w:rsidR="00FF075A" w:rsidRPr="007343ED">
        <w:rPr>
          <w:rFonts w:ascii="Meiryo UI" w:eastAsia="Meiryo UI" w:hAnsi="Meiryo UI" w:cs="Meiryo UI" w:hint="eastAsia"/>
        </w:rPr>
        <w:t>必ず</w:t>
      </w:r>
      <w:r w:rsidR="0099097A" w:rsidRPr="007343ED">
        <w:rPr>
          <w:rFonts w:ascii="Meiryo UI" w:eastAsia="Meiryo UI" w:hAnsi="Meiryo UI" w:cs="Meiryo UI" w:hint="eastAsia"/>
        </w:rPr>
        <w:t>到着確認を行うこと。</w:t>
      </w:r>
    </w:p>
    <w:p w14:paraId="47B8E331" w14:textId="77777777" w:rsidR="00D01BE9" w:rsidRPr="007343ED" w:rsidRDefault="00D01BE9" w:rsidP="00D01BE9">
      <w:pPr>
        <w:ind w:firstLineChars="100" w:firstLine="210"/>
        <w:rPr>
          <w:rFonts w:ascii="Meiryo UI" w:eastAsia="Meiryo UI" w:hAnsi="Meiryo UI" w:cs="Meiryo UI"/>
        </w:rPr>
      </w:pPr>
      <w:r w:rsidRPr="007343ED">
        <w:rPr>
          <w:rFonts w:ascii="Meiryo UI" w:eastAsia="Meiryo UI" w:hAnsi="Meiryo UI" w:cs="Meiryo UI" w:hint="eastAsia"/>
        </w:rPr>
        <w:t>(3</w:t>
      </w:r>
      <w:r w:rsidR="00945307" w:rsidRPr="007343ED">
        <w:rPr>
          <w:rFonts w:ascii="Meiryo UI" w:eastAsia="Meiryo UI" w:hAnsi="Meiryo UI" w:cs="Meiryo UI" w:hint="eastAsia"/>
        </w:rPr>
        <w:t xml:space="preserve">)  </w:t>
      </w:r>
      <w:r w:rsidRPr="007343ED">
        <w:rPr>
          <w:rFonts w:ascii="Meiryo UI" w:eastAsia="Meiryo UI" w:hAnsi="Meiryo UI" w:cs="Meiryo UI" w:hint="eastAsia"/>
        </w:rPr>
        <w:t>提出先</w:t>
      </w:r>
    </w:p>
    <w:p w14:paraId="1AF096F6" w14:textId="77777777" w:rsidR="00D01BE9" w:rsidRPr="007343ED" w:rsidRDefault="00D01BE9" w:rsidP="00D01BE9">
      <w:pPr>
        <w:ind w:firstLineChars="300" w:firstLine="630"/>
        <w:rPr>
          <w:rFonts w:ascii="Meiryo UI" w:eastAsia="Meiryo UI" w:hAnsi="Meiryo UI" w:cs="Meiryo UI"/>
        </w:rPr>
      </w:pPr>
      <w:r w:rsidRPr="007343ED">
        <w:rPr>
          <w:rFonts w:ascii="Meiryo UI" w:eastAsia="Meiryo UI" w:hAnsi="Meiryo UI" w:cs="Meiryo UI" w:hint="eastAsia"/>
        </w:rPr>
        <w:t>〒</w:t>
      </w:r>
      <w:r w:rsidR="0099097A" w:rsidRPr="007343ED">
        <w:rPr>
          <w:rFonts w:ascii="Meiryo UI" w:eastAsia="Meiryo UI" w:hAnsi="Meiryo UI" w:cs="Meiryo UI" w:hint="eastAsia"/>
        </w:rPr>
        <w:t>660-005</w:t>
      </w:r>
      <w:r w:rsidRPr="007343ED">
        <w:rPr>
          <w:rFonts w:ascii="Meiryo UI" w:eastAsia="Meiryo UI" w:hAnsi="Meiryo UI" w:cs="Meiryo UI" w:hint="eastAsia"/>
        </w:rPr>
        <w:t xml:space="preserve">1　</w:t>
      </w:r>
      <w:r w:rsidR="0099097A" w:rsidRPr="007343ED">
        <w:rPr>
          <w:rFonts w:ascii="Meiryo UI" w:eastAsia="Meiryo UI" w:hAnsi="Meiryo UI" w:cs="Meiryo UI" w:hint="eastAsia"/>
        </w:rPr>
        <w:t>尼崎市東七松町１丁目５番２０</w:t>
      </w:r>
      <w:r w:rsidRPr="007343ED">
        <w:rPr>
          <w:rFonts w:ascii="Meiryo UI" w:eastAsia="Meiryo UI" w:hAnsi="Meiryo UI" w:cs="Meiryo UI" w:hint="eastAsia"/>
        </w:rPr>
        <w:t>号</w:t>
      </w:r>
    </w:p>
    <w:p w14:paraId="1ADC0BC6" w14:textId="77777777" w:rsidR="00D01BE9" w:rsidRPr="007343ED" w:rsidRDefault="00A73F96" w:rsidP="00D01BE9">
      <w:pPr>
        <w:ind w:firstLineChars="300" w:firstLine="630"/>
        <w:rPr>
          <w:rFonts w:ascii="Meiryo UI" w:eastAsia="Meiryo UI" w:hAnsi="Meiryo UI" w:cs="Meiryo UI"/>
        </w:rPr>
      </w:pPr>
      <w:r w:rsidRPr="007343ED">
        <w:rPr>
          <w:rFonts w:ascii="Meiryo UI" w:eastAsia="Meiryo UI" w:hAnsi="Meiryo UI" w:cs="Meiryo UI" w:hint="eastAsia"/>
        </w:rPr>
        <w:t>尼崎市</w:t>
      </w:r>
      <w:r w:rsidR="0099097A" w:rsidRPr="007343ED">
        <w:rPr>
          <w:rFonts w:ascii="Meiryo UI" w:eastAsia="Meiryo UI" w:hAnsi="Meiryo UI" w:cs="Meiryo UI" w:hint="eastAsia"/>
        </w:rPr>
        <w:t>市政情報センター</w:t>
      </w:r>
      <w:r w:rsidR="00D01BE9" w:rsidRPr="007343ED">
        <w:rPr>
          <w:rFonts w:ascii="Meiryo UI" w:eastAsia="Meiryo UI" w:hAnsi="Meiryo UI" w:cs="Meiryo UI" w:hint="eastAsia"/>
        </w:rPr>
        <w:t xml:space="preserve"> </w:t>
      </w:r>
      <w:r w:rsidR="0099097A" w:rsidRPr="007343ED">
        <w:rPr>
          <w:rFonts w:ascii="Meiryo UI" w:eastAsia="Meiryo UI" w:hAnsi="Meiryo UI" w:cs="Meiryo UI" w:hint="eastAsia"/>
        </w:rPr>
        <w:t>２</w:t>
      </w:r>
      <w:r w:rsidR="00D01BE9" w:rsidRPr="007343ED">
        <w:rPr>
          <w:rFonts w:ascii="Meiryo UI" w:eastAsia="Meiryo UI" w:hAnsi="Meiryo UI" w:cs="Meiryo UI" w:hint="eastAsia"/>
        </w:rPr>
        <w:t>階</w:t>
      </w:r>
    </w:p>
    <w:p w14:paraId="06BC6B72" w14:textId="1489E3C8" w:rsidR="00D01BE9" w:rsidRPr="007343ED" w:rsidRDefault="0099097A" w:rsidP="00D01BE9">
      <w:pPr>
        <w:ind w:firstLineChars="300" w:firstLine="630"/>
        <w:rPr>
          <w:rFonts w:ascii="Meiryo UI" w:eastAsia="Meiryo UI" w:hAnsi="Meiryo UI" w:cs="Meiryo UI"/>
        </w:rPr>
      </w:pPr>
      <w:r w:rsidRPr="007343ED">
        <w:rPr>
          <w:rFonts w:ascii="Meiryo UI" w:eastAsia="Meiryo UI" w:hAnsi="Meiryo UI" w:cs="Meiryo UI" w:hint="eastAsia"/>
        </w:rPr>
        <w:t xml:space="preserve">総務局　</w:t>
      </w:r>
      <w:r w:rsidR="002873D0" w:rsidRPr="007343ED">
        <w:rPr>
          <w:rFonts w:ascii="Meiryo UI" w:eastAsia="Meiryo UI" w:hAnsi="Meiryo UI" w:cs="Meiryo UI" w:hint="eastAsia"/>
        </w:rPr>
        <w:t>行政マネジメント部</w:t>
      </w:r>
      <w:r w:rsidRPr="007343ED">
        <w:rPr>
          <w:rFonts w:ascii="Meiryo UI" w:eastAsia="Meiryo UI" w:hAnsi="Meiryo UI" w:cs="Meiryo UI" w:hint="eastAsia"/>
        </w:rPr>
        <w:t xml:space="preserve">　</w:t>
      </w:r>
      <w:r w:rsidR="002873D0" w:rsidRPr="007343ED">
        <w:rPr>
          <w:rFonts w:ascii="Meiryo UI" w:eastAsia="Meiryo UI" w:hAnsi="Meiryo UI" w:cs="Meiryo UI" w:hint="eastAsia"/>
        </w:rPr>
        <w:t>デジタル推進</w:t>
      </w:r>
      <w:r w:rsidRPr="007343ED">
        <w:rPr>
          <w:rFonts w:ascii="Meiryo UI" w:eastAsia="Meiryo UI" w:hAnsi="Meiryo UI" w:cs="Meiryo UI" w:hint="eastAsia"/>
        </w:rPr>
        <w:t>課</w:t>
      </w:r>
    </w:p>
    <w:p w14:paraId="0572B6F4" w14:textId="77777777" w:rsidR="0099097A" w:rsidRPr="007343ED" w:rsidRDefault="0099097A" w:rsidP="00D01BE9">
      <w:pPr>
        <w:ind w:firstLineChars="300" w:firstLine="630"/>
        <w:rPr>
          <w:rFonts w:ascii="Meiryo UI" w:eastAsia="Meiryo UI" w:hAnsi="Meiryo UI" w:cs="Meiryo UI"/>
        </w:rPr>
      </w:pPr>
      <w:r w:rsidRPr="007343ED">
        <w:rPr>
          <w:rFonts w:ascii="Meiryo UI" w:eastAsia="Meiryo UI" w:hAnsi="Meiryo UI" w:cs="Meiryo UI" w:hint="eastAsia"/>
        </w:rPr>
        <w:t>TEL：０６－６４８９－６２０２</w:t>
      </w:r>
    </w:p>
    <w:p w14:paraId="1CE16D82" w14:textId="77777777" w:rsidR="00D01BE9" w:rsidRPr="007343ED" w:rsidRDefault="00D01BE9" w:rsidP="00D01BE9">
      <w:pPr>
        <w:ind w:firstLineChars="100" w:firstLine="210"/>
        <w:rPr>
          <w:rFonts w:ascii="Meiryo UI" w:eastAsia="Meiryo UI" w:hAnsi="Meiryo UI" w:cs="Meiryo UI"/>
        </w:rPr>
      </w:pPr>
      <w:r w:rsidRPr="007343ED">
        <w:rPr>
          <w:rFonts w:ascii="Meiryo UI" w:eastAsia="Meiryo UI" w:hAnsi="Meiryo UI" w:cs="Meiryo UI" w:hint="eastAsia"/>
        </w:rPr>
        <w:t>(4</w:t>
      </w:r>
      <w:r w:rsidR="00945307" w:rsidRPr="007343ED">
        <w:rPr>
          <w:rFonts w:ascii="Meiryo UI" w:eastAsia="Meiryo UI" w:hAnsi="Meiryo UI" w:cs="Meiryo UI" w:hint="eastAsia"/>
        </w:rPr>
        <w:t xml:space="preserve">)  </w:t>
      </w:r>
      <w:r w:rsidRPr="007343ED">
        <w:rPr>
          <w:rFonts w:ascii="Meiryo UI" w:eastAsia="Meiryo UI" w:hAnsi="Meiryo UI" w:cs="Meiryo UI" w:hint="eastAsia"/>
        </w:rPr>
        <w:t>コンソーシアムで提案する場合</w:t>
      </w:r>
    </w:p>
    <w:p w14:paraId="0F32D6EB" w14:textId="77777777" w:rsidR="00D01BE9" w:rsidRPr="007343ED" w:rsidRDefault="00D01BE9" w:rsidP="00D01BE9">
      <w:pPr>
        <w:ind w:leftChars="300" w:left="840" w:hangingChars="100" w:hanging="210"/>
        <w:rPr>
          <w:rFonts w:ascii="Meiryo UI" w:eastAsia="Meiryo UI" w:hAnsi="Meiryo UI" w:cs="Meiryo UI"/>
        </w:rPr>
      </w:pPr>
      <w:r w:rsidRPr="007343ED">
        <w:rPr>
          <w:rFonts w:ascii="Meiryo UI" w:eastAsia="Meiryo UI" w:hAnsi="Meiryo UI" w:cs="Meiryo UI" w:hint="eastAsia"/>
        </w:rPr>
        <w:t>ア　複数業者で共同提案するときは、全体の意思決定、運営管理等に責任を持つ共同提案の代表者を決め、その者が提案書の提出を行うこと。</w:t>
      </w:r>
    </w:p>
    <w:p w14:paraId="2C6B9BD0" w14:textId="31FA9E44" w:rsidR="00D01BE9" w:rsidRPr="007343ED" w:rsidRDefault="00D01BE9" w:rsidP="00D01BE9">
      <w:pPr>
        <w:rPr>
          <w:rFonts w:ascii="Meiryo UI" w:eastAsia="Meiryo UI" w:hAnsi="Meiryo UI" w:cs="Meiryo UI"/>
        </w:rPr>
      </w:pPr>
      <w:r w:rsidRPr="007343ED">
        <w:rPr>
          <w:rFonts w:ascii="Meiryo UI" w:eastAsia="Meiryo UI" w:hAnsi="Meiryo UI" w:cs="Meiryo UI" w:hint="eastAsia"/>
        </w:rPr>
        <w:t xml:space="preserve">　　　　　　 また、代表者は、「共同事業体構成表」（様式</w:t>
      </w:r>
      <w:r w:rsidR="001B0114" w:rsidRPr="007343ED">
        <w:rPr>
          <w:rFonts w:ascii="Meiryo UI" w:eastAsia="Meiryo UI" w:hAnsi="Meiryo UI" w:cs="Meiryo UI" w:hint="eastAsia"/>
        </w:rPr>
        <w:t>２</w:t>
      </w:r>
      <w:r w:rsidRPr="007343ED">
        <w:rPr>
          <w:rFonts w:ascii="Meiryo UI" w:eastAsia="Meiryo UI" w:hAnsi="Meiryo UI" w:cs="Meiryo UI" w:hint="eastAsia"/>
        </w:rPr>
        <w:t>）を提出すること。</w:t>
      </w:r>
    </w:p>
    <w:p w14:paraId="37453502" w14:textId="37B4CDBB" w:rsidR="00D01BE9" w:rsidRPr="007343ED" w:rsidRDefault="00D01BE9" w:rsidP="00D01BE9">
      <w:pPr>
        <w:ind w:leftChars="300" w:left="840" w:hangingChars="100" w:hanging="210"/>
        <w:rPr>
          <w:rFonts w:ascii="Meiryo UI" w:eastAsia="Meiryo UI" w:hAnsi="Meiryo UI" w:cs="Meiryo UI"/>
        </w:rPr>
      </w:pPr>
      <w:r w:rsidRPr="007343ED">
        <w:rPr>
          <w:rFonts w:ascii="Meiryo UI" w:eastAsia="Meiryo UI" w:hAnsi="Meiryo UI" w:cs="Meiryo UI" w:hint="eastAsia"/>
        </w:rPr>
        <w:t>イ　代表者とはならない提案者にあっては、代表者へ「</w:t>
      </w:r>
      <w:r w:rsidR="004F4FEA" w:rsidRPr="007343ED">
        <w:rPr>
          <w:rFonts w:ascii="Meiryo UI" w:eastAsia="Meiryo UI" w:hAnsi="Meiryo UI" w:cs="Meiryo UI" w:hint="eastAsia"/>
        </w:rPr>
        <w:t>尼崎市業務改善プラットフォーム導入業務委託</w:t>
      </w:r>
      <w:r w:rsidRPr="007343ED">
        <w:rPr>
          <w:rFonts w:ascii="Meiryo UI" w:eastAsia="Meiryo UI" w:hAnsi="Meiryo UI" w:cs="Meiryo UI" w:hint="eastAsia"/>
        </w:rPr>
        <w:t>」に関する応募及び契約締結に関する一切の権限を委任している旨が記載されている「共同事業体委任状」（様式</w:t>
      </w:r>
      <w:r w:rsidR="001B0114" w:rsidRPr="007343ED">
        <w:rPr>
          <w:rFonts w:ascii="Meiryo UI" w:eastAsia="Meiryo UI" w:hAnsi="Meiryo UI" w:cs="Meiryo UI" w:hint="eastAsia"/>
        </w:rPr>
        <w:t>３</w:t>
      </w:r>
      <w:r w:rsidRPr="007343ED">
        <w:rPr>
          <w:rFonts w:ascii="Meiryo UI" w:eastAsia="Meiryo UI" w:hAnsi="Meiryo UI" w:cs="Meiryo UI" w:hint="eastAsia"/>
        </w:rPr>
        <w:t>）を提出すること。</w:t>
      </w:r>
    </w:p>
    <w:p w14:paraId="750F5B46" w14:textId="77777777" w:rsidR="00D01BE9" w:rsidRPr="007343ED" w:rsidRDefault="00945307" w:rsidP="00D01BE9">
      <w:pPr>
        <w:ind w:firstLineChars="100" w:firstLine="210"/>
        <w:rPr>
          <w:rFonts w:ascii="Meiryo UI" w:eastAsia="Meiryo UI" w:hAnsi="Meiryo UI" w:cs="Meiryo UI"/>
        </w:rPr>
      </w:pPr>
      <w:r w:rsidRPr="007343ED">
        <w:rPr>
          <w:rFonts w:ascii="Meiryo UI" w:eastAsia="Meiryo UI" w:hAnsi="Meiryo UI" w:cs="Meiryo UI" w:hint="eastAsia"/>
        </w:rPr>
        <w:t>(</w:t>
      </w:r>
      <w:r w:rsidR="00D01BE9" w:rsidRPr="007343ED">
        <w:rPr>
          <w:rFonts w:ascii="Meiryo UI" w:eastAsia="Meiryo UI" w:hAnsi="Meiryo UI" w:cs="Meiryo UI" w:hint="eastAsia"/>
        </w:rPr>
        <w:t>5</w:t>
      </w:r>
      <w:r w:rsidRPr="007343ED">
        <w:rPr>
          <w:rFonts w:ascii="Meiryo UI" w:eastAsia="Meiryo UI" w:hAnsi="Meiryo UI" w:cs="Meiryo UI" w:hint="eastAsia"/>
        </w:rPr>
        <w:t xml:space="preserve">)  </w:t>
      </w:r>
      <w:r w:rsidR="0065066F" w:rsidRPr="007343ED">
        <w:rPr>
          <w:rFonts w:ascii="Meiryo UI" w:eastAsia="Meiryo UI" w:hAnsi="Meiryo UI" w:cs="Meiryo UI" w:hint="eastAsia"/>
        </w:rPr>
        <w:t>参加表明後の辞退</w:t>
      </w:r>
    </w:p>
    <w:p w14:paraId="692D8C8E" w14:textId="785C82F8" w:rsidR="00D01BE9" w:rsidRPr="007343ED" w:rsidRDefault="0065066F" w:rsidP="00B44498">
      <w:pPr>
        <w:ind w:leftChars="300" w:left="630"/>
        <w:rPr>
          <w:rFonts w:ascii="Meiryo UI" w:eastAsia="Meiryo UI" w:hAnsi="Meiryo UI" w:cs="Meiryo UI"/>
        </w:rPr>
      </w:pPr>
      <w:r w:rsidRPr="007343ED">
        <w:rPr>
          <w:rFonts w:ascii="Meiryo UI" w:eastAsia="Meiryo UI" w:hAnsi="Meiryo UI" w:cs="Meiryo UI" w:hint="eastAsia"/>
        </w:rPr>
        <w:t xml:space="preserve">　</w:t>
      </w:r>
      <w:r w:rsidR="00B44498" w:rsidRPr="007343ED">
        <w:rPr>
          <w:rFonts w:ascii="Meiryo UI" w:eastAsia="Meiryo UI" w:hAnsi="Meiryo UI" w:cs="Meiryo UI" w:hint="eastAsia"/>
        </w:rPr>
        <w:t>「</w:t>
      </w:r>
      <w:r w:rsidRPr="007343ED">
        <w:rPr>
          <w:rFonts w:ascii="Meiryo UI" w:eastAsia="Meiryo UI" w:hAnsi="Meiryo UI" w:cs="Meiryo UI" w:hint="eastAsia"/>
        </w:rPr>
        <w:t>参加表明書</w:t>
      </w:r>
      <w:r w:rsidR="00B44498" w:rsidRPr="007343ED">
        <w:rPr>
          <w:rFonts w:ascii="Meiryo UI" w:eastAsia="Meiryo UI" w:hAnsi="Meiryo UI" w:cs="Meiryo UI" w:hint="eastAsia"/>
        </w:rPr>
        <w:t>」（様式１）</w:t>
      </w:r>
      <w:r w:rsidRPr="007343ED">
        <w:rPr>
          <w:rFonts w:ascii="Meiryo UI" w:eastAsia="Meiryo UI" w:hAnsi="Meiryo UI" w:cs="Meiryo UI" w:hint="eastAsia"/>
        </w:rPr>
        <w:t>提出後に</w:t>
      </w:r>
      <w:r w:rsidR="00D01BE9" w:rsidRPr="007343ED">
        <w:rPr>
          <w:rFonts w:ascii="Meiryo UI" w:eastAsia="Meiryo UI" w:hAnsi="Meiryo UI" w:cs="Meiryo UI" w:hint="eastAsia"/>
        </w:rPr>
        <w:t>辞退</w:t>
      </w:r>
      <w:r w:rsidRPr="007343ED">
        <w:rPr>
          <w:rFonts w:ascii="Meiryo UI" w:eastAsia="Meiryo UI" w:hAnsi="Meiryo UI" w:cs="Meiryo UI" w:hint="eastAsia"/>
        </w:rPr>
        <w:t>する場合</w:t>
      </w:r>
      <w:r w:rsidR="00D01BE9" w:rsidRPr="007343ED">
        <w:rPr>
          <w:rFonts w:ascii="Meiryo UI" w:eastAsia="Meiryo UI" w:hAnsi="Meiryo UI" w:cs="Meiryo UI" w:hint="eastAsia"/>
        </w:rPr>
        <w:t>は</w:t>
      </w:r>
      <w:r w:rsidRPr="007343ED">
        <w:rPr>
          <w:rFonts w:ascii="Meiryo UI" w:eastAsia="Meiryo UI" w:hAnsi="Meiryo UI" w:cs="Meiryo UI" w:hint="eastAsia"/>
        </w:rPr>
        <w:t>、</w:t>
      </w:r>
      <w:r w:rsidR="00D01BE9" w:rsidRPr="007343ED">
        <w:rPr>
          <w:rFonts w:ascii="Meiryo UI" w:eastAsia="Meiryo UI" w:hAnsi="Meiryo UI" w:cs="Meiryo UI" w:hint="eastAsia"/>
        </w:rPr>
        <w:t>「参加辞退届」（様式</w:t>
      </w:r>
      <w:r w:rsidR="001B0114" w:rsidRPr="007343ED">
        <w:rPr>
          <w:rFonts w:ascii="Meiryo UI" w:eastAsia="Meiryo UI" w:hAnsi="Meiryo UI" w:cs="Meiryo UI" w:hint="eastAsia"/>
        </w:rPr>
        <w:t>４</w:t>
      </w:r>
      <w:r w:rsidR="00D01BE9" w:rsidRPr="007343ED">
        <w:rPr>
          <w:rFonts w:ascii="Meiryo UI" w:eastAsia="Meiryo UI" w:hAnsi="Meiryo UI" w:cs="Meiryo UI" w:hint="eastAsia"/>
        </w:rPr>
        <w:t>）を提出す</w:t>
      </w:r>
      <w:r w:rsidR="00D01BE9" w:rsidRPr="007343ED">
        <w:rPr>
          <w:rFonts w:ascii="Meiryo UI" w:eastAsia="Meiryo UI" w:hAnsi="Meiryo UI" w:cs="Meiryo UI" w:hint="eastAsia"/>
        </w:rPr>
        <w:lastRenderedPageBreak/>
        <w:t>ること。</w:t>
      </w:r>
    </w:p>
    <w:p w14:paraId="3408E7EC" w14:textId="77777777" w:rsidR="00D01BE9" w:rsidRPr="007343ED" w:rsidRDefault="00B811CC" w:rsidP="00D01BE9">
      <w:pPr>
        <w:rPr>
          <w:rFonts w:ascii="Meiryo UI" w:eastAsia="Meiryo UI" w:hAnsi="Meiryo UI" w:cs="Meiryo UI"/>
          <w:b/>
          <w:sz w:val="24"/>
        </w:rPr>
      </w:pPr>
      <w:r w:rsidRPr="007343ED">
        <w:rPr>
          <w:rFonts w:ascii="Meiryo UI" w:eastAsia="Meiryo UI" w:hAnsi="Meiryo UI" w:cs="Meiryo UI" w:hint="eastAsia"/>
          <w:b/>
          <w:sz w:val="24"/>
        </w:rPr>
        <w:t>4</w:t>
      </w:r>
      <w:r w:rsidR="00D01BE9" w:rsidRPr="007343ED">
        <w:rPr>
          <w:rFonts w:ascii="Meiryo UI" w:eastAsia="Meiryo UI" w:hAnsi="Meiryo UI" w:cs="Meiryo UI" w:hint="eastAsia"/>
          <w:b/>
          <w:sz w:val="24"/>
        </w:rPr>
        <w:t xml:space="preserve">　質問</w:t>
      </w:r>
      <w:r w:rsidR="004644C1" w:rsidRPr="007343ED">
        <w:rPr>
          <w:rFonts w:ascii="Meiryo UI" w:eastAsia="Meiryo UI" w:hAnsi="Meiryo UI" w:cs="Meiryo UI" w:hint="eastAsia"/>
          <w:b/>
          <w:sz w:val="24"/>
        </w:rPr>
        <w:t>の受付及び回答</w:t>
      </w:r>
    </w:p>
    <w:p w14:paraId="54B60E58" w14:textId="79DDED86" w:rsidR="00D01BE9" w:rsidRPr="007343ED" w:rsidRDefault="00B00D11" w:rsidP="00D01BE9">
      <w:pPr>
        <w:ind w:firstLineChars="100" w:firstLine="210"/>
        <w:rPr>
          <w:rFonts w:ascii="Meiryo UI" w:eastAsia="Meiryo UI" w:hAnsi="Meiryo UI" w:cs="Meiryo UI"/>
        </w:rPr>
      </w:pPr>
      <w:r w:rsidRPr="007343ED">
        <w:rPr>
          <w:rFonts w:ascii="Meiryo UI" w:eastAsia="Meiryo UI" w:hAnsi="Meiryo UI" w:cs="Meiryo UI" w:hint="eastAsia"/>
        </w:rPr>
        <w:t xml:space="preserve">(1)  </w:t>
      </w:r>
      <w:r w:rsidR="00D01BE9" w:rsidRPr="007343ED">
        <w:rPr>
          <w:rFonts w:ascii="Meiryo UI" w:eastAsia="Meiryo UI" w:hAnsi="Meiryo UI" w:cs="Meiryo UI" w:hint="eastAsia"/>
        </w:rPr>
        <w:t>質問方法</w:t>
      </w:r>
    </w:p>
    <w:p w14:paraId="675115FD" w14:textId="6875FBAB" w:rsidR="00D01BE9" w:rsidRPr="007343ED" w:rsidRDefault="0065066F" w:rsidP="00464DF8">
      <w:pPr>
        <w:ind w:leftChars="300" w:left="630"/>
        <w:rPr>
          <w:rFonts w:ascii="Meiryo UI" w:eastAsia="Meiryo UI" w:hAnsi="Meiryo UI" w:cs="Meiryo UI"/>
        </w:rPr>
      </w:pPr>
      <w:r w:rsidRPr="007343ED">
        <w:rPr>
          <w:rFonts w:ascii="Meiryo UI" w:eastAsia="Meiryo UI" w:hAnsi="Meiryo UI" w:cs="Meiryo UI" w:hint="eastAsia"/>
        </w:rPr>
        <w:t>「</w:t>
      </w:r>
      <w:r w:rsidR="00D01BE9" w:rsidRPr="007343ED">
        <w:rPr>
          <w:rFonts w:ascii="Meiryo UI" w:eastAsia="Meiryo UI" w:hAnsi="Meiryo UI" w:cs="Meiryo UI" w:hint="eastAsia"/>
        </w:rPr>
        <w:t>質問</w:t>
      </w:r>
      <w:r w:rsidR="00CC2B35" w:rsidRPr="007343ED">
        <w:rPr>
          <w:rFonts w:ascii="Meiryo UI" w:eastAsia="Meiryo UI" w:hAnsi="Meiryo UI" w:cs="Meiryo UI" w:hint="eastAsia"/>
        </w:rPr>
        <w:t>票</w:t>
      </w:r>
      <w:r w:rsidR="00D01BE9" w:rsidRPr="007343ED">
        <w:rPr>
          <w:rFonts w:ascii="Meiryo UI" w:eastAsia="Meiryo UI" w:hAnsi="Meiryo UI" w:cs="Meiryo UI" w:hint="eastAsia"/>
        </w:rPr>
        <w:t>（様式</w:t>
      </w:r>
      <w:r w:rsidR="001B0114" w:rsidRPr="007343ED">
        <w:rPr>
          <w:rFonts w:ascii="Meiryo UI" w:eastAsia="Meiryo UI" w:hAnsi="Meiryo UI" w:cs="Meiryo UI" w:hint="eastAsia"/>
        </w:rPr>
        <w:t>9</w:t>
      </w:r>
      <w:r w:rsidR="0099097A" w:rsidRPr="007343ED">
        <w:rPr>
          <w:rFonts w:ascii="Meiryo UI" w:eastAsia="Meiryo UI" w:hAnsi="Meiryo UI" w:cs="Meiryo UI" w:hint="eastAsia"/>
        </w:rPr>
        <w:t>）</w:t>
      </w:r>
      <w:r w:rsidR="0086778F">
        <w:rPr>
          <w:rFonts w:ascii="Meiryo UI" w:eastAsia="Meiryo UI" w:hAnsi="Meiryo UI" w:cs="Meiryo UI" w:hint="eastAsia"/>
        </w:rPr>
        <w:t>」</w:t>
      </w:r>
      <w:r w:rsidR="0099097A" w:rsidRPr="007343ED">
        <w:rPr>
          <w:rFonts w:ascii="Meiryo UI" w:eastAsia="Meiryo UI" w:hAnsi="Meiryo UI" w:cs="Meiryo UI" w:hint="eastAsia"/>
        </w:rPr>
        <w:t>に質問事項を記入の上、</w:t>
      </w:r>
      <w:r w:rsidR="00300CE1" w:rsidRPr="007343ED">
        <w:rPr>
          <w:rFonts w:ascii="Meiryo UI" w:eastAsia="Meiryo UI" w:hAnsi="Meiryo UI" w:cs="Meiryo UI" w:hint="eastAsia"/>
        </w:rPr>
        <w:t>件名の頭を【</w:t>
      </w:r>
      <w:proofErr w:type="spellStart"/>
      <w:r w:rsidR="004F4FEA" w:rsidRPr="007343ED">
        <w:rPr>
          <w:rFonts w:ascii="Meiryo UI" w:eastAsia="Meiryo UI" w:hAnsi="Meiryo UI" w:cs="Meiryo UI"/>
        </w:rPr>
        <w:t>kintone</w:t>
      </w:r>
      <w:proofErr w:type="spellEnd"/>
      <w:r w:rsidR="00300CE1" w:rsidRPr="007343ED">
        <w:rPr>
          <w:rFonts w:ascii="Meiryo UI" w:eastAsia="Meiryo UI" w:hAnsi="Meiryo UI" w:cs="Meiryo UI" w:hint="eastAsia"/>
        </w:rPr>
        <w:t>】とした上で</w:t>
      </w:r>
      <w:r w:rsidR="00D01BE9" w:rsidRPr="007343ED">
        <w:rPr>
          <w:rFonts w:ascii="Meiryo UI" w:eastAsia="Meiryo UI" w:hAnsi="Meiryo UI" w:cs="Meiryo UI" w:hint="eastAsia"/>
        </w:rPr>
        <w:t>電子メールにより提出すること。電子メールの送信後、質問者から本市担当者へ電話にて</w:t>
      </w:r>
      <w:r w:rsidR="00945307" w:rsidRPr="007343ED">
        <w:rPr>
          <w:rFonts w:ascii="Meiryo UI" w:eastAsia="Meiryo UI" w:hAnsi="Meiryo UI" w:cs="Meiryo UI" w:hint="eastAsia"/>
        </w:rPr>
        <w:t>受信</w:t>
      </w:r>
      <w:r w:rsidR="00D01BE9" w:rsidRPr="007343ED">
        <w:rPr>
          <w:rFonts w:ascii="Meiryo UI" w:eastAsia="Meiryo UI" w:hAnsi="Meiryo UI" w:cs="Meiryo UI" w:hint="eastAsia"/>
        </w:rPr>
        <w:t>確認を行うこと。</w:t>
      </w:r>
    </w:p>
    <w:p w14:paraId="2CC58AD0" w14:textId="20C37EEE" w:rsidR="00464DF8" w:rsidRPr="007343ED" w:rsidRDefault="00464DF8" w:rsidP="00D01BE9">
      <w:pPr>
        <w:ind w:leftChars="300" w:left="630"/>
        <w:rPr>
          <w:rFonts w:ascii="Meiryo UI" w:eastAsia="Meiryo UI" w:hAnsi="Meiryo UI" w:cs="Meiryo UI"/>
        </w:rPr>
      </w:pPr>
      <w:r w:rsidRPr="007343ED">
        <w:rPr>
          <w:rFonts w:ascii="Meiryo UI" w:eastAsia="Meiryo UI" w:hAnsi="Meiryo UI" w:cs="Meiryo UI" w:hint="eastAsia"/>
        </w:rPr>
        <w:t>※　電話や訪問等、質問</w:t>
      </w:r>
      <w:r w:rsidR="00CC2B35" w:rsidRPr="007343ED">
        <w:rPr>
          <w:rFonts w:ascii="Meiryo UI" w:eastAsia="Meiryo UI" w:hAnsi="Meiryo UI" w:cs="Meiryo UI" w:hint="eastAsia"/>
        </w:rPr>
        <w:t>票</w:t>
      </w:r>
      <w:r w:rsidRPr="007343ED">
        <w:rPr>
          <w:rFonts w:ascii="Meiryo UI" w:eastAsia="Meiryo UI" w:hAnsi="Meiryo UI" w:cs="Meiryo UI" w:hint="eastAsia"/>
        </w:rPr>
        <w:t>以外の方法での質問は受け付けない。</w:t>
      </w:r>
    </w:p>
    <w:p w14:paraId="316B29BA" w14:textId="77777777" w:rsidR="00464DF8" w:rsidRPr="007343ED" w:rsidRDefault="00464DF8" w:rsidP="00464DF8">
      <w:pPr>
        <w:ind w:leftChars="300" w:left="840" w:hangingChars="100" w:hanging="210"/>
        <w:rPr>
          <w:rFonts w:ascii="Meiryo UI" w:eastAsia="Meiryo UI" w:hAnsi="Meiryo UI" w:cs="Meiryo UI"/>
        </w:rPr>
      </w:pPr>
      <w:r w:rsidRPr="007343ED">
        <w:rPr>
          <w:rFonts w:ascii="Meiryo UI" w:eastAsia="Meiryo UI" w:hAnsi="Meiryo UI" w:cs="Meiryo UI" w:hint="eastAsia"/>
        </w:rPr>
        <w:t>※　質問事項の記入にあたっては、提案実施要領・委託仕様書等の該当箇所が分かるように記載すること。</w:t>
      </w:r>
    </w:p>
    <w:p w14:paraId="772C8814" w14:textId="77777777" w:rsidR="00EA4F77" w:rsidRPr="007343ED" w:rsidRDefault="00EA4F77" w:rsidP="00EA4F77">
      <w:pPr>
        <w:ind w:firstLineChars="100" w:firstLine="210"/>
        <w:rPr>
          <w:rFonts w:ascii="Meiryo UI" w:eastAsia="Meiryo UI" w:hAnsi="Meiryo UI" w:cs="Meiryo UI"/>
        </w:rPr>
      </w:pPr>
      <w:r w:rsidRPr="007343ED">
        <w:rPr>
          <w:rFonts w:ascii="Meiryo UI" w:eastAsia="Meiryo UI" w:hAnsi="Meiryo UI" w:cs="Meiryo UI" w:hint="eastAsia"/>
        </w:rPr>
        <w:t>(2)  質問期限</w:t>
      </w:r>
    </w:p>
    <w:p w14:paraId="026D5A5C" w14:textId="5517A433" w:rsidR="00EA4F77" w:rsidRPr="007343ED" w:rsidRDefault="004F4FEA" w:rsidP="004F4FEA">
      <w:pPr>
        <w:ind w:firstLineChars="300" w:firstLine="630"/>
        <w:rPr>
          <w:rFonts w:ascii="Meiryo UI" w:eastAsia="Meiryo UI" w:hAnsi="Meiryo UI" w:cs="Meiryo UI"/>
        </w:rPr>
      </w:pPr>
      <w:r w:rsidRPr="007343ED">
        <w:rPr>
          <w:rFonts w:ascii="Meiryo UI" w:eastAsia="Meiryo UI" w:hAnsi="Meiryo UI" w:cs="Meiryo UI" w:hint="eastAsia"/>
        </w:rPr>
        <w:t>令和</w:t>
      </w:r>
      <w:r w:rsidR="00F92B29" w:rsidRPr="007343ED">
        <w:rPr>
          <w:rFonts w:ascii="Meiryo UI" w:eastAsia="Meiryo UI" w:hAnsi="Meiryo UI" w:cs="Meiryo UI" w:hint="eastAsia"/>
        </w:rPr>
        <w:t>８</w:t>
      </w:r>
      <w:r w:rsidR="00EA4F77" w:rsidRPr="007343ED">
        <w:rPr>
          <w:rFonts w:ascii="Meiryo UI" w:eastAsia="Meiryo UI" w:hAnsi="Meiryo UI" w:cs="Meiryo UI" w:hint="eastAsia"/>
        </w:rPr>
        <w:t>年</w:t>
      </w:r>
      <w:r w:rsidR="00F92B29" w:rsidRPr="007343ED">
        <w:rPr>
          <w:rFonts w:ascii="Meiryo UI" w:eastAsia="Meiryo UI" w:hAnsi="Meiryo UI" w:cs="Meiryo UI" w:hint="eastAsia"/>
        </w:rPr>
        <w:t>２</w:t>
      </w:r>
      <w:r w:rsidR="00EA4F77" w:rsidRPr="007343ED">
        <w:rPr>
          <w:rFonts w:ascii="Meiryo UI" w:eastAsia="Meiryo UI" w:hAnsi="Meiryo UI" w:cs="Meiryo UI" w:hint="eastAsia"/>
        </w:rPr>
        <w:t>月</w:t>
      </w:r>
      <w:r w:rsidR="00CC43F9" w:rsidRPr="007343ED">
        <w:rPr>
          <w:rFonts w:ascii="Meiryo UI" w:eastAsia="Meiryo UI" w:hAnsi="Meiryo UI" w:cs="Meiryo UI" w:hint="eastAsia"/>
        </w:rPr>
        <w:t>24</w:t>
      </w:r>
      <w:r w:rsidR="00EA4F77" w:rsidRPr="007343ED">
        <w:rPr>
          <w:rFonts w:ascii="Meiryo UI" w:eastAsia="Meiryo UI" w:hAnsi="Meiryo UI" w:cs="Meiryo UI" w:hint="eastAsia"/>
        </w:rPr>
        <w:t>日(</w:t>
      </w:r>
      <w:r w:rsidR="00FF075A" w:rsidRPr="007343ED">
        <w:rPr>
          <w:rFonts w:ascii="Meiryo UI" w:eastAsia="Meiryo UI" w:hAnsi="Meiryo UI" w:cs="Meiryo UI" w:hint="eastAsia"/>
        </w:rPr>
        <w:t>火</w:t>
      </w:r>
      <w:r w:rsidR="00EA4F77" w:rsidRPr="007343ED">
        <w:rPr>
          <w:rFonts w:ascii="Meiryo UI" w:eastAsia="Meiryo UI" w:hAnsi="Meiryo UI" w:cs="Meiryo UI" w:hint="eastAsia"/>
        </w:rPr>
        <w:t>)　午後5時まで（必着）</w:t>
      </w:r>
    </w:p>
    <w:p w14:paraId="38302EE6" w14:textId="77777777" w:rsidR="00D01BE9" w:rsidRPr="007343ED" w:rsidRDefault="00EA4F77" w:rsidP="00D01BE9">
      <w:pPr>
        <w:ind w:firstLineChars="100" w:firstLine="210"/>
        <w:rPr>
          <w:rFonts w:ascii="Meiryo UI" w:eastAsia="Meiryo UI" w:hAnsi="Meiryo UI" w:cs="Meiryo UI"/>
        </w:rPr>
      </w:pPr>
      <w:r w:rsidRPr="007343ED">
        <w:rPr>
          <w:rFonts w:ascii="Meiryo UI" w:eastAsia="Meiryo UI" w:hAnsi="Meiryo UI" w:cs="Meiryo UI" w:hint="eastAsia"/>
        </w:rPr>
        <w:t>(3</w:t>
      </w:r>
      <w:r w:rsidR="00D01BE9" w:rsidRPr="007343ED">
        <w:rPr>
          <w:rFonts w:ascii="Meiryo UI" w:eastAsia="Meiryo UI" w:hAnsi="Meiryo UI" w:cs="Meiryo UI" w:hint="eastAsia"/>
        </w:rPr>
        <w:t xml:space="preserve">)  </w:t>
      </w:r>
      <w:r w:rsidR="0099097A" w:rsidRPr="007343ED">
        <w:rPr>
          <w:rFonts w:ascii="Meiryo UI" w:eastAsia="Meiryo UI" w:hAnsi="Meiryo UI" w:cs="Meiryo UI" w:hint="eastAsia"/>
        </w:rPr>
        <w:t>質問</w:t>
      </w:r>
      <w:r w:rsidR="00D01BE9" w:rsidRPr="007343ED">
        <w:rPr>
          <w:rFonts w:ascii="Meiryo UI" w:eastAsia="Meiryo UI" w:hAnsi="Meiryo UI" w:cs="Meiryo UI" w:hint="eastAsia"/>
        </w:rPr>
        <w:t>先</w:t>
      </w:r>
    </w:p>
    <w:p w14:paraId="2B83FF3B" w14:textId="4FA164CC" w:rsidR="00D01BE9" w:rsidRPr="007343ED" w:rsidRDefault="00945307" w:rsidP="00D01BE9">
      <w:pPr>
        <w:ind w:firstLineChars="300" w:firstLine="630"/>
        <w:rPr>
          <w:rFonts w:ascii="Meiryo UI" w:eastAsia="Meiryo UI" w:hAnsi="Meiryo UI" w:cs="Meiryo UI"/>
        </w:rPr>
      </w:pPr>
      <w:r w:rsidRPr="007343ED">
        <w:rPr>
          <w:rFonts w:ascii="Meiryo UI" w:eastAsia="Meiryo UI" w:hAnsi="Meiryo UI" w:cs="Meiryo UI" w:hint="eastAsia"/>
        </w:rPr>
        <w:t xml:space="preserve">尼崎市総務局　</w:t>
      </w:r>
      <w:r w:rsidR="00F92B29" w:rsidRPr="007343ED">
        <w:rPr>
          <w:rFonts w:ascii="Meiryo UI" w:eastAsia="Meiryo UI" w:hAnsi="Meiryo UI" w:cs="Meiryo UI" w:hint="eastAsia"/>
        </w:rPr>
        <w:t>行政マネジメント部</w:t>
      </w:r>
      <w:r w:rsidRPr="007343ED">
        <w:rPr>
          <w:rFonts w:ascii="Meiryo UI" w:eastAsia="Meiryo UI" w:hAnsi="Meiryo UI" w:cs="Meiryo UI" w:hint="eastAsia"/>
        </w:rPr>
        <w:t xml:space="preserve">　</w:t>
      </w:r>
      <w:r w:rsidR="00F92B29" w:rsidRPr="007343ED">
        <w:rPr>
          <w:rFonts w:ascii="Meiryo UI" w:eastAsia="Meiryo UI" w:hAnsi="Meiryo UI" w:cs="Meiryo UI" w:hint="eastAsia"/>
        </w:rPr>
        <w:t>デジタル推進</w:t>
      </w:r>
      <w:r w:rsidRPr="007343ED">
        <w:rPr>
          <w:rFonts w:ascii="Meiryo UI" w:eastAsia="Meiryo UI" w:hAnsi="Meiryo UI" w:cs="Meiryo UI" w:hint="eastAsia"/>
        </w:rPr>
        <w:t xml:space="preserve">課　　《担当》　</w:t>
      </w:r>
      <w:r w:rsidR="00F92B29" w:rsidRPr="007343ED">
        <w:rPr>
          <w:rFonts w:ascii="Meiryo UI" w:eastAsia="Meiryo UI" w:hAnsi="Meiryo UI" w:cs="Meiryo UI" w:hint="eastAsia"/>
        </w:rPr>
        <w:t>橋本、小松</w:t>
      </w:r>
    </w:p>
    <w:p w14:paraId="01E34478" w14:textId="6AFE507F" w:rsidR="00D01BE9" w:rsidRPr="007343ED" w:rsidRDefault="00D01BE9" w:rsidP="00D01BE9">
      <w:pPr>
        <w:ind w:firstLineChars="300" w:firstLine="630"/>
        <w:rPr>
          <w:rFonts w:ascii="Meiryo UI" w:eastAsia="Meiryo UI" w:hAnsi="Meiryo UI" w:cs="Meiryo UI"/>
        </w:rPr>
      </w:pPr>
      <w:r w:rsidRPr="007343ED">
        <w:rPr>
          <w:rFonts w:ascii="Meiryo UI" w:eastAsia="Meiryo UI" w:hAnsi="Meiryo UI" w:cs="Meiryo UI"/>
        </w:rPr>
        <w:t>E</w:t>
      </w:r>
      <w:r w:rsidRPr="007343ED">
        <w:rPr>
          <w:rFonts w:ascii="Meiryo UI" w:eastAsia="Meiryo UI" w:hAnsi="Meiryo UI" w:cs="Meiryo UI" w:hint="eastAsia"/>
        </w:rPr>
        <w:t>-mail:</w:t>
      </w:r>
      <w:r w:rsidRPr="007343ED">
        <w:rPr>
          <w:rFonts w:ascii="Meiryo UI" w:eastAsia="Meiryo UI" w:hAnsi="Meiryo UI" w:cs="Meiryo UI" w:hint="eastAsia"/>
        </w:rPr>
        <w:tab/>
      </w:r>
      <w:r w:rsidR="00FF075A" w:rsidRPr="007343ED">
        <w:rPr>
          <w:rFonts w:ascii="Meiryo UI" w:eastAsia="Meiryo UI" w:hAnsi="Meiryo UI" w:cs="Meiryo UI" w:hint="eastAsia"/>
        </w:rPr>
        <w:t>zyoho_seisaku</w:t>
      </w:r>
      <w:r w:rsidR="00F92B29" w:rsidRPr="007343ED">
        <w:rPr>
          <w:rFonts w:ascii="Meiryo UI" w:eastAsia="Meiryo UI" w:hAnsi="Meiryo UI" w:cs="Meiryo UI" w:hint="eastAsia"/>
        </w:rPr>
        <w:t>@city.amagasaki.hyogo.jp</w:t>
      </w:r>
    </w:p>
    <w:p w14:paraId="06C64E65" w14:textId="77777777" w:rsidR="00D01BE9" w:rsidRPr="007343ED" w:rsidRDefault="00D01BE9" w:rsidP="00D01BE9">
      <w:pPr>
        <w:ind w:firstLineChars="100" w:firstLine="210"/>
        <w:rPr>
          <w:rFonts w:ascii="Meiryo UI" w:eastAsia="Meiryo UI" w:hAnsi="Meiryo UI" w:cs="Meiryo UI"/>
        </w:rPr>
      </w:pPr>
      <w:r w:rsidRPr="007343ED">
        <w:rPr>
          <w:rFonts w:ascii="Meiryo UI" w:eastAsia="Meiryo UI" w:hAnsi="Meiryo UI" w:cs="Meiryo UI" w:hint="eastAsia"/>
        </w:rPr>
        <w:t>(4)  回答方法</w:t>
      </w:r>
    </w:p>
    <w:p w14:paraId="00BA1EE9" w14:textId="779A7CA9" w:rsidR="0083765A" w:rsidRPr="007343ED" w:rsidRDefault="004F4FEA" w:rsidP="008465F7">
      <w:pPr>
        <w:ind w:leftChars="300" w:left="630"/>
        <w:rPr>
          <w:rFonts w:ascii="Meiryo UI" w:eastAsia="Meiryo UI" w:hAnsi="Meiryo UI" w:cs="Meiryo UI"/>
        </w:rPr>
      </w:pPr>
      <w:r w:rsidRPr="007343ED">
        <w:rPr>
          <w:rFonts w:ascii="Meiryo UI" w:eastAsia="Meiryo UI" w:hAnsi="Meiryo UI" w:cs="Meiryo UI" w:hint="eastAsia"/>
        </w:rPr>
        <w:t>令和</w:t>
      </w:r>
      <w:r w:rsidR="008465F7" w:rsidRPr="007343ED">
        <w:rPr>
          <w:rFonts w:ascii="Meiryo UI" w:eastAsia="Meiryo UI" w:hAnsi="Meiryo UI" w:cs="Meiryo UI" w:hint="eastAsia"/>
        </w:rPr>
        <w:t>8</w:t>
      </w:r>
      <w:r w:rsidR="00D01BE9" w:rsidRPr="007343ED">
        <w:rPr>
          <w:rFonts w:ascii="Meiryo UI" w:eastAsia="Meiryo UI" w:hAnsi="Meiryo UI" w:cs="Meiryo UI" w:hint="eastAsia"/>
        </w:rPr>
        <w:t>年</w:t>
      </w:r>
      <w:r w:rsidR="00FF075A" w:rsidRPr="007343ED">
        <w:rPr>
          <w:rFonts w:ascii="Meiryo UI" w:eastAsia="Meiryo UI" w:hAnsi="Meiryo UI" w:cs="Meiryo UI" w:hint="eastAsia"/>
        </w:rPr>
        <w:t>３</w:t>
      </w:r>
      <w:r w:rsidR="00D01BE9" w:rsidRPr="007343ED">
        <w:rPr>
          <w:rFonts w:ascii="Meiryo UI" w:eastAsia="Meiryo UI" w:hAnsi="Meiryo UI" w:cs="Meiryo UI" w:hint="eastAsia"/>
        </w:rPr>
        <w:t>月</w:t>
      </w:r>
      <w:r w:rsidR="00FF075A" w:rsidRPr="007343ED">
        <w:rPr>
          <w:rFonts w:ascii="Meiryo UI" w:eastAsia="Meiryo UI" w:hAnsi="Meiryo UI" w:cs="Meiryo UI" w:hint="eastAsia"/>
        </w:rPr>
        <w:t>２</w:t>
      </w:r>
      <w:r w:rsidR="00D01BE9" w:rsidRPr="007343ED">
        <w:rPr>
          <w:rFonts w:ascii="Meiryo UI" w:eastAsia="Meiryo UI" w:hAnsi="Meiryo UI" w:cs="Meiryo UI" w:hint="eastAsia"/>
        </w:rPr>
        <w:t>日</w:t>
      </w:r>
      <w:r w:rsidR="00A61B32" w:rsidRPr="007343ED">
        <w:rPr>
          <w:rFonts w:ascii="Meiryo UI" w:eastAsia="Meiryo UI" w:hAnsi="Meiryo UI" w:cs="Meiryo UI" w:hint="eastAsia"/>
        </w:rPr>
        <w:t>(</w:t>
      </w:r>
      <w:r w:rsidR="00FF075A" w:rsidRPr="007343ED">
        <w:rPr>
          <w:rFonts w:ascii="Meiryo UI" w:eastAsia="Meiryo UI" w:hAnsi="Meiryo UI" w:cs="Meiryo UI" w:hint="eastAsia"/>
        </w:rPr>
        <w:t>月</w:t>
      </w:r>
      <w:r w:rsidR="00A61B32" w:rsidRPr="007343ED">
        <w:rPr>
          <w:rFonts w:ascii="Meiryo UI" w:eastAsia="Meiryo UI" w:hAnsi="Meiryo UI" w:cs="Meiryo UI" w:hint="eastAsia"/>
        </w:rPr>
        <w:t xml:space="preserve">) </w:t>
      </w:r>
      <w:r w:rsidR="00D01BE9" w:rsidRPr="007343ED">
        <w:rPr>
          <w:rFonts w:ascii="Meiryo UI" w:eastAsia="Meiryo UI" w:hAnsi="Meiryo UI" w:cs="Meiryo UI" w:hint="eastAsia"/>
        </w:rPr>
        <w:t>(</w:t>
      </w:r>
      <w:r w:rsidR="00A61B32" w:rsidRPr="007343ED">
        <w:rPr>
          <w:rFonts w:ascii="Meiryo UI" w:eastAsia="Meiryo UI" w:hAnsi="Meiryo UI" w:cs="Meiryo UI" w:hint="eastAsia"/>
        </w:rPr>
        <w:t>予定</w:t>
      </w:r>
      <w:r w:rsidR="00D01BE9" w:rsidRPr="007343ED">
        <w:rPr>
          <w:rFonts w:ascii="Meiryo UI" w:eastAsia="Meiryo UI" w:hAnsi="Meiryo UI" w:cs="Meiryo UI" w:hint="eastAsia"/>
        </w:rPr>
        <w:t>)ま</w:t>
      </w:r>
      <w:r w:rsidR="00464DF8" w:rsidRPr="007343ED">
        <w:rPr>
          <w:rFonts w:ascii="Meiryo UI" w:eastAsia="Meiryo UI" w:hAnsi="Meiryo UI" w:cs="Meiryo UI" w:hint="eastAsia"/>
        </w:rPr>
        <w:t>でに、参加表明を行った全</w:t>
      </w:r>
      <w:r w:rsidR="00EE35BB" w:rsidRPr="007343ED">
        <w:rPr>
          <w:rFonts w:ascii="Meiryo UI" w:eastAsia="Meiryo UI" w:hAnsi="Meiryo UI" w:cs="Meiryo UI" w:hint="eastAsia"/>
        </w:rPr>
        <w:t>者</w:t>
      </w:r>
      <w:r w:rsidR="00464DF8" w:rsidRPr="007343ED">
        <w:rPr>
          <w:rFonts w:ascii="Meiryo UI" w:eastAsia="Meiryo UI" w:hAnsi="Meiryo UI" w:cs="Meiryo UI" w:hint="eastAsia"/>
        </w:rPr>
        <w:t>に対して、電子メールで</w:t>
      </w:r>
      <w:r w:rsidR="00D01BE9" w:rsidRPr="007343ED">
        <w:rPr>
          <w:rFonts w:ascii="Meiryo UI" w:eastAsia="Meiryo UI" w:hAnsi="Meiryo UI" w:cs="Meiryo UI" w:hint="eastAsia"/>
        </w:rPr>
        <w:t>回答する</w:t>
      </w:r>
      <w:r w:rsidR="0099097A" w:rsidRPr="007343ED">
        <w:rPr>
          <w:rFonts w:ascii="Meiryo UI" w:eastAsia="Meiryo UI" w:hAnsi="Meiryo UI" w:cs="Meiryo UI" w:hint="eastAsia"/>
        </w:rPr>
        <w:t>。</w:t>
      </w:r>
    </w:p>
    <w:p w14:paraId="7F408D2C" w14:textId="77777777" w:rsidR="006B32B0" w:rsidRPr="007343ED" w:rsidRDefault="006B32B0" w:rsidP="00D87EF0">
      <w:pPr>
        <w:rPr>
          <w:rFonts w:ascii="Meiryo UI" w:eastAsia="Meiryo UI" w:hAnsi="Meiryo UI" w:cs="Meiryo UI"/>
        </w:rPr>
      </w:pPr>
    </w:p>
    <w:p w14:paraId="6A74DF4D" w14:textId="77777777" w:rsidR="006B32B0" w:rsidRPr="007343ED" w:rsidRDefault="00743CC8" w:rsidP="00D87EF0">
      <w:pPr>
        <w:rPr>
          <w:rFonts w:ascii="Meiryo UI" w:eastAsia="Meiryo UI" w:hAnsi="Meiryo UI" w:cs="Meiryo UI"/>
          <w:b/>
          <w:sz w:val="24"/>
        </w:rPr>
      </w:pPr>
      <w:r w:rsidRPr="007343ED">
        <w:rPr>
          <w:rFonts w:ascii="Meiryo UI" w:eastAsia="Meiryo UI" w:hAnsi="Meiryo UI" w:cs="Meiryo UI" w:hint="eastAsia"/>
          <w:b/>
          <w:sz w:val="24"/>
        </w:rPr>
        <w:t>５</w:t>
      </w:r>
      <w:r w:rsidR="004644C1" w:rsidRPr="007343ED">
        <w:rPr>
          <w:rFonts w:ascii="Meiryo UI" w:eastAsia="Meiryo UI" w:hAnsi="Meiryo UI" w:cs="Meiryo UI" w:hint="eastAsia"/>
          <w:b/>
          <w:sz w:val="24"/>
        </w:rPr>
        <w:t xml:space="preserve">　</w:t>
      </w:r>
      <w:r w:rsidR="00B811CC" w:rsidRPr="007343ED">
        <w:rPr>
          <w:rFonts w:ascii="Meiryo UI" w:eastAsia="Meiryo UI" w:hAnsi="Meiryo UI" w:cs="Meiryo UI" w:hint="eastAsia"/>
          <w:b/>
          <w:sz w:val="24"/>
        </w:rPr>
        <w:t>企画</w:t>
      </w:r>
      <w:r w:rsidR="00464DF8" w:rsidRPr="007343ED">
        <w:rPr>
          <w:rFonts w:ascii="Meiryo UI" w:eastAsia="Meiryo UI" w:hAnsi="Meiryo UI" w:cs="Meiryo UI" w:hint="eastAsia"/>
          <w:b/>
          <w:sz w:val="24"/>
        </w:rPr>
        <w:t>提案書の</w:t>
      </w:r>
      <w:r w:rsidR="004644C1" w:rsidRPr="007343ED">
        <w:rPr>
          <w:rFonts w:ascii="Meiryo UI" w:eastAsia="Meiryo UI" w:hAnsi="Meiryo UI" w:cs="Meiryo UI" w:hint="eastAsia"/>
          <w:b/>
          <w:sz w:val="24"/>
        </w:rPr>
        <w:t>提出</w:t>
      </w:r>
    </w:p>
    <w:p w14:paraId="20A7774C" w14:textId="27EC7846" w:rsidR="006B32B0" w:rsidRPr="007343ED" w:rsidRDefault="00B811CC" w:rsidP="00B811CC">
      <w:pPr>
        <w:ind w:firstLineChars="100" w:firstLine="210"/>
        <w:rPr>
          <w:rFonts w:ascii="Meiryo UI" w:eastAsia="Meiryo UI" w:hAnsi="Meiryo UI" w:cs="Meiryo UI"/>
        </w:rPr>
      </w:pPr>
      <w:r w:rsidRPr="007343ED">
        <w:rPr>
          <w:rFonts w:ascii="Meiryo UI" w:eastAsia="Meiryo UI" w:hAnsi="Meiryo UI" w:cs="Meiryo UI" w:hint="eastAsia"/>
        </w:rPr>
        <w:t>(1)　提出書類</w:t>
      </w:r>
    </w:p>
    <w:p w14:paraId="12459014" w14:textId="5915CF5C" w:rsidR="000F1B76" w:rsidRPr="007343ED" w:rsidRDefault="000F1B76" w:rsidP="000F1B76">
      <w:pPr>
        <w:ind w:firstLineChars="300" w:firstLine="630"/>
        <w:rPr>
          <w:rFonts w:ascii="Meiryo UI" w:eastAsia="Meiryo UI" w:hAnsi="Meiryo UI" w:cs="Meiryo UI"/>
        </w:rPr>
      </w:pPr>
      <w:r w:rsidRPr="007343ED">
        <w:rPr>
          <w:rFonts w:ascii="Meiryo UI" w:eastAsia="Meiryo UI" w:hAnsi="Meiryo UI" w:cs="Meiryo UI" w:hint="eastAsia"/>
        </w:rPr>
        <w:t>次の様式</w:t>
      </w:r>
      <w:r w:rsidR="00170EB2" w:rsidRPr="007343ED">
        <w:rPr>
          <w:rFonts w:ascii="Meiryo UI" w:eastAsia="Meiryo UI" w:hAnsi="Meiryo UI" w:cs="Meiryo UI" w:hint="eastAsia"/>
        </w:rPr>
        <w:t>５</w:t>
      </w:r>
      <w:r w:rsidRPr="007343ED">
        <w:rPr>
          <w:rFonts w:ascii="Meiryo UI" w:eastAsia="Meiryo UI" w:hAnsi="Meiryo UI" w:cs="Meiryo UI" w:hint="eastAsia"/>
        </w:rPr>
        <w:t>～</w:t>
      </w:r>
      <w:r w:rsidR="00170EB2" w:rsidRPr="007343ED">
        <w:rPr>
          <w:rFonts w:ascii="Meiryo UI" w:eastAsia="Meiryo UI" w:hAnsi="Meiryo UI" w:cs="Meiryo UI" w:hint="eastAsia"/>
        </w:rPr>
        <w:t>８</w:t>
      </w:r>
      <w:r w:rsidRPr="007343ED">
        <w:rPr>
          <w:rFonts w:ascii="Meiryo UI" w:eastAsia="Meiryo UI" w:hAnsi="Meiryo UI" w:cs="Meiryo UI" w:hint="eastAsia"/>
        </w:rPr>
        <w:t>を提出すること。</w:t>
      </w:r>
    </w:p>
    <w:p w14:paraId="01B908BC" w14:textId="01209BFC" w:rsidR="000F1B76" w:rsidRPr="007343ED" w:rsidRDefault="000F1B76" w:rsidP="000F1B76">
      <w:pPr>
        <w:ind w:firstLineChars="300" w:firstLine="630"/>
        <w:rPr>
          <w:rFonts w:ascii="Meiryo UI" w:eastAsia="Meiryo UI" w:hAnsi="Meiryo UI" w:cs="Meiryo UI"/>
        </w:rPr>
      </w:pPr>
      <w:r w:rsidRPr="007343ED">
        <w:rPr>
          <w:rFonts w:ascii="Meiryo UI" w:eastAsia="Meiryo UI" w:hAnsi="Meiryo UI" w:cs="Meiryo UI" w:hint="eastAsia"/>
        </w:rPr>
        <w:t>・ 様式5　会社概要</w:t>
      </w:r>
    </w:p>
    <w:p w14:paraId="5297B243" w14:textId="7053AB8C" w:rsidR="000F1B76" w:rsidRPr="007343ED" w:rsidRDefault="000F1B76" w:rsidP="000F1B76">
      <w:pPr>
        <w:ind w:firstLineChars="300" w:firstLine="630"/>
        <w:rPr>
          <w:rFonts w:ascii="Meiryo UI" w:eastAsia="Meiryo UI" w:hAnsi="Meiryo UI" w:cs="Meiryo UI"/>
        </w:rPr>
      </w:pPr>
      <w:r w:rsidRPr="007343ED">
        <w:rPr>
          <w:rFonts w:ascii="Meiryo UI" w:eastAsia="Meiryo UI" w:hAnsi="Meiryo UI" w:cs="Meiryo UI" w:hint="eastAsia"/>
        </w:rPr>
        <w:t>・ 様式6　類似業務の受託等実績</w:t>
      </w:r>
    </w:p>
    <w:p w14:paraId="28F7DF7A" w14:textId="6E2B19EE" w:rsidR="000F1B76" w:rsidRPr="007343ED" w:rsidRDefault="000F1B76" w:rsidP="000F1B76">
      <w:pPr>
        <w:ind w:firstLineChars="300" w:firstLine="630"/>
        <w:rPr>
          <w:rFonts w:ascii="Meiryo UI" w:eastAsia="Meiryo UI" w:hAnsi="Meiryo UI" w:cs="Meiryo UI"/>
        </w:rPr>
      </w:pPr>
      <w:r w:rsidRPr="007343ED">
        <w:rPr>
          <w:rFonts w:ascii="Meiryo UI" w:eastAsia="Meiryo UI" w:hAnsi="Meiryo UI" w:cs="Meiryo UI" w:hint="eastAsia"/>
        </w:rPr>
        <w:t>・ 様式7　企画提案書</w:t>
      </w:r>
    </w:p>
    <w:p w14:paraId="77FA9651" w14:textId="29FC7444" w:rsidR="000F1B76" w:rsidRPr="007343ED" w:rsidRDefault="000F1B76" w:rsidP="000F1B76">
      <w:pPr>
        <w:ind w:firstLineChars="300" w:firstLine="630"/>
        <w:rPr>
          <w:rFonts w:ascii="Meiryo UI" w:eastAsia="Meiryo UI" w:hAnsi="Meiryo UI" w:cs="Meiryo UI"/>
        </w:rPr>
      </w:pPr>
      <w:r w:rsidRPr="007343ED">
        <w:rPr>
          <w:rFonts w:ascii="Meiryo UI" w:eastAsia="Meiryo UI" w:hAnsi="Meiryo UI" w:cs="Meiryo UI" w:hint="eastAsia"/>
        </w:rPr>
        <w:t>・ 様式8　見積書</w:t>
      </w:r>
    </w:p>
    <w:p w14:paraId="61F1F449" w14:textId="60178F80" w:rsidR="000F1B76" w:rsidRPr="007343ED" w:rsidRDefault="000F1B76" w:rsidP="000F1B76">
      <w:pPr>
        <w:ind w:firstLineChars="100" w:firstLine="210"/>
        <w:rPr>
          <w:rFonts w:ascii="Meiryo UI" w:eastAsia="Meiryo UI" w:hAnsi="Meiryo UI" w:cs="Meiryo UI"/>
        </w:rPr>
      </w:pPr>
      <w:r w:rsidRPr="007343ED">
        <w:rPr>
          <w:rFonts w:ascii="Meiryo UI" w:eastAsia="Meiryo UI" w:hAnsi="Meiryo UI" w:cs="Meiryo UI" w:hint="eastAsia"/>
        </w:rPr>
        <w:t>(2)　提出書類詳細</w:t>
      </w:r>
    </w:p>
    <w:p w14:paraId="53986EC8" w14:textId="4F0797BE" w:rsidR="006B32B0" w:rsidRPr="007343ED" w:rsidRDefault="00BE7C41" w:rsidP="00E07198">
      <w:pPr>
        <w:tabs>
          <w:tab w:val="left" w:pos="540"/>
        </w:tabs>
        <w:rPr>
          <w:rFonts w:ascii="Meiryo UI" w:eastAsia="Meiryo UI" w:hAnsi="Meiryo UI" w:cs="Meiryo UI"/>
        </w:rPr>
      </w:pPr>
      <w:r w:rsidRPr="007343ED">
        <w:rPr>
          <w:rFonts w:ascii="Meiryo UI" w:eastAsia="Meiryo UI" w:hAnsi="Meiryo UI" w:cs="Meiryo UI" w:hint="eastAsia"/>
        </w:rPr>
        <w:t xml:space="preserve">　　　ア　</w:t>
      </w:r>
      <w:r w:rsidR="000F1B76" w:rsidRPr="007343ED">
        <w:rPr>
          <w:rFonts w:ascii="Meiryo UI" w:eastAsia="Meiryo UI" w:hAnsi="Meiryo UI" w:cs="Meiryo UI" w:hint="eastAsia"/>
        </w:rPr>
        <w:t>様式７　企画提案書について</w:t>
      </w:r>
    </w:p>
    <w:p w14:paraId="19DED623" w14:textId="3CFED4C6" w:rsidR="00BE7C41" w:rsidRPr="007343ED" w:rsidRDefault="000F1B76" w:rsidP="00BE7C41">
      <w:pPr>
        <w:numPr>
          <w:ilvl w:val="0"/>
          <w:numId w:val="5"/>
        </w:numPr>
        <w:rPr>
          <w:rFonts w:ascii="Meiryo UI" w:eastAsia="Meiryo UI" w:hAnsi="Meiryo UI" w:cs="Meiryo UI"/>
        </w:rPr>
      </w:pPr>
      <w:r w:rsidRPr="007343ED">
        <w:rPr>
          <w:rFonts w:ascii="Meiryo UI" w:eastAsia="Meiryo UI" w:hAnsi="Meiryo UI" w:cs="Meiryo UI" w:hint="eastAsia"/>
        </w:rPr>
        <w:t>企画提案書は原則A４縦書き、</w:t>
      </w:r>
      <w:r w:rsidR="00BE7C41" w:rsidRPr="007343ED">
        <w:rPr>
          <w:rFonts w:ascii="Meiryo UI" w:eastAsia="Meiryo UI" w:hAnsi="Meiryo UI" w:cs="Meiryo UI" w:hint="eastAsia"/>
        </w:rPr>
        <w:t>片面換算で</w:t>
      </w:r>
      <w:r w:rsidR="008465F7" w:rsidRPr="007343ED">
        <w:rPr>
          <w:rFonts w:ascii="Meiryo UI" w:eastAsia="Meiryo UI" w:hAnsi="Meiryo UI" w:cs="Meiryo UI" w:hint="eastAsia"/>
        </w:rPr>
        <w:t>15</w:t>
      </w:r>
      <w:r w:rsidR="00BE7C41" w:rsidRPr="007343ED">
        <w:rPr>
          <w:rFonts w:ascii="Meiryo UI" w:eastAsia="Meiryo UI" w:hAnsi="Meiryo UI" w:cs="Meiryo UI" w:hint="eastAsia"/>
        </w:rPr>
        <w:t>ページ以内(</w:t>
      </w:r>
      <w:r w:rsidR="00464DF8" w:rsidRPr="007343ED">
        <w:rPr>
          <w:rFonts w:ascii="Meiryo UI" w:eastAsia="Meiryo UI" w:hAnsi="Meiryo UI" w:cs="Meiryo UI" w:hint="eastAsia"/>
        </w:rPr>
        <w:t>表紙・目次等</w:t>
      </w:r>
      <w:r w:rsidR="00BE7C41" w:rsidRPr="007343ED">
        <w:rPr>
          <w:rFonts w:ascii="Meiryo UI" w:eastAsia="Meiryo UI" w:hAnsi="Meiryo UI" w:cs="Meiryo UI" w:hint="eastAsia"/>
        </w:rPr>
        <w:t>は含まない)と</w:t>
      </w:r>
      <w:r w:rsidR="00C11686" w:rsidRPr="007343ED">
        <w:rPr>
          <w:rFonts w:ascii="Meiryo UI" w:eastAsia="Meiryo UI" w:hAnsi="Meiryo UI" w:cs="Meiryo UI" w:hint="eastAsia"/>
        </w:rPr>
        <w:t>し、両面印刷で作成</w:t>
      </w:r>
      <w:r w:rsidR="00BE7C41" w:rsidRPr="007343ED">
        <w:rPr>
          <w:rFonts w:ascii="Meiryo UI" w:eastAsia="Meiryo UI" w:hAnsi="Meiryo UI" w:cs="Meiryo UI" w:hint="eastAsia"/>
        </w:rPr>
        <w:t>する</w:t>
      </w:r>
      <w:r w:rsidR="00C11686" w:rsidRPr="007343ED">
        <w:rPr>
          <w:rFonts w:ascii="Meiryo UI" w:eastAsia="Meiryo UI" w:hAnsi="Meiryo UI" w:cs="Meiryo UI" w:hint="eastAsia"/>
        </w:rPr>
        <w:t>こと</w:t>
      </w:r>
      <w:r w:rsidR="00BE7C41" w:rsidRPr="007343ED">
        <w:rPr>
          <w:rFonts w:ascii="Meiryo UI" w:eastAsia="Meiryo UI" w:hAnsi="Meiryo UI" w:cs="Meiryo UI" w:hint="eastAsia"/>
        </w:rPr>
        <w:t>。</w:t>
      </w:r>
    </w:p>
    <w:p w14:paraId="14C9AA46" w14:textId="77777777" w:rsidR="00BE7C41" w:rsidRPr="007343ED" w:rsidRDefault="00BE7C41" w:rsidP="00BE7C41">
      <w:pPr>
        <w:numPr>
          <w:ilvl w:val="0"/>
          <w:numId w:val="5"/>
        </w:numPr>
        <w:rPr>
          <w:rFonts w:ascii="Meiryo UI" w:eastAsia="Meiryo UI" w:hAnsi="Meiryo UI" w:cs="Meiryo UI"/>
        </w:rPr>
      </w:pPr>
      <w:r w:rsidRPr="007343ED">
        <w:rPr>
          <w:rFonts w:ascii="Meiryo UI" w:eastAsia="Meiryo UI" w:hAnsi="Meiryo UI" w:cs="Meiryo UI" w:hint="eastAsia"/>
        </w:rPr>
        <w:t>提出後の修正、差し替え、再提出は認めない。ただし、市が認めた場合を除く。</w:t>
      </w:r>
    </w:p>
    <w:p w14:paraId="179603B1" w14:textId="77777777" w:rsidR="00BE7C41" w:rsidRPr="007343ED" w:rsidRDefault="00BE7C41" w:rsidP="00BE7C41">
      <w:pPr>
        <w:numPr>
          <w:ilvl w:val="0"/>
          <w:numId w:val="5"/>
        </w:numPr>
        <w:rPr>
          <w:rFonts w:ascii="Meiryo UI" w:eastAsia="Meiryo UI" w:hAnsi="Meiryo UI" w:cs="Meiryo UI"/>
        </w:rPr>
      </w:pPr>
      <w:r w:rsidRPr="007343ED">
        <w:rPr>
          <w:rFonts w:ascii="Meiryo UI" w:eastAsia="Meiryo UI" w:hAnsi="Meiryo UI" w:cs="Meiryo UI" w:hint="eastAsia"/>
        </w:rPr>
        <w:t>プレゼンテーションで企画提案書の概要版を利用することは差し支えない。ただし、概要版に記載の事項が企画提案書のどの部分に該当するか、ページ数等を明記すること。また、企画提案書に記載のない事項は概要版に記載しないこと。</w:t>
      </w:r>
      <w:r w:rsidRPr="007343ED">
        <w:rPr>
          <w:rFonts w:ascii="Meiryo UI" w:eastAsia="Meiryo UI" w:hAnsi="Meiryo UI" w:cs="Meiryo UI" w:hint="eastAsia"/>
        </w:rPr>
        <w:br/>
      </w:r>
      <w:r w:rsidR="00464DF8" w:rsidRPr="007343ED">
        <w:rPr>
          <w:rFonts w:ascii="Meiryo UI" w:eastAsia="Meiryo UI" w:hAnsi="Meiryo UI" w:cs="Meiryo UI" w:hint="eastAsia"/>
        </w:rPr>
        <w:t>※　評価は企画提案書にて</w:t>
      </w:r>
      <w:r w:rsidRPr="007343ED">
        <w:rPr>
          <w:rFonts w:ascii="Meiryo UI" w:eastAsia="Meiryo UI" w:hAnsi="Meiryo UI" w:cs="Meiryo UI" w:hint="eastAsia"/>
        </w:rPr>
        <w:t>行い、概要版は参考資料とする。</w:t>
      </w:r>
    </w:p>
    <w:p w14:paraId="711862FB" w14:textId="77777777" w:rsidR="00C11686" w:rsidRPr="007343ED" w:rsidRDefault="00A73F96" w:rsidP="00BE7C41">
      <w:pPr>
        <w:numPr>
          <w:ilvl w:val="0"/>
          <w:numId w:val="5"/>
        </w:numPr>
        <w:rPr>
          <w:rFonts w:ascii="Meiryo UI" w:eastAsia="Meiryo UI" w:hAnsi="Meiryo UI" w:cs="Meiryo UI"/>
        </w:rPr>
      </w:pPr>
      <w:r w:rsidRPr="007343ED">
        <w:rPr>
          <w:rFonts w:ascii="Meiryo UI" w:eastAsia="Meiryo UI" w:hAnsi="Meiryo UI" w:cs="Meiryo UI" w:hint="eastAsia"/>
        </w:rPr>
        <w:t>企画</w:t>
      </w:r>
      <w:r w:rsidR="00C11686" w:rsidRPr="007343ED">
        <w:rPr>
          <w:rFonts w:ascii="Meiryo UI" w:eastAsia="Meiryo UI" w:hAnsi="Meiryo UI" w:cs="Meiryo UI" w:hint="eastAsia"/>
        </w:rPr>
        <w:t>提案書は日本語で記載し、分かりやすい表現で簡潔に説明すること。なお、文書を補</w:t>
      </w:r>
      <w:r w:rsidR="00C11686" w:rsidRPr="007343ED">
        <w:rPr>
          <w:rFonts w:ascii="Meiryo UI" w:eastAsia="Meiryo UI" w:hAnsi="Meiryo UI" w:cs="Meiryo UI" w:hint="eastAsia"/>
        </w:rPr>
        <w:lastRenderedPageBreak/>
        <w:t>完するため</w:t>
      </w:r>
      <w:r w:rsidR="004B5F47" w:rsidRPr="007343ED">
        <w:rPr>
          <w:rFonts w:ascii="Meiryo UI" w:eastAsia="Meiryo UI" w:hAnsi="Meiryo UI" w:cs="Meiryo UI" w:hint="eastAsia"/>
        </w:rPr>
        <w:t>のイラスト及びイメージ図等を使用してよい。</w:t>
      </w:r>
    </w:p>
    <w:p w14:paraId="4F9A348A" w14:textId="77777777" w:rsidR="00A007F7" w:rsidRPr="007343ED" w:rsidRDefault="00A73F96" w:rsidP="00BE7C41">
      <w:pPr>
        <w:numPr>
          <w:ilvl w:val="0"/>
          <w:numId w:val="5"/>
        </w:numPr>
        <w:rPr>
          <w:rFonts w:ascii="Meiryo UI" w:eastAsia="Meiryo UI" w:hAnsi="Meiryo UI" w:cs="Meiryo UI"/>
        </w:rPr>
      </w:pPr>
      <w:r w:rsidRPr="007343ED">
        <w:rPr>
          <w:rFonts w:ascii="Meiryo UI" w:eastAsia="Meiryo UI" w:hAnsi="Meiryo UI" w:cs="Meiryo UI" w:hint="eastAsia"/>
        </w:rPr>
        <w:t>企画</w:t>
      </w:r>
      <w:r w:rsidR="00A007F7" w:rsidRPr="007343ED">
        <w:rPr>
          <w:rFonts w:ascii="Meiryo UI" w:eastAsia="Meiryo UI" w:hAnsi="Meiryo UI" w:cs="Meiryo UI" w:hint="eastAsia"/>
        </w:rPr>
        <w:t>提案書は以下の順に沿って記載すること。</w:t>
      </w:r>
    </w:p>
    <w:p w14:paraId="69DE67A0" w14:textId="5A08FE46" w:rsidR="00A007F7" w:rsidRPr="007343ED" w:rsidRDefault="00A007F7" w:rsidP="00AD19FA">
      <w:pPr>
        <w:ind w:firstLineChars="400" w:firstLine="840"/>
        <w:rPr>
          <w:rFonts w:ascii="Meiryo UI" w:eastAsia="Meiryo UI" w:hAnsi="Meiryo UI" w:cs="Meiryo UI"/>
        </w:rPr>
      </w:pPr>
      <w:r w:rsidRPr="007343ED">
        <w:rPr>
          <w:rFonts w:ascii="Meiryo UI" w:eastAsia="Meiryo UI" w:hAnsi="Meiryo UI" w:cs="Meiryo UI" w:hint="eastAsia"/>
        </w:rPr>
        <w:t>a</w:t>
      </w:r>
      <w:r w:rsidR="00AD19FA" w:rsidRPr="007343ED">
        <w:rPr>
          <w:rFonts w:ascii="Meiryo UI" w:eastAsia="Meiryo UI" w:hAnsi="Meiryo UI" w:cs="Meiryo UI" w:hint="eastAsia"/>
        </w:rPr>
        <w:t xml:space="preserve">　</w:t>
      </w:r>
      <w:r w:rsidRPr="007343ED">
        <w:rPr>
          <w:rFonts w:ascii="Meiryo UI" w:eastAsia="Meiryo UI" w:hAnsi="Meiryo UI" w:cs="Meiryo UI" w:hint="eastAsia"/>
        </w:rPr>
        <w:t>会社概要等</w:t>
      </w:r>
    </w:p>
    <w:p w14:paraId="143A48A2" w14:textId="77777777" w:rsidR="00A007F7" w:rsidRPr="007343ED" w:rsidRDefault="00A007F7" w:rsidP="00A007F7">
      <w:pPr>
        <w:ind w:firstLineChars="500" w:firstLine="1050"/>
        <w:rPr>
          <w:rFonts w:ascii="Meiryo UI" w:eastAsia="Meiryo UI" w:hAnsi="Meiryo UI" w:cs="Meiryo UI"/>
        </w:rPr>
      </w:pPr>
      <w:r w:rsidRPr="007343ED">
        <w:rPr>
          <w:rFonts w:ascii="Meiryo UI" w:eastAsia="Meiryo UI" w:hAnsi="Meiryo UI" w:cs="Meiryo UI" w:hint="eastAsia"/>
        </w:rPr>
        <w:t>(a)　会社概要</w:t>
      </w:r>
    </w:p>
    <w:p w14:paraId="16D0B3B5" w14:textId="2083727E" w:rsidR="00A007F7" w:rsidRPr="007343ED" w:rsidRDefault="00B02DAD" w:rsidP="00AD19FA">
      <w:pPr>
        <w:ind w:firstLineChars="450" w:firstLine="945"/>
        <w:rPr>
          <w:rFonts w:ascii="Meiryo UI" w:eastAsia="Meiryo UI" w:hAnsi="Meiryo UI" w:cs="Meiryo UI"/>
        </w:rPr>
      </w:pPr>
      <w:r w:rsidRPr="007343ED" w:rsidDel="00B02DAD">
        <w:rPr>
          <w:rFonts w:ascii="Meiryo UI" w:eastAsia="Meiryo UI" w:hAnsi="Meiryo UI" w:cs="Meiryo UI" w:hint="eastAsia"/>
        </w:rPr>
        <w:t xml:space="preserve"> </w:t>
      </w:r>
      <w:r w:rsidR="00A007F7" w:rsidRPr="007343ED">
        <w:rPr>
          <w:rFonts w:ascii="Meiryo UI" w:eastAsia="Meiryo UI" w:hAnsi="Meiryo UI" w:cs="Meiryo UI" w:hint="eastAsia"/>
        </w:rPr>
        <w:t>(</w:t>
      </w:r>
      <w:r w:rsidRPr="007343ED">
        <w:rPr>
          <w:rFonts w:ascii="Meiryo UI" w:eastAsia="Meiryo UI" w:hAnsi="Meiryo UI" w:cs="Meiryo UI"/>
        </w:rPr>
        <w:t>b</w:t>
      </w:r>
      <w:r w:rsidR="00A007F7" w:rsidRPr="007343ED">
        <w:rPr>
          <w:rFonts w:ascii="Meiryo UI" w:eastAsia="Meiryo UI" w:hAnsi="Meiryo UI" w:cs="Meiryo UI" w:hint="eastAsia"/>
        </w:rPr>
        <w:t xml:space="preserve">)　</w:t>
      </w:r>
      <w:r w:rsidR="00891964" w:rsidRPr="007343ED">
        <w:rPr>
          <w:rFonts w:ascii="Meiryo UI" w:eastAsia="Meiryo UI" w:hAnsi="Meiryo UI" w:cs="Meiryo UI" w:hint="eastAsia"/>
        </w:rPr>
        <w:t>国や地方自治体、民間企業等</w:t>
      </w:r>
      <w:r w:rsidR="00A007F7" w:rsidRPr="007343ED">
        <w:rPr>
          <w:rFonts w:ascii="Meiryo UI" w:eastAsia="Meiryo UI" w:hAnsi="Meiryo UI" w:cs="Meiryo UI" w:hint="eastAsia"/>
        </w:rPr>
        <w:t>での実績</w:t>
      </w:r>
    </w:p>
    <w:p w14:paraId="6CA39DF3" w14:textId="64DCC3E2" w:rsidR="00A007F7" w:rsidRPr="007343ED" w:rsidRDefault="00AD19FA" w:rsidP="00AD19FA">
      <w:pPr>
        <w:ind w:firstLineChars="400" w:firstLine="840"/>
        <w:rPr>
          <w:rFonts w:ascii="Meiryo UI" w:eastAsia="Meiryo UI" w:hAnsi="Meiryo UI" w:cs="Meiryo UI"/>
        </w:rPr>
      </w:pPr>
      <w:r w:rsidRPr="007343ED">
        <w:rPr>
          <w:rFonts w:ascii="Meiryo UI" w:eastAsia="Meiryo UI" w:hAnsi="Meiryo UI" w:cs="Meiryo UI" w:hint="eastAsia"/>
        </w:rPr>
        <w:t xml:space="preserve">b　</w:t>
      </w:r>
      <w:r w:rsidR="00A007F7" w:rsidRPr="007343ED">
        <w:rPr>
          <w:rFonts w:ascii="Meiryo UI" w:eastAsia="Meiryo UI" w:hAnsi="Meiryo UI" w:cs="Meiryo UI" w:hint="eastAsia"/>
        </w:rPr>
        <w:t>本</w:t>
      </w:r>
      <w:r w:rsidR="00BC6EC8" w:rsidRPr="007343ED">
        <w:rPr>
          <w:rFonts w:ascii="Meiryo UI" w:eastAsia="Meiryo UI" w:hAnsi="Meiryo UI" w:cs="Meiryo UI" w:hint="eastAsia"/>
        </w:rPr>
        <w:t>業務の目的等に</w:t>
      </w:r>
      <w:r w:rsidR="00A007F7" w:rsidRPr="007343ED">
        <w:rPr>
          <w:rFonts w:ascii="Meiryo UI" w:eastAsia="Meiryo UI" w:hAnsi="Meiryo UI" w:cs="Meiryo UI" w:hint="eastAsia"/>
        </w:rPr>
        <w:t>対する基本的な考え方</w:t>
      </w:r>
    </w:p>
    <w:p w14:paraId="5BEF5A9A" w14:textId="261F90AB" w:rsidR="00A007F7" w:rsidRPr="007343ED" w:rsidRDefault="00A007F7" w:rsidP="00AD19FA">
      <w:pPr>
        <w:ind w:firstLineChars="500" w:firstLine="1050"/>
        <w:rPr>
          <w:rFonts w:ascii="Meiryo UI" w:eastAsia="Meiryo UI" w:hAnsi="Meiryo UI" w:cs="Meiryo UI"/>
        </w:rPr>
      </w:pPr>
      <w:r w:rsidRPr="007343ED">
        <w:rPr>
          <w:rFonts w:ascii="Meiryo UI" w:eastAsia="Meiryo UI" w:hAnsi="Meiryo UI" w:cs="Meiryo UI" w:hint="eastAsia"/>
        </w:rPr>
        <w:t>本</w:t>
      </w:r>
      <w:r w:rsidR="00BC6EC8" w:rsidRPr="007343ED">
        <w:rPr>
          <w:rFonts w:ascii="Meiryo UI" w:eastAsia="Meiryo UI" w:hAnsi="Meiryo UI" w:cs="Meiryo UI" w:hint="eastAsia"/>
        </w:rPr>
        <w:t>業務の</w:t>
      </w:r>
      <w:r w:rsidRPr="007343ED">
        <w:rPr>
          <w:rFonts w:ascii="Meiryo UI" w:eastAsia="Meiryo UI" w:hAnsi="Meiryo UI" w:cs="Meiryo UI" w:hint="eastAsia"/>
        </w:rPr>
        <w:t>目的を実現するための基本的な考え方について、具体的に記載すること。</w:t>
      </w:r>
    </w:p>
    <w:p w14:paraId="5F10DF1E" w14:textId="58CD49A9" w:rsidR="00E71AF0" w:rsidRPr="007343ED" w:rsidRDefault="00223167" w:rsidP="00AD19FA">
      <w:pPr>
        <w:ind w:firstLineChars="400" w:firstLine="840"/>
        <w:rPr>
          <w:rFonts w:ascii="Meiryo UI" w:eastAsia="Meiryo UI" w:hAnsi="Meiryo UI" w:cs="Meiryo UI"/>
        </w:rPr>
      </w:pPr>
      <w:r w:rsidRPr="007343ED">
        <w:rPr>
          <w:rFonts w:ascii="Meiryo UI" w:eastAsia="Meiryo UI" w:hAnsi="Meiryo UI" w:cs="Meiryo UI" w:hint="eastAsia"/>
        </w:rPr>
        <w:t>c</w:t>
      </w:r>
      <w:r w:rsidR="00AD19FA" w:rsidRPr="007343ED">
        <w:rPr>
          <w:rFonts w:ascii="Meiryo UI" w:eastAsia="Meiryo UI" w:hAnsi="Meiryo UI" w:cs="Meiryo UI" w:hint="eastAsia"/>
        </w:rPr>
        <w:t xml:space="preserve">　</w:t>
      </w:r>
      <w:r w:rsidR="00E71AF0" w:rsidRPr="007343ED">
        <w:rPr>
          <w:rFonts w:ascii="Meiryo UI" w:eastAsia="Meiryo UI" w:hAnsi="Meiryo UI" w:cs="Meiryo UI" w:hint="eastAsia"/>
        </w:rPr>
        <w:t>体制</w:t>
      </w:r>
    </w:p>
    <w:p w14:paraId="254C6674" w14:textId="77777777" w:rsidR="00E71AF0" w:rsidRPr="007343ED" w:rsidRDefault="00E71AF0" w:rsidP="00E71AF0">
      <w:pPr>
        <w:ind w:leftChars="500" w:left="2520" w:hangingChars="700" w:hanging="1470"/>
        <w:rPr>
          <w:rFonts w:ascii="Meiryo UI" w:eastAsia="Meiryo UI" w:hAnsi="Meiryo UI" w:cs="Meiryo UI"/>
        </w:rPr>
      </w:pPr>
      <w:r w:rsidRPr="007343ED">
        <w:rPr>
          <w:rFonts w:ascii="Meiryo UI" w:eastAsia="Meiryo UI" w:hAnsi="Meiryo UI" w:cs="Meiryo UI" w:hint="eastAsia"/>
        </w:rPr>
        <w:t>(a)　実施体制：貴社の本業務の実施体制等について記述すること。</w:t>
      </w:r>
    </w:p>
    <w:p w14:paraId="7F0340D6" w14:textId="77777777" w:rsidR="00E71AF0" w:rsidRPr="007343ED" w:rsidRDefault="00E71AF0" w:rsidP="00E71AF0">
      <w:pPr>
        <w:ind w:leftChars="500" w:left="2520" w:hangingChars="700" w:hanging="1470"/>
        <w:rPr>
          <w:rFonts w:ascii="Meiryo UI" w:eastAsia="Meiryo UI" w:hAnsi="Meiryo UI" w:cs="Meiryo UI"/>
        </w:rPr>
      </w:pPr>
      <w:r w:rsidRPr="007343ED">
        <w:rPr>
          <w:rFonts w:ascii="Meiryo UI" w:eastAsia="Meiryo UI" w:hAnsi="Meiryo UI" w:cs="Meiryo UI" w:hint="eastAsia"/>
        </w:rPr>
        <w:t>(b)　役割分担：貴社と本市との役割分担を記述すること。特に役割分担上の責任範囲について明記すること。</w:t>
      </w:r>
    </w:p>
    <w:p w14:paraId="3ADB43A2" w14:textId="501858B2" w:rsidR="00E71AF0" w:rsidRPr="007343ED" w:rsidRDefault="00E71AF0" w:rsidP="00E71AF0">
      <w:pPr>
        <w:rPr>
          <w:rFonts w:ascii="Meiryo UI" w:eastAsia="Meiryo UI" w:hAnsi="Meiryo UI" w:cs="Meiryo UI"/>
        </w:rPr>
      </w:pPr>
      <w:r w:rsidRPr="007343ED">
        <w:rPr>
          <w:rFonts w:ascii="Meiryo UI" w:eastAsia="Meiryo UI" w:hAnsi="Meiryo UI" w:cs="Meiryo UI" w:hint="eastAsia"/>
        </w:rPr>
        <w:t xml:space="preserve">　　　　　　</w:t>
      </w:r>
      <w:r w:rsidR="00223167" w:rsidRPr="007343ED">
        <w:rPr>
          <w:rFonts w:ascii="Meiryo UI" w:eastAsia="Meiryo UI" w:hAnsi="Meiryo UI" w:cs="Meiryo UI"/>
        </w:rPr>
        <w:t>d</w:t>
      </w:r>
      <w:r w:rsidR="00AD19FA" w:rsidRPr="007343ED">
        <w:rPr>
          <w:rFonts w:ascii="Meiryo UI" w:eastAsia="Meiryo UI" w:hAnsi="Meiryo UI" w:cs="Meiryo UI" w:hint="eastAsia"/>
        </w:rPr>
        <w:t xml:space="preserve">　</w:t>
      </w:r>
      <w:r w:rsidRPr="007343ED">
        <w:rPr>
          <w:rFonts w:ascii="Meiryo UI" w:eastAsia="Meiryo UI" w:hAnsi="Meiryo UI" w:cs="Meiryo UI" w:hint="eastAsia"/>
        </w:rPr>
        <w:t>実施スケジュール</w:t>
      </w:r>
    </w:p>
    <w:p w14:paraId="23FDBDF9" w14:textId="48E8704E" w:rsidR="00E71AF0" w:rsidRPr="007343ED" w:rsidRDefault="00E71AF0" w:rsidP="00AD19FA">
      <w:pPr>
        <w:ind w:leftChars="400" w:left="840" w:firstLineChars="100" w:firstLine="210"/>
        <w:rPr>
          <w:rFonts w:ascii="Meiryo UI" w:eastAsia="Meiryo UI" w:hAnsi="Meiryo UI" w:cs="Meiryo UI"/>
        </w:rPr>
      </w:pPr>
      <w:r w:rsidRPr="007343ED">
        <w:rPr>
          <w:rFonts w:ascii="Meiryo UI" w:eastAsia="Meiryo UI" w:hAnsi="Meiryo UI" w:cs="Meiryo UI" w:hint="eastAsia"/>
        </w:rPr>
        <w:t>本業務に関する全体スケジュールを記述すること。</w:t>
      </w:r>
    </w:p>
    <w:p w14:paraId="56EA29FF" w14:textId="3BE5A9D9" w:rsidR="00AD19FA" w:rsidRPr="007343ED" w:rsidRDefault="00223167" w:rsidP="00830039">
      <w:pPr>
        <w:ind w:firstLineChars="400" w:firstLine="840"/>
        <w:rPr>
          <w:rFonts w:ascii="Meiryo UI" w:eastAsia="Meiryo UI" w:hAnsi="Meiryo UI" w:cs="Meiryo UI"/>
        </w:rPr>
      </w:pPr>
      <w:r w:rsidRPr="007343ED">
        <w:rPr>
          <w:rFonts w:ascii="Meiryo UI" w:eastAsia="Meiryo UI" w:hAnsi="Meiryo UI" w:cs="Meiryo UI" w:hint="eastAsia"/>
        </w:rPr>
        <w:t>e</w:t>
      </w:r>
      <w:r w:rsidR="00A007F7" w:rsidRPr="007343ED">
        <w:rPr>
          <w:rFonts w:ascii="Meiryo UI" w:eastAsia="Meiryo UI" w:hAnsi="Meiryo UI" w:cs="Meiryo UI" w:hint="eastAsia"/>
        </w:rPr>
        <w:t xml:space="preserve">　実施内容</w:t>
      </w:r>
    </w:p>
    <w:p w14:paraId="64D83FDB" w14:textId="05CD7DAE" w:rsidR="008C0198" w:rsidRPr="007343ED" w:rsidRDefault="00DE7729" w:rsidP="00E542FF">
      <w:pPr>
        <w:ind w:leftChars="405" w:left="850" w:firstLineChars="90" w:firstLine="189"/>
        <w:rPr>
          <w:rFonts w:ascii="Meiryo UI" w:eastAsia="Meiryo UI" w:hAnsi="Meiryo UI" w:cs="Meiryo UI"/>
        </w:rPr>
      </w:pPr>
      <w:r w:rsidRPr="007343ED">
        <w:rPr>
          <w:rFonts w:ascii="Meiryo UI" w:eastAsia="Meiryo UI" w:hAnsi="Meiryo UI" w:cs="Meiryo UI" w:hint="eastAsia"/>
        </w:rPr>
        <w:t>仕様書</w:t>
      </w:r>
      <w:r w:rsidR="00A007F7" w:rsidRPr="007343ED">
        <w:rPr>
          <w:rFonts w:ascii="Meiryo UI" w:eastAsia="Meiryo UI" w:hAnsi="Meiryo UI" w:cs="Meiryo UI" w:hint="eastAsia"/>
        </w:rPr>
        <w:t>に記載の</w:t>
      </w:r>
      <w:r w:rsidR="00F31095" w:rsidRPr="007343ED">
        <w:rPr>
          <w:rFonts w:ascii="Meiryo UI" w:eastAsia="Meiryo UI" w:hAnsi="Meiryo UI" w:cs="Meiryo UI" w:hint="eastAsia"/>
        </w:rPr>
        <w:t>「</w:t>
      </w:r>
      <w:r w:rsidR="00E542FF" w:rsidRPr="007343ED">
        <w:rPr>
          <w:rFonts w:ascii="Meiryo UI" w:eastAsia="Meiryo UI" w:hAnsi="Meiryo UI" w:cs="Meiryo UI" w:hint="eastAsia"/>
        </w:rPr>
        <w:t>１（２）実施内容</w:t>
      </w:r>
      <w:r w:rsidR="00F31095" w:rsidRPr="007343ED">
        <w:rPr>
          <w:rFonts w:ascii="Meiryo UI" w:eastAsia="Meiryo UI" w:hAnsi="Meiryo UI" w:cs="Meiryo UI" w:hint="eastAsia"/>
        </w:rPr>
        <w:t>」</w:t>
      </w:r>
      <w:r w:rsidRPr="007343ED">
        <w:rPr>
          <w:rFonts w:ascii="Meiryo UI" w:eastAsia="Meiryo UI" w:hAnsi="Meiryo UI" w:cs="Meiryo UI" w:hint="eastAsia"/>
        </w:rPr>
        <w:t>に基づき、</w:t>
      </w:r>
      <w:r w:rsidR="00F31095" w:rsidRPr="007343ED">
        <w:rPr>
          <w:rFonts w:ascii="Meiryo UI" w:eastAsia="Meiryo UI" w:hAnsi="Meiryo UI" w:cs="Meiryo UI" w:hint="eastAsia"/>
        </w:rPr>
        <w:t>ライセンス提供</w:t>
      </w:r>
      <w:r w:rsidR="00E542FF" w:rsidRPr="007343ED">
        <w:rPr>
          <w:rFonts w:ascii="Meiryo UI" w:eastAsia="Meiryo UI" w:hAnsi="Meiryo UI" w:cs="Meiryo UI" w:hint="eastAsia"/>
        </w:rPr>
        <w:t>及び運用支援</w:t>
      </w:r>
      <w:r w:rsidR="00F31095" w:rsidRPr="007343ED">
        <w:rPr>
          <w:rFonts w:ascii="Meiryo UI" w:eastAsia="Meiryo UI" w:hAnsi="Meiryo UI" w:cs="Meiryo UI" w:hint="eastAsia"/>
        </w:rPr>
        <w:t>にかかる</w:t>
      </w:r>
      <w:r w:rsidR="00A007F7" w:rsidRPr="007343ED">
        <w:rPr>
          <w:rFonts w:ascii="Meiryo UI" w:eastAsia="Meiryo UI" w:hAnsi="Meiryo UI" w:cs="Meiryo UI" w:hint="eastAsia"/>
        </w:rPr>
        <w:t>提案を記述すること。</w:t>
      </w:r>
      <w:r w:rsidR="00E542FF" w:rsidRPr="007343ED">
        <w:rPr>
          <w:rFonts w:ascii="Meiryo UI" w:eastAsia="Meiryo UI" w:hAnsi="Meiryo UI" w:cs="Meiryo UI" w:hint="eastAsia"/>
        </w:rPr>
        <w:t>記述にあたっては、</w:t>
      </w:r>
      <w:r w:rsidR="001414AB" w:rsidRPr="007343ED">
        <w:rPr>
          <w:rFonts w:ascii="Meiryo UI" w:eastAsia="Meiryo UI" w:hAnsi="Meiryo UI" w:cs="Meiryo UI" w:hint="eastAsia"/>
        </w:rPr>
        <w:t>仕様書</w:t>
      </w:r>
      <w:r w:rsidR="00E542FF" w:rsidRPr="007343ED">
        <w:rPr>
          <w:rFonts w:ascii="Meiryo UI" w:eastAsia="Meiryo UI" w:hAnsi="Meiryo UI" w:cs="Meiryo UI" w:hint="eastAsia"/>
        </w:rPr>
        <w:t>別紙</w:t>
      </w:r>
      <w:r w:rsidR="001414AB" w:rsidRPr="007343ED">
        <w:rPr>
          <w:rFonts w:ascii="Meiryo UI" w:eastAsia="Meiryo UI" w:hAnsi="Meiryo UI" w:cs="Meiryo UI" w:hint="eastAsia"/>
        </w:rPr>
        <w:t>に記載の</w:t>
      </w:r>
      <w:r w:rsidR="00E542FF" w:rsidRPr="007343ED">
        <w:rPr>
          <w:rFonts w:ascii="Meiryo UI" w:eastAsia="Meiryo UI" w:hAnsi="Meiryo UI" w:cs="Meiryo UI" w:hint="eastAsia"/>
        </w:rPr>
        <w:t>内容</w:t>
      </w:r>
      <w:r w:rsidR="001414AB" w:rsidRPr="007343ED">
        <w:rPr>
          <w:rFonts w:ascii="Meiryo UI" w:eastAsia="Meiryo UI" w:hAnsi="Meiryo UI" w:cs="Meiryo UI" w:hint="eastAsia"/>
        </w:rPr>
        <w:t>に基づき、</w:t>
      </w:r>
      <w:r w:rsidR="00830039" w:rsidRPr="007343ED">
        <w:rPr>
          <w:rFonts w:ascii="Meiryo UI" w:eastAsia="Meiryo UI" w:hAnsi="Meiryo UI" w:cs="Meiryo UI" w:hint="eastAsia"/>
        </w:rPr>
        <w:t>具体的かつ特色のある提案を記述すること。</w:t>
      </w:r>
    </w:p>
    <w:p w14:paraId="27C3C7B9" w14:textId="41D9723F" w:rsidR="00A007F7" w:rsidRPr="007343ED" w:rsidRDefault="00E542FF" w:rsidP="008C0198">
      <w:pPr>
        <w:ind w:firstLineChars="366" w:firstLine="769"/>
        <w:rPr>
          <w:rFonts w:ascii="Meiryo UI" w:eastAsia="Meiryo UI" w:hAnsi="Meiryo UI" w:cs="Meiryo UI"/>
        </w:rPr>
      </w:pPr>
      <w:r w:rsidRPr="007343ED">
        <w:rPr>
          <w:rFonts w:ascii="Meiryo UI" w:eastAsia="Meiryo UI" w:hAnsi="Meiryo UI" w:cs="Meiryo UI" w:hint="eastAsia"/>
        </w:rPr>
        <w:t>ｆ</w:t>
      </w:r>
      <w:r w:rsidR="00AD19FA" w:rsidRPr="007343ED">
        <w:rPr>
          <w:rFonts w:ascii="Meiryo UI" w:eastAsia="Meiryo UI" w:hAnsi="Meiryo UI" w:cs="Meiryo UI" w:hint="eastAsia"/>
        </w:rPr>
        <w:t xml:space="preserve">　</w:t>
      </w:r>
      <w:r w:rsidR="00A007F7" w:rsidRPr="007343ED">
        <w:rPr>
          <w:rFonts w:ascii="Meiryo UI" w:eastAsia="Meiryo UI" w:hAnsi="Meiryo UI" w:cs="Meiryo UI" w:hint="eastAsia"/>
        </w:rPr>
        <w:t>自由提案</w:t>
      </w:r>
    </w:p>
    <w:p w14:paraId="1CD1D8CE" w14:textId="2EF53784" w:rsidR="004D353A" w:rsidRPr="007343ED" w:rsidRDefault="0042581A" w:rsidP="00C14E8D">
      <w:pPr>
        <w:ind w:leftChars="400" w:left="840" w:firstLineChars="100" w:firstLine="210"/>
        <w:rPr>
          <w:rFonts w:ascii="Meiryo UI" w:eastAsia="Meiryo UI" w:hAnsi="Meiryo UI" w:cs="Meiryo UI"/>
        </w:rPr>
      </w:pPr>
      <w:r w:rsidRPr="007343ED">
        <w:rPr>
          <w:rFonts w:ascii="Meiryo UI" w:eastAsia="Meiryo UI" w:hAnsi="Meiryo UI" w:cs="Meiryo UI" w:hint="eastAsia"/>
        </w:rPr>
        <w:t>仕様書に記載している事項以外に</w:t>
      </w:r>
      <w:r w:rsidR="00097F3E" w:rsidRPr="007343ED">
        <w:rPr>
          <w:rFonts w:ascii="Meiryo UI" w:eastAsia="Meiryo UI" w:hAnsi="Meiryo UI" w:cs="Meiryo UI" w:hint="eastAsia"/>
        </w:rPr>
        <w:t>、</w:t>
      </w:r>
      <w:r w:rsidR="00FE5E6D" w:rsidRPr="007343ED">
        <w:rPr>
          <w:rFonts w:ascii="Meiryo UI" w:eastAsia="Meiryo UI" w:hAnsi="Meiryo UI" w:cs="Meiryo UI" w:hint="eastAsia"/>
        </w:rPr>
        <w:t>本市における</w:t>
      </w:r>
      <w:proofErr w:type="spellStart"/>
      <w:r w:rsidR="00C54C32" w:rsidRPr="007343ED">
        <w:rPr>
          <w:rFonts w:ascii="Meiryo UI" w:eastAsia="Meiryo UI" w:hAnsi="Meiryo UI" w:cs="Meiryo UI" w:hint="eastAsia"/>
        </w:rPr>
        <w:t>kint</w:t>
      </w:r>
      <w:r w:rsidR="00C54C32" w:rsidRPr="007343ED">
        <w:rPr>
          <w:rFonts w:ascii="Meiryo UI" w:eastAsia="Meiryo UI" w:hAnsi="Meiryo UI" w:cs="Meiryo UI"/>
        </w:rPr>
        <w:t>one</w:t>
      </w:r>
      <w:proofErr w:type="spellEnd"/>
      <w:r w:rsidR="00C54C32" w:rsidRPr="007343ED">
        <w:rPr>
          <w:rFonts w:ascii="Meiryo UI" w:eastAsia="Meiryo UI" w:hAnsi="Meiryo UI" w:cs="Meiryo UI" w:hint="eastAsia"/>
        </w:rPr>
        <w:t>の</w:t>
      </w:r>
      <w:r w:rsidR="00FE5E6D" w:rsidRPr="007343ED">
        <w:rPr>
          <w:rFonts w:ascii="Meiryo UI" w:eastAsia="Meiryo UI" w:hAnsi="Meiryo UI" w:cs="Meiryo UI" w:hint="eastAsia"/>
        </w:rPr>
        <w:t>運用に有益な追加提案が</w:t>
      </w:r>
      <w:r w:rsidR="00A007F7" w:rsidRPr="007343ED">
        <w:rPr>
          <w:rFonts w:ascii="Meiryo UI" w:eastAsia="Meiryo UI" w:hAnsi="Meiryo UI" w:cs="Meiryo UI" w:hint="eastAsia"/>
        </w:rPr>
        <w:t>あれば記述すること。</w:t>
      </w:r>
      <w:r w:rsidR="00B02DAD" w:rsidRPr="007343ED">
        <w:rPr>
          <w:rFonts w:ascii="Meiryo UI" w:eastAsia="Meiryo UI" w:hAnsi="Meiryo UI" w:cs="Meiryo UI" w:hint="eastAsia"/>
        </w:rPr>
        <w:t>ただし、提案上限金額内の提案のみ</w:t>
      </w:r>
      <w:r w:rsidR="00052F9E" w:rsidRPr="007343ED">
        <w:rPr>
          <w:rFonts w:ascii="Meiryo UI" w:eastAsia="Meiryo UI" w:hAnsi="Meiryo UI" w:cs="Meiryo UI" w:hint="eastAsia"/>
        </w:rPr>
        <w:t>記載</w:t>
      </w:r>
      <w:r w:rsidR="00B02DAD" w:rsidRPr="007343ED">
        <w:rPr>
          <w:rFonts w:ascii="Meiryo UI" w:eastAsia="Meiryo UI" w:hAnsi="Meiryo UI" w:cs="Meiryo UI" w:hint="eastAsia"/>
        </w:rPr>
        <w:t>とする</w:t>
      </w:r>
      <w:r w:rsidR="00052F9E" w:rsidRPr="007343ED">
        <w:rPr>
          <w:rFonts w:ascii="Meiryo UI" w:eastAsia="Meiryo UI" w:hAnsi="Meiryo UI" w:cs="Meiryo UI" w:hint="eastAsia"/>
        </w:rPr>
        <w:t>こと</w:t>
      </w:r>
      <w:r w:rsidR="00B02DAD" w:rsidRPr="007343ED">
        <w:rPr>
          <w:rFonts w:ascii="Meiryo UI" w:eastAsia="Meiryo UI" w:hAnsi="Meiryo UI" w:cs="Meiryo UI" w:hint="eastAsia"/>
        </w:rPr>
        <w:t>。</w:t>
      </w:r>
    </w:p>
    <w:p w14:paraId="39770D16" w14:textId="610F40C5" w:rsidR="00BE7C41" w:rsidRPr="007343ED" w:rsidRDefault="00BE7C41" w:rsidP="00E07198">
      <w:pPr>
        <w:tabs>
          <w:tab w:val="left" w:pos="540"/>
        </w:tabs>
        <w:ind w:firstLineChars="100" w:firstLine="210"/>
        <w:rPr>
          <w:rFonts w:ascii="Meiryo UI" w:eastAsia="Meiryo UI" w:hAnsi="Meiryo UI" w:cs="Meiryo UI"/>
        </w:rPr>
      </w:pPr>
      <w:r w:rsidRPr="007343ED">
        <w:rPr>
          <w:rFonts w:ascii="Meiryo UI" w:eastAsia="Meiryo UI" w:hAnsi="Meiryo UI" w:cs="Meiryo UI" w:hint="eastAsia"/>
        </w:rPr>
        <w:t xml:space="preserve">　　イ　</w:t>
      </w:r>
      <w:r w:rsidR="009D0D6F" w:rsidRPr="007343ED">
        <w:rPr>
          <w:rFonts w:ascii="Meiryo UI" w:eastAsia="Meiryo UI" w:hAnsi="Meiryo UI" w:cs="Meiryo UI" w:hint="eastAsia"/>
        </w:rPr>
        <w:t>様式８</w:t>
      </w:r>
      <w:r w:rsidRPr="007343ED">
        <w:rPr>
          <w:rFonts w:ascii="Meiryo UI" w:eastAsia="Meiryo UI" w:hAnsi="Meiryo UI" w:cs="Meiryo UI" w:hint="eastAsia"/>
        </w:rPr>
        <w:t>見積書</w:t>
      </w:r>
    </w:p>
    <w:p w14:paraId="5E317FD0" w14:textId="4679241E" w:rsidR="00A61B32" w:rsidRPr="007343ED" w:rsidRDefault="00A61B32" w:rsidP="00B42929">
      <w:pPr>
        <w:numPr>
          <w:ilvl w:val="0"/>
          <w:numId w:val="6"/>
        </w:numPr>
        <w:tabs>
          <w:tab w:val="clear" w:pos="1125"/>
          <w:tab w:val="num" w:pos="1080"/>
        </w:tabs>
        <w:ind w:hanging="585"/>
        <w:rPr>
          <w:rFonts w:ascii="Meiryo UI" w:eastAsia="Meiryo UI" w:hAnsi="Meiryo UI" w:cs="Meiryo UI"/>
        </w:rPr>
      </w:pPr>
      <w:r w:rsidRPr="007343ED">
        <w:rPr>
          <w:rFonts w:ascii="Meiryo UI" w:eastAsia="Meiryo UI" w:hAnsi="Meiryo UI" w:cs="Meiryo UI" w:hint="eastAsia"/>
        </w:rPr>
        <w:t>本体価格(地方税及び地方消費税を除く)、地方税及び地方消費税額をそれぞれ明記すること。</w:t>
      </w:r>
    </w:p>
    <w:p w14:paraId="56E90AA9" w14:textId="35BDEB49" w:rsidR="006B32B0" w:rsidRPr="007343ED" w:rsidRDefault="00A61B32" w:rsidP="005E7B1E">
      <w:pPr>
        <w:numPr>
          <w:ilvl w:val="0"/>
          <w:numId w:val="6"/>
        </w:numPr>
        <w:ind w:hanging="585"/>
        <w:rPr>
          <w:rFonts w:ascii="Meiryo UI" w:eastAsia="Meiryo UI" w:hAnsi="Meiryo UI" w:cs="Meiryo UI"/>
        </w:rPr>
      </w:pPr>
      <w:r w:rsidRPr="007343ED">
        <w:rPr>
          <w:rFonts w:ascii="Meiryo UI" w:eastAsia="Meiryo UI" w:hAnsi="Meiryo UI" w:cs="Meiryo UI" w:hint="eastAsia"/>
        </w:rPr>
        <w:t>別途見積明細書を添付すること。</w:t>
      </w:r>
      <w:r w:rsidR="005E7B1E" w:rsidRPr="007343ED">
        <w:rPr>
          <w:rFonts w:ascii="Meiryo UI" w:eastAsia="Meiryo UI" w:hAnsi="Meiryo UI" w:cs="Meiryo UI" w:hint="eastAsia"/>
        </w:rPr>
        <w:t>明細書において</w:t>
      </w:r>
      <w:r w:rsidR="008C0198" w:rsidRPr="007343ED">
        <w:rPr>
          <w:rFonts w:ascii="Meiryo UI" w:eastAsia="Meiryo UI" w:hAnsi="Meiryo UI" w:cs="Meiryo UI" w:hint="eastAsia"/>
        </w:rPr>
        <w:t>は</w:t>
      </w:r>
      <w:proofErr w:type="spellStart"/>
      <w:r w:rsidR="00BB15F0" w:rsidRPr="007343ED">
        <w:rPr>
          <w:rFonts w:ascii="Meiryo UI" w:eastAsia="Meiryo UI" w:hAnsi="Meiryo UI" w:cs="Meiryo UI" w:hint="eastAsia"/>
        </w:rPr>
        <w:t>kintone</w:t>
      </w:r>
      <w:proofErr w:type="spellEnd"/>
      <w:r w:rsidR="00BB15F0" w:rsidRPr="007343ED">
        <w:rPr>
          <w:rFonts w:ascii="Meiryo UI" w:eastAsia="Meiryo UI" w:hAnsi="Meiryo UI" w:cs="Meiryo UI" w:hint="eastAsia"/>
        </w:rPr>
        <w:t>のアカウント</w:t>
      </w:r>
      <w:r w:rsidR="00A76D4C" w:rsidRPr="007343ED">
        <w:rPr>
          <w:rFonts w:ascii="Meiryo UI" w:eastAsia="Meiryo UI" w:hAnsi="Meiryo UI" w:cs="Meiryo UI" w:hint="eastAsia"/>
        </w:rPr>
        <w:t>（プラグインライセンスを含む）</w:t>
      </w:r>
      <w:r w:rsidR="005E7B1E" w:rsidRPr="007343ED">
        <w:rPr>
          <w:rFonts w:ascii="Meiryo UI" w:eastAsia="Meiryo UI" w:hAnsi="Meiryo UI" w:cs="Meiryo UI" w:hint="eastAsia"/>
        </w:rPr>
        <w:t>単価</w:t>
      </w:r>
      <w:r w:rsidR="00C54C32" w:rsidRPr="007343ED">
        <w:rPr>
          <w:rFonts w:ascii="Meiryo UI" w:eastAsia="Meiryo UI" w:hAnsi="Meiryo UI" w:cs="Meiryo UI" w:hint="eastAsia"/>
        </w:rPr>
        <w:t>及び</w:t>
      </w:r>
      <w:r w:rsidR="008C0198" w:rsidRPr="007343ED">
        <w:rPr>
          <w:rFonts w:ascii="Meiryo UI" w:eastAsia="Meiryo UI" w:hAnsi="Meiryo UI" w:cs="Meiryo UI" w:hint="eastAsia"/>
        </w:rPr>
        <w:t>委託</w:t>
      </w:r>
      <w:r w:rsidR="00395A38" w:rsidRPr="007343ED">
        <w:rPr>
          <w:rFonts w:ascii="Meiryo UI" w:eastAsia="Meiryo UI" w:hAnsi="Meiryo UI" w:cs="Meiryo UI" w:hint="eastAsia"/>
        </w:rPr>
        <w:t>経費</w:t>
      </w:r>
      <w:r w:rsidR="005E7B1E" w:rsidRPr="007343ED">
        <w:rPr>
          <w:rFonts w:ascii="Meiryo UI" w:eastAsia="Meiryo UI" w:hAnsi="Meiryo UI" w:cs="Meiryo UI" w:hint="eastAsia"/>
        </w:rPr>
        <w:t>がわかるように記載すること（令和</w:t>
      </w:r>
      <w:r w:rsidR="008C0198" w:rsidRPr="007343ED">
        <w:rPr>
          <w:rFonts w:ascii="Meiryo UI" w:eastAsia="Meiryo UI" w:hAnsi="Meiryo UI" w:cs="Meiryo UI" w:hint="eastAsia"/>
        </w:rPr>
        <w:t>９</w:t>
      </w:r>
      <w:r w:rsidR="005E7B1E" w:rsidRPr="007343ED">
        <w:rPr>
          <w:rFonts w:ascii="Meiryo UI" w:eastAsia="Meiryo UI" w:hAnsi="Meiryo UI" w:cs="Meiryo UI"/>
        </w:rPr>
        <w:t>年度以降の契約において同単価を参考とするため）</w:t>
      </w:r>
      <w:r w:rsidR="008C0198" w:rsidRPr="007343ED">
        <w:rPr>
          <w:rFonts w:ascii="Meiryo UI" w:eastAsia="Meiryo UI" w:hAnsi="Meiryo UI" w:cs="Meiryo UI" w:hint="eastAsia"/>
        </w:rPr>
        <w:t>。</w:t>
      </w:r>
      <w:r w:rsidRPr="007343ED">
        <w:rPr>
          <w:rFonts w:ascii="Meiryo UI" w:eastAsia="Meiryo UI" w:hAnsi="Meiryo UI" w:cs="Meiryo UI" w:hint="eastAsia"/>
        </w:rPr>
        <w:t>見積明細書の様式は任意とする。</w:t>
      </w:r>
    </w:p>
    <w:p w14:paraId="4BEB098F" w14:textId="7FFF8539" w:rsidR="006D0373" w:rsidRPr="007343ED" w:rsidRDefault="005E7B1E" w:rsidP="006D0373">
      <w:pPr>
        <w:tabs>
          <w:tab w:val="left" w:pos="360"/>
        </w:tabs>
        <w:ind w:left="270"/>
        <w:rPr>
          <w:rFonts w:ascii="Meiryo UI" w:eastAsia="Meiryo UI" w:hAnsi="Meiryo UI" w:cs="Meiryo UI"/>
        </w:rPr>
      </w:pPr>
      <w:r w:rsidRPr="007343ED" w:rsidDel="005E7B1E">
        <w:rPr>
          <w:rFonts w:ascii="Meiryo UI" w:eastAsia="Meiryo UI" w:hAnsi="Meiryo UI" w:cs="Meiryo UI"/>
        </w:rPr>
        <w:t xml:space="preserve"> </w:t>
      </w:r>
      <w:r w:rsidR="006D0373" w:rsidRPr="007343ED">
        <w:rPr>
          <w:rFonts w:ascii="Meiryo UI" w:eastAsia="Meiryo UI" w:hAnsi="Meiryo UI" w:cs="Meiryo UI" w:hint="eastAsia"/>
        </w:rPr>
        <w:t>(3)　提出部数</w:t>
      </w:r>
    </w:p>
    <w:p w14:paraId="454AEC9B" w14:textId="7BAC7059" w:rsidR="0083765A" w:rsidRPr="007343ED" w:rsidRDefault="0083765A" w:rsidP="004B5F47">
      <w:pPr>
        <w:tabs>
          <w:tab w:val="left" w:pos="360"/>
        </w:tabs>
        <w:ind w:leftChars="300" w:left="630"/>
        <w:rPr>
          <w:rFonts w:ascii="Meiryo UI" w:eastAsia="Meiryo UI" w:hAnsi="Meiryo UI" w:cs="Meiryo UI"/>
        </w:rPr>
      </w:pPr>
      <w:r w:rsidRPr="007343ED">
        <w:rPr>
          <w:rFonts w:ascii="Meiryo UI" w:eastAsia="Meiryo UI" w:hAnsi="Meiryo UI" w:cs="Meiryo UI" w:hint="eastAsia"/>
        </w:rPr>
        <w:t>見積書</w:t>
      </w:r>
      <w:r w:rsidR="00F11453" w:rsidRPr="007343ED">
        <w:rPr>
          <w:rFonts w:ascii="Meiryo UI" w:eastAsia="Meiryo UI" w:hAnsi="Meiryo UI" w:cs="Meiryo UI" w:hint="eastAsia"/>
        </w:rPr>
        <w:t xml:space="preserve"> </w:t>
      </w:r>
      <w:r w:rsidR="008C0198" w:rsidRPr="007343ED">
        <w:rPr>
          <w:rFonts w:ascii="Meiryo UI" w:eastAsia="Meiryo UI" w:hAnsi="Meiryo UI" w:cs="Meiryo UI"/>
        </w:rPr>
        <w:tab/>
      </w:r>
      <w:r w:rsidR="008C0198" w:rsidRPr="007343ED">
        <w:rPr>
          <w:rFonts w:ascii="Meiryo UI" w:eastAsia="Meiryo UI" w:hAnsi="Meiryo UI" w:cs="Meiryo UI"/>
        </w:rPr>
        <w:tab/>
      </w:r>
      <w:r w:rsidR="008C0198" w:rsidRPr="007343ED">
        <w:rPr>
          <w:rFonts w:ascii="Meiryo UI" w:eastAsia="Meiryo UI" w:hAnsi="Meiryo UI" w:cs="Meiryo UI"/>
        </w:rPr>
        <w:tab/>
      </w:r>
      <w:r w:rsidRPr="007343ED">
        <w:rPr>
          <w:rFonts w:ascii="Meiryo UI" w:eastAsia="Meiryo UI" w:hAnsi="Meiryo UI" w:cs="Meiryo UI" w:hint="eastAsia"/>
        </w:rPr>
        <w:t xml:space="preserve">：　</w:t>
      </w:r>
      <w:r w:rsidR="00F11453" w:rsidRPr="007343ED">
        <w:rPr>
          <w:rFonts w:ascii="Meiryo UI" w:eastAsia="Meiryo UI" w:hAnsi="Meiryo UI" w:cs="Meiryo UI" w:hint="eastAsia"/>
        </w:rPr>
        <w:t>正副各</w:t>
      </w:r>
      <w:r w:rsidRPr="007343ED">
        <w:rPr>
          <w:rFonts w:ascii="Meiryo UI" w:eastAsia="Meiryo UI" w:hAnsi="Meiryo UI" w:cs="Meiryo UI" w:hint="eastAsia"/>
        </w:rPr>
        <w:t>１部（要押印）</w:t>
      </w:r>
    </w:p>
    <w:p w14:paraId="558DC1FE" w14:textId="79C6AA73" w:rsidR="008C0198" w:rsidRPr="007343ED" w:rsidRDefault="008C0198" w:rsidP="00F11453">
      <w:pPr>
        <w:tabs>
          <w:tab w:val="left" w:pos="360"/>
        </w:tabs>
        <w:ind w:leftChars="300" w:left="630"/>
        <w:rPr>
          <w:rFonts w:ascii="Meiryo UI" w:eastAsia="Meiryo UI" w:hAnsi="Meiryo UI" w:cs="Meiryo UI"/>
        </w:rPr>
      </w:pPr>
      <w:r w:rsidRPr="007343ED">
        <w:rPr>
          <w:rFonts w:ascii="Meiryo UI" w:eastAsia="Meiryo UI" w:hAnsi="Meiryo UI" w:cs="Meiryo UI" w:hint="eastAsia"/>
        </w:rPr>
        <w:t>企画提案書書類</w:t>
      </w:r>
      <w:r w:rsidRPr="007343ED">
        <w:rPr>
          <w:rFonts w:ascii="Meiryo UI" w:eastAsia="Meiryo UI" w:hAnsi="Meiryo UI" w:cs="Meiryo UI"/>
        </w:rPr>
        <w:tab/>
      </w:r>
      <w:r w:rsidRPr="007343ED">
        <w:rPr>
          <w:rFonts w:ascii="Meiryo UI" w:eastAsia="Meiryo UI" w:hAnsi="Meiryo UI" w:cs="Meiryo UI"/>
        </w:rPr>
        <w:tab/>
      </w:r>
      <w:r w:rsidRPr="007343ED">
        <w:rPr>
          <w:rFonts w:ascii="Meiryo UI" w:eastAsia="Meiryo UI" w:hAnsi="Meiryo UI" w:cs="Meiryo UI" w:hint="eastAsia"/>
        </w:rPr>
        <w:t>：　１部</w:t>
      </w:r>
    </w:p>
    <w:p w14:paraId="6663CFC5" w14:textId="5E5DF506" w:rsidR="0083765A" w:rsidRPr="007343ED" w:rsidRDefault="00F11453" w:rsidP="00F11453">
      <w:pPr>
        <w:tabs>
          <w:tab w:val="left" w:pos="360"/>
        </w:tabs>
        <w:ind w:leftChars="300" w:left="630"/>
        <w:rPr>
          <w:rFonts w:ascii="Meiryo UI" w:eastAsia="Meiryo UI" w:hAnsi="Meiryo UI" w:cs="Meiryo UI"/>
        </w:rPr>
      </w:pPr>
      <w:r w:rsidRPr="007343ED">
        <w:rPr>
          <w:rFonts w:ascii="Meiryo UI" w:eastAsia="Meiryo UI" w:hAnsi="Meiryo UI" w:cs="Meiryo UI" w:hint="eastAsia"/>
        </w:rPr>
        <w:t>その他の応募書類</w:t>
      </w:r>
      <w:r w:rsidR="008C0198" w:rsidRPr="007343ED">
        <w:rPr>
          <w:rFonts w:ascii="Meiryo UI" w:eastAsia="Meiryo UI" w:hAnsi="Meiryo UI" w:cs="Meiryo UI" w:hint="eastAsia"/>
        </w:rPr>
        <w:t xml:space="preserve">　　　　　　</w:t>
      </w:r>
      <w:r w:rsidR="008C0198" w:rsidRPr="007343ED">
        <w:rPr>
          <w:rFonts w:ascii="Meiryo UI" w:eastAsia="Meiryo UI" w:hAnsi="Meiryo UI" w:cs="Meiryo UI"/>
        </w:rPr>
        <w:tab/>
      </w:r>
      <w:r w:rsidRPr="007343ED">
        <w:rPr>
          <w:rFonts w:ascii="Meiryo UI" w:eastAsia="Meiryo UI" w:hAnsi="Meiryo UI" w:cs="Meiryo UI" w:hint="eastAsia"/>
        </w:rPr>
        <w:t xml:space="preserve">：　</w:t>
      </w:r>
      <w:r w:rsidR="008C0198" w:rsidRPr="007343ED">
        <w:rPr>
          <w:rFonts w:ascii="Meiryo UI" w:eastAsia="Meiryo UI" w:hAnsi="Meiryo UI" w:cs="Meiryo UI" w:hint="eastAsia"/>
        </w:rPr>
        <w:t>１部</w:t>
      </w:r>
    </w:p>
    <w:p w14:paraId="1E26B420" w14:textId="546268DE" w:rsidR="009A4781" w:rsidRPr="007343ED" w:rsidRDefault="00A73F96" w:rsidP="004B5F47">
      <w:pPr>
        <w:tabs>
          <w:tab w:val="left" w:pos="360"/>
        </w:tabs>
        <w:ind w:leftChars="300" w:left="630"/>
        <w:rPr>
          <w:rFonts w:ascii="Meiryo UI" w:eastAsia="Meiryo UI" w:hAnsi="Meiryo UI" w:cs="Meiryo UI"/>
        </w:rPr>
      </w:pPr>
      <w:r w:rsidRPr="007343ED">
        <w:rPr>
          <w:rFonts w:ascii="Meiryo UI" w:eastAsia="Meiryo UI" w:hAnsi="Meiryo UI" w:cs="Meiryo UI" w:hint="eastAsia"/>
        </w:rPr>
        <w:t>企画</w:t>
      </w:r>
      <w:r w:rsidR="0083765A" w:rsidRPr="007343ED">
        <w:rPr>
          <w:rFonts w:ascii="Meiryo UI" w:eastAsia="Meiryo UI" w:hAnsi="Meiryo UI" w:cs="Meiryo UI" w:hint="eastAsia"/>
        </w:rPr>
        <w:t>提案書電子媒体(CD-R)</w:t>
      </w:r>
      <w:r w:rsidR="008C0198" w:rsidRPr="007343ED">
        <w:rPr>
          <w:rFonts w:ascii="Meiryo UI" w:eastAsia="Meiryo UI" w:hAnsi="Meiryo UI" w:cs="Meiryo UI"/>
        </w:rPr>
        <w:tab/>
      </w:r>
      <w:r w:rsidR="0083765A" w:rsidRPr="007343ED">
        <w:rPr>
          <w:rFonts w:ascii="Meiryo UI" w:eastAsia="Meiryo UI" w:hAnsi="Meiryo UI" w:cs="Meiryo UI" w:hint="eastAsia"/>
        </w:rPr>
        <w:t>：　１部　(PDFファイルとすること)</w:t>
      </w:r>
    </w:p>
    <w:p w14:paraId="4DD8F742" w14:textId="141F6AE9" w:rsidR="004B5F47" w:rsidRPr="007343ED" w:rsidRDefault="0042581A" w:rsidP="0083765A">
      <w:pPr>
        <w:numPr>
          <w:ilvl w:val="1"/>
          <w:numId w:val="4"/>
        </w:numPr>
        <w:tabs>
          <w:tab w:val="left" w:pos="360"/>
        </w:tabs>
        <w:rPr>
          <w:rFonts w:ascii="Meiryo UI" w:eastAsia="Meiryo UI" w:hAnsi="Meiryo UI" w:cs="Meiryo UI"/>
        </w:rPr>
      </w:pPr>
      <w:r w:rsidRPr="007343ED">
        <w:rPr>
          <w:rFonts w:ascii="Meiryo UI" w:eastAsia="Meiryo UI" w:hAnsi="Meiryo UI" w:cs="Meiryo UI" w:hint="eastAsia"/>
        </w:rPr>
        <w:t>概要版を提出</w:t>
      </w:r>
      <w:r w:rsidR="0083765A" w:rsidRPr="007343ED">
        <w:rPr>
          <w:rFonts w:ascii="Meiryo UI" w:eastAsia="Meiryo UI" w:hAnsi="Meiryo UI" w:cs="Meiryo UI" w:hint="eastAsia"/>
        </w:rPr>
        <w:t>する場合は</w:t>
      </w:r>
      <w:r w:rsidRPr="007343ED">
        <w:rPr>
          <w:rFonts w:ascii="Meiryo UI" w:eastAsia="Meiryo UI" w:hAnsi="Meiryo UI" w:cs="Meiryo UI" w:hint="eastAsia"/>
        </w:rPr>
        <w:t>、</w:t>
      </w:r>
      <w:r w:rsidR="008C0198" w:rsidRPr="007343ED">
        <w:rPr>
          <w:rFonts w:ascii="Meiryo UI" w:eastAsia="Meiryo UI" w:hAnsi="Meiryo UI" w:cs="Meiryo UI" w:hint="eastAsia"/>
        </w:rPr>
        <w:t>７</w:t>
      </w:r>
      <w:r w:rsidR="0083765A" w:rsidRPr="007343ED">
        <w:rPr>
          <w:rFonts w:ascii="Meiryo UI" w:eastAsia="Meiryo UI" w:hAnsi="Meiryo UI" w:cs="Meiryo UI" w:hint="eastAsia"/>
        </w:rPr>
        <w:t>部</w:t>
      </w:r>
      <w:r w:rsidR="004B5F47" w:rsidRPr="007343ED">
        <w:rPr>
          <w:rFonts w:ascii="Meiryo UI" w:eastAsia="Meiryo UI" w:hAnsi="Meiryo UI" w:cs="Meiryo UI" w:hint="eastAsia"/>
        </w:rPr>
        <w:t>を提出すること</w:t>
      </w:r>
      <w:r w:rsidRPr="007343ED">
        <w:rPr>
          <w:rFonts w:ascii="Meiryo UI" w:eastAsia="Meiryo UI" w:hAnsi="Meiryo UI" w:cs="Meiryo UI" w:hint="eastAsia"/>
        </w:rPr>
        <w:t>。</w:t>
      </w:r>
    </w:p>
    <w:p w14:paraId="17926B55" w14:textId="77777777" w:rsidR="003E5DB6" w:rsidRPr="007343ED" w:rsidRDefault="003E5DB6" w:rsidP="0083765A">
      <w:pPr>
        <w:numPr>
          <w:ilvl w:val="1"/>
          <w:numId w:val="4"/>
        </w:numPr>
        <w:tabs>
          <w:tab w:val="left" w:pos="360"/>
        </w:tabs>
        <w:rPr>
          <w:rFonts w:ascii="Meiryo UI" w:eastAsia="Meiryo UI" w:hAnsi="Meiryo UI" w:cs="Meiryo UI"/>
        </w:rPr>
      </w:pPr>
      <w:r w:rsidRPr="007343ED">
        <w:rPr>
          <w:rFonts w:ascii="Meiryo UI" w:eastAsia="Meiryo UI" w:hAnsi="Meiryo UI" w:cs="Meiryo UI" w:hint="eastAsia"/>
        </w:rPr>
        <w:t>概要版はプレゼンテーション当日に提出することでも差し支えない。</w:t>
      </w:r>
    </w:p>
    <w:p w14:paraId="672C52E0" w14:textId="77777777" w:rsidR="0083765A" w:rsidRPr="007343ED" w:rsidRDefault="0065066F" w:rsidP="0083765A">
      <w:pPr>
        <w:numPr>
          <w:ilvl w:val="1"/>
          <w:numId w:val="4"/>
        </w:numPr>
        <w:tabs>
          <w:tab w:val="left" w:pos="360"/>
        </w:tabs>
        <w:rPr>
          <w:rFonts w:ascii="Meiryo UI" w:eastAsia="Meiryo UI" w:hAnsi="Meiryo UI" w:cs="Meiryo UI"/>
        </w:rPr>
      </w:pPr>
      <w:r w:rsidRPr="007343ED">
        <w:rPr>
          <w:rFonts w:ascii="Meiryo UI" w:eastAsia="Meiryo UI" w:hAnsi="Meiryo UI" w:cs="Meiryo UI" w:hint="eastAsia"/>
        </w:rPr>
        <w:t>「</w:t>
      </w:r>
      <w:r w:rsidR="0083765A" w:rsidRPr="007343ED">
        <w:rPr>
          <w:rFonts w:ascii="Meiryo UI" w:eastAsia="Meiryo UI" w:hAnsi="Meiryo UI" w:cs="Meiryo UI" w:hint="eastAsia"/>
        </w:rPr>
        <w:t>参加表明書</w:t>
      </w:r>
      <w:r w:rsidRPr="007343ED">
        <w:rPr>
          <w:rFonts w:ascii="Meiryo UI" w:eastAsia="Meiryo UI" w:hAnsi="Meiryo UI" w:cs="Meiryo UI" w:hint="eastAsia"/>
        </w:rPr>
        <w:t>」</w:t>
      </w:r>
      <w:r w:rsidR="0042581A" w:rsidRPr="007343ED">
        <w:rPr>
          <w:rFonts w:ascii="Meiryo UI" w:eastAsia="Meiryo UI" w:hAnsi="Meiryo UI" w:cs="Meiryo UI" w:hint="eastAsia"/>
        </w:rPr>
        <w:t>（</w:t>
      </w:r>
      <w:r w:rsidR="0083765A" w:rsidRPr="007343ED">
        <w:rPr>
          <w:rFonts w:ascii="Meiryo UI" w:eastAsia="Meiryo UI" w:hAnsi="Meiryo UI" w:cs="Meiryo UI" w:hint="eastAsia"/>
        </w:rPr>
        <w:t>様式１</w:t>
      </w:r>
      <w:r w:rsidR="0042581A" w:rsidRPr="007343ED">
        <w:rPr>
          <w:rFonts w:ascii="Meiryo UI" w:eastAsia="Meiryo UI" w:hAnsi="Meiryo UI" w:cs="Meiryo UI" w:hint="eastAsia"/>
        </w:rPr>
        <w:t>）を期限までに提出していない事業者からの</w:t>
      </w:r>
      <w:r w:rsidR="0083765A" w:rsidRPr="007343ED">
        <w:rPr>
          <w:rFonts w:ascii="Meiryo UI" w:eastAsia="Meiryo UI" w:hAnsi="Meiryo UI" w:cs="Meiryo UI" w:hint="eastAsia"/>
        </w:rPr>
        <w:t>提出は受け付けない</w:t>
      </w:r>
      <w:r w:rsidR="0042581A" w:rsidRPr="007343ED">
        <w:rPr>
          <w:rFonts w:ascii="Meiryo UI" w:eastAsia="Meiryo UI" w:hAnsi="Meiryo UI" w:cs="Meiryo UI" w:hint="eastAsia"/>
        </w:rPr>
        <w:t>。</w:t>
      </w:r>
    </w:p>
    <w:p w14:paraId="2A7441A7" w14:textId="1E56D47F" w:rsidR="0077140E" w:rsidRPr="007343ED" w:rsidRDefault="006D0373" w:rsidP="006D0373">
      <w:pPr>
        <w:tabs>
          <w:tab w:val="left" w:pos="360"/>
        </w:tabs>
        <w:ind w:firstLineChars="150" w:firstLine="315"/>
        <w:rPr>
          <w:rFonts w:ascii="Meiryo UI" w:eastAsia="Meiryo UI" w:hAnsi="Meiryo UI" w:cs="Meiryo UI"/>
        </w:rPr>
      </w:pPr>
      <w:r w:rsidRPr="007343ED">
        <w:rPr>
          <w:rFonts w:ascii="Meiryo UI" w:eastAsia="Meiryo UI" w:hAnsi="Meiryo UI" w:cs="Meiryo UI" w:hint="eastAsia"/>
        </w:rPr>
        <w:t xml:space="preserve">(4)　</w:t>
      </w:r>
      <w:r w:rsidR="0077140E" w:rsidRPr="007343ED">
        <w:rPr>
          <w:rFonts w:ascii="Meiryo UI" w:eastAsia="Meiryo UI" w:hAnsi="Meiryo UI" w:cs="Meiryo UI" w:hint="eastAsia"/>
        </w:rPr>
        <w:t>提出期限及び提出方法</w:t>
      </w:r>
    </w:p>
    <w:p w14:paraId="49077B2F" w14:textId="1AC07CB0" w:rsidR="00042611" w:rsidRPr="007343ED" w:rsidRDefault="00C54C32" w:rsidP="00C14E8D">
      <w:pPr>
        <w:tabs>
          <w:tab w:val="left" w:pos="360"/>
        </w:tabs>
        <w:ind w:firstLineChars="300" w:firstLine="630"/>
        <w:rPr>
          <w:rFonts w:ascii="Meiryo UI" w:eastAsia="Meiryo UI" w:hAnsi="Meiryo UI" w:cs="Meiryo UI"/>
        </w:rPr>
      </w:pPr>
      <w:r w:rsidRPr="007343ED">
        <w:rPr>
          <w:rFonts w:ascii="Meiryo UI" w:eastAsia="Meiryo UI" w:hAnsi="Meiryo UI" w:cs="Meiryo UI" w:hint="eastAsia"/>
        </w:rPr>
        <w:t>令和</w:t>
      </w:r>
      <w:r w:rsidR="008C0198" w:rsidRPr="007343ED">
        <w:rPr>
          <w:rFonts w:ascii="Meiryo UI" w:eastAsia="Meiryo UI" w:hAnsi="Meiryo UI" w:cs="Meiryo UI" w:hint="eastAsia"/>
        </w:rPr>
        <w:t>８</w:t>
      </w:r>
      <w:r w:rsidR="00042611" w:rsidRPr="007343ED">
        <w:rPr>
          <w:rFonts w:ascii="Meiryo UI" w:eastAsia="Meiryo UI" w:hAnsi="Meiryo UI" w:cs="Meiryo UI" w:hint="eastAsia"/>
        </w:rPr>
        <w:t>年</w:t>
      </w:r>
      <w:r w:rsidR="00FF075A" w:rsidRPr="007343ED">
        <w:rPr>
          <w:rFonts w:ascii="Meiryo UI" w:eastAsia="Meiryo UI" w:hAnsi="Meiryo UI" w:cs="Meiryo UI" w:hint="eastAsia"/>
        </w:rPr>
        <w:t>３</w:t>
      </w:r>
      <w:r w:rsidR="00042611" w:rsidRPr="007343ED">
        <w:rPr>
          <w:rFonts w:ascii="Meiryo UI" w:eastAsia="Meiryo UI" w:hAnsi="Meiryo UI" w:cs="Meiryo UI" w:hint="eastAsia"/>
        </w:rPr>
        <w:t>月</w:t>
      </w:r>
      <w:r w:rsidR="00FF075A" w:rsidRPr="007343ED">
        <w:rPr>
          <w:rFonts w:ascii="Meiryo UI" w:eastAsia="Meiryo UI" w:hAnsi="Meiryo UI" w:cs="Meiryo UI" w:hint="eastAsia"/>
        </w:rPr>
        <w:t>６</w:t>
      </w:r>
      <w:r w:rsidR="00042611" w:rsidRPr="007343ED">
        <w:rPr>
          <w:rFonts w:ascii="Meiryo UI" w:eastAsia="Meiryo UI" w:hAnsi="Meiryo UI" w:cs="Meiryo UI" w:hint="eastAsia"/>
        </w:rPr>
        <w:t>日(</w:t>
      </w:r>
      <w:r w:rsidR="008C0198" w:rsidRPr="007343ED">
        <w:rPr>
          <w:rFonts w:ascii="Meiryo UI" w:eastAsia="Meiryo UI" w:hAnsi="Meiryo UI" w:cs="Meiryo UI" w:hint="eastAsia"/>
        </w:rPr>
        <w:t>金</w:t>
      </w:r>
      <w:r w:rsidR="00042611" w:rsidRPr="007343ED">
        <w:rPr>
          <w:rFonts w:ascii="Meiryo UI" w:eastAsia="Meiryo UI" w:hAnsi="Meiryo UI" w:cs="Meiryo UI" w:hint="eastAsia"/>
        </w:rPr>
        <w:t>)</w:t>
      </w:r>
      <w:r w:rsidR="0037630D" w:rsidRPr="007343ED">
        <w:rPr>
          <w:rFonts w:ascii="Meiryo UI" w:eastAsia="Meiryo UI" w:hAnsi="Meiryo UI" w:cs="Meiryo UI" w:hint="eastAsia"/>
        </w:rPr>
        <w:t xml:space="preserve">　</w:t>
      </w:r>
      <w:r w:rsidR="00042611" w:rsidRPr="007343ED">
        <w:rPr>
          <w:rFonts w:ascii="Meiryo UI" w:eastAsia="Meiryo UI" w:hAnsi="Meiryo UI" w:cs="Meiryo UI" w:hint="eastAsia"/>
        </w:rPr>
        <w:t>午後５時</w:t>
      </w:r>
      <w:r w:rsidR="0042581A" w:rsidRPr="007343ED">
        <w:rPr>
          <w:rFonts w:ascii="Meiryo UI" w:eastAsia="Meiryo UI" w:hAnsi="Meiryo UI" w:cs="Meiryo UI" w:hint="eastAsia"/>
        </w:rPr>
        <w:t>まで</w:t>
      </w:r>
      <w:r w:rsidR="00042611" w:rsidRPr="007343ED">
        <w:rPr>
          <w:rFonts w:ascii="Meiryo UI" w:eastAsia="Meiryo UI" w:hAnsi="Meiryo UI" w:cs="Meiryo UI" w:hint="eastAsia"/>
        </w:rPr>
        <w:t>（必着）</w:t>
      </w:r>
    </w:p>
    <w:p w14:paraId="3F0D99E8" w14:textId="78E5A68D" w:rsidR="00042611" w:rsidRPr="007343ED" w:rsidRDefault="00042611" w:rsidP="00C14E8D">
      <w:pPr>
        <w:tabs>
          <w:tab w:val="left" w:pos="360"/>
        </w:tabs>
        <w:ind w:firstLineChars="300" w:firstLine="630"/>
        <w:rPr>
          <w:rFonts w:ascii="Meiryo UI" w:eastAsia="Meiryo UI" w:hAnsi="Meiryo UI" w:cs="Meiryo UI"/>
        </w:rPr>
      </w:pPr>
      <w:r w:rsidRPr="007343ED">
        <w:rPr>
          <w:rFonts w:ascii="Meiryo UI" w:eastAsia="Meiryo UI" w:hAnsi="Meiryo UI" w:cs="Meiryo UI" w:hint="eastAsia"/>
        </w:rPr>
        <w:lastRenderedPageBreak/>
        <w:t>郵送によること。なお、</w:t>
      </w:r>
      <w:r w:rsidR="00FF075A" w:rsidRPr="007343ED">
        <w:rPr>
          <w:rFonts w:ascii="Meiryo UI" w:eastAsia="Meiryo UI" w:hAnsi="Meiryo UI" w:cs="Meiryo UI" w:hint="eastAsia"/>
        </w:rPr>
        <w:t>必ず</w:t>
      </w:r>
      <w:r w:rsidRPr="007343ED">
        <w:rPr>
          <w:rFonts w:ascii="Meiryo UI" w:eastAsia="Meiryo UI" w:hAnsi="Meiryo UI" w:cs="Meiryo UI" w:hint="eastAsia"/>
        </w:rPr>
        <w:t>到着確認を行うこと。</w:t>
      </w:r>
    </w:p>
    <w:p w14:paraId="07D63F56" w14:textId="51196D8C" w:rsidR="00042611" w:rsidRPr="007343ED" w:rsidRDefault="006D0373" w:rsidP="006D0373">
      <w:pPr>
        <w:tabs>
          <w:tab w:val="left" w:pos="360"/>
        </w:tabs>
        <w:ind w:firstLineChars="150" w:firstLine="315"/>
        <w:rPr>
          <w:rFonts w:ascii="Meiryo UI" w:eastAsia="Meiryo UI" w:hAnsi="Meiryo UI" w:cs="Meiryo UI"/>
        </w:rPr>
      </w:pPr>
      <w:r w:rsidRPr="007343ED">
        <w:rPr>
          <w:rFonts w:ascii="Meiryo UI" w:eastAsia="Meiryo UI" w:hAnsi="Meiryo UI" w:cs="Meiryo UI" w:hint="eastAsia"/>
        </w:rPr>
        <w:t xml:space="preserve">(5)　</w:t>
      </w:r>
      <w:r w:rsidR="00042611" w:rsidRPr="007343ED">
        <w:rPr>
          <w:rFonts w:ascii="Meiryo UI" w:eastAsia="Meiryo UI" w:hAnsi="Meiryo UI" w:cs="Meiryo UI" w:hint="eastAsia"/>
        </w:rPr>
        <w:t>提出先</w:t>
      </w:r>
    </w:p>
    <w:p w14:paraId="414888DB" w14:textId="77777777" w:rsidR="00042611" w:rsidRPr="007343ED" w:rsidRDefault="00042611" w:rsidP="00042611">
      <w:pPr>
        <w:ind w:firstLineChars="300" w:firstLine="630"/>
        <w:rPr>
          <w:rFonts w:ascii="Meiryo UI" w:eastAsia="Meiryo UI" w:hAnsi="Meiryo UI" w:cs="Meiryo UI"/>
        </w:rPr>
      </w:pPr>
      <w:r w:rsidRPr="007343ED">
        <w:rPr>
          <w:rFonts w:ascii="Meiryo UI" w:eastAsia="Meiryo UI" w:hAnsi="Meiryo UI" w:cs="Meiryo UI" w:hint="eastAsia"/>
        </w:rPr>
        <w:t>〒660-0051　尼崎市東七松町１丁目５番２０号</w:t>
      </w:r>
    </w:p>
    <w:p w14:paraId="16B6FF65" w14:textId="77777777" w:rsidR="00042611" w:rsidRPr="007343ED" w:rsidRDefault="00087D91" w:rsidP="00042611">
      <w:pPr>
        <w:ind w:firstLineChars="300" w:firstLine="630"/>
        <w:rPr>
          <w:rFonts w:ascii="Meiryo UI" w:eastAsia="Meiryo UI" w:hAnsi="Meiryo UI" w:cs="Meiryo UI"/>
        </w:rPr>
      </w:pPr>
      <w:r w:rsidRPr="007343ED">
        <w:rPr>
          <w:rFonts w:ascii="Meiryo UI" w:eastAsia="Meiryo UI" w:hAnsi="Meiryo UI" w:cs="Meiryo UI" w:hint="eastAsia"/>
        </w:rPr>
        <w:t>尼崎市</w:t>
      </w:r>
      <w:r w:rsidR="00042611" w:rsidRPr="007343ED">
        <w:rPr>
          <w:rFonts w:ascii="Meiryo UI" w:eastAsia="Meiryo UI" w:hAnsi="Meiryo UI" w:cs="Meiryo UI" w:hint="eastAsia"/>
        </w:rPr>
        <w:t>市政情報センター ２階</w:t>
      </w:r>
    </w:p>
    <w:p w14:paraId="05708443" w14:textId="19DB7978" w:rsidR="0042581A" w:rsidRPr="007343ED" w:rsidRDefault="00042611" w:rsidP="0042581A">
      <w:pPr>
        <w:ind w:firstLineChars="300" w:firstLine="630"/>
        <w:rPr>
          <w:rFonts w:ascii="Meiryo UI" w:eastAsia="Meiryo UI" w:hAnsi="Meiryo UI" w:cs="Meiryo UI"/>
        </w:rPr>
      </w:pPr>
      <w:r w:rsidRPr="007343ED">
        <w:rPr>
          <w:rFonts w:ascii="Meiryo UI" w:eastAsia="Meiryo UI" w:hAnsi="Meiryo UI" w:cs="Meiryo UI" w:hint="eastAsia"/>
        </w:rPr>
        <w:t xml:space="preserve">総務局　</w:t>
      </w:r>
      <w:r w:rsidR="008C0198" w:rsidRPr="007343ED">
        <w:rPr>
          <w:rFonts w:ascii="Meiryo UI" w:eastAsia="Meiryo UI" w:hAnsi="Meiryo UI" w:cs="Meiryo UI" w:hint="eastAsia"/>
        </w:rPr>
        <w:t>行政マネジメント部</w:t>
      </w:r>
      <w:r w:rsidRPr="007343ED">
        <w:rPr>
          <w:rFonts w:ascii="Meiryo UI" w:eastAsia="Meiryo UI" w:hAnsi="Meiryo UI" w:cs="Meiryo UI" w:hint="eastAsia"/>
        </w:rPr>
        <w:t xml:space="preserve">　</w:t>
      </w:r>
      <w:r w:rsidR="008C0198" w:rsidRPr="007343ED">
        <w:rPr>
          <w:rFonts w:ascii="Meiryo UI" w:eastAsia="Meiryo UI" w:hAnsi="Meiryo UI" w:cs="Meiryo UI" w:hint="eastAsia"/>
        </w:rPr>
        <w:t>デジタル推進</w:t>
      </w:r>
      <w:r w:rsidRPr="007343ED">
        <w:rPr>
          <w:rFonts w:ascii="Meiryo UI" w:eastAsia="Meiryo UI" w:hAnsi="Meiryo UI" w:cs="Meiryo UI" w:hint="eastAsia"/>
        </w:rPr>
        <w:t>課</w:t>
      </w:r>
    </w:p>
    <w:p w14:paraId="488EA527" w14:textId="77777777" w:rsidR="0042581A" w:rsidRPr="007343ED" w:rsidRDefault="0042581A" w:rsidP="0042581A">
      <w:pPr>
        <w:ind w:firstLineChars="300" w:firstLine="630"/>
        <w:rPr>
          <w:rFonts w:ascii="Meiryo UI" w:eastAsia="Meiryo UI" w:hAnsi="Meiryo UI" w:cs="Meiryo UI"/>
        </w:rPr>
      </w:pPr>
      <w:r w:rsidRPr="007343ED">
        <w:rPr>
          <w:rFonts w:ascii="Meiryo UI" w:eastAsia="Meiryo UI" w:hAnsi="Meiryo UI" w:cs="Meiryo UI" w:hint="eastAsia"/>
        </w:rPr>
        <w:t>TEL：０６－６４８９－６２０２</w:t>
      </w:r>
    </w:p>
    <w:p w14:paraId="4E65AFAC" w14:textId="1D3C0F48" w:rsidR="005B3262" w:rsidRPr="007343ED" w:rsidRDefault="005B3262" w:rsidP="0042581A">
      <w:pPr>
        <w:rPr>
          <w:rFonts w:ascii="Meiryo UI" w:eastAsia="Meiryo UI" w:hAnsi="Meiryo UI" w:cs="Meiryo UI"/>
        </w:rPr>
      </w:pPr>
    </w:p>
    <w:p w14:paraId="1A988F74" w14:textId="77777777" w:rsidR="006B32B0" w:rsidRPr="007343ED" w:rsidRDefault="00743CC8" w:rsidP="00D87EF0">
      <w:pPr>
        <w:rPr>
          <w:rFonts w:ascii="Meiryo UI" w:eastAsia="Meiryo UI" w:hAnsi="Meiryo UI" w:cs="Meiryo UI"/>
          <w:b/>
          <w:sz w:val="24"/>
        </w:rPr>
      </w:pPr>
      <w:r w:rsidRPr="007343ED">
        <w:rPr>
          <w:rFonts w:ascii="Meiryo UI" w:eastAsia="Meiryo UI" w:hAnsi="Meiryo UI" w:cs="Meiryo UI" w:hint="eastAsia"/>
          <w:b/>
          <w:sz w:val="24"/>
        </w:rPr>
        <w:t>６</w:t>
      </w:r>
      <w:r w:rsidR="00042611" w:rsidRPr="007343ED">
        <w:rPr>
          <w:rFonts w:ascii="Meiryo UI" w:eastAsia="Meiryo UI" w:hAnsi="Meiryo UI" w:cs="Meiryo UI" w:hint="eastAsia"/>
          <w:b/>
          <w:sz w:val="24"/>
        </w:rPr>
        <w:t xml:space="preserve">　選考</w:t>
      </w:r>
    </w:p>
    <w:p w14:paraId="69C40A6A" w14:textId="2396B5E8" w:rsidR="00042611" w:rsidRPr="007343ED" w:rsidRDefault="009C536C" w:rsidP="00D87EF0">
      <w:pPr>
        <w:rPr>
          <w:rFonts w:ascii="Meiryo UI" w:eastAsia="Meiryo UI" w:hAnsi="Meiryo UI" w:cs="Meiryo UI"/>
        </w:rPr>
      </w:pPr>
      <w:r w:rsidRPr="007343ED">
        <w:rPr>
          <w:rFonts w:ascii="Meiryo UI" w:eastAsia="Meiryo UI" w:hAnsi="Meiryo UI" w:cs="Meiryo UI" w:hint="eastAsia"/>
        </w:rPr>
        <w:t xml:space="preserve">　　</w:t>
      </w:r>
      <w:r w:rsidR="00593714" w:rsidRPr="007343ED">
        <w:rPr>
          <w:rFonts w:ascii="Meiryo UI" w:eastAsia="Meiryo UI" w:hAnsi="Meiryo UI" w:cs="Meiryo UI" w:hint="eastAsia"/>
        </w:rPr>
        <w:t>選考は選定</w:t>
      </w:r>
      <w:r w:rsidR="003A778C" w:rsidRPr="007343ED">
        <w:rPr>
          <w:rFonts w:ascii="Meiryo UI" w:eastAsia="Meiryo UI" w:hAnsi="Meiryo UI" w:cs="Meiryo UI" w:hint="eastAsia"/>
        </w:rPr>
        <w:t>会議</w:t>
      </w:r>
      <w:r w:rsidR="00593714" w:rsidRPr="007343ED">
        <w:rPr>
          <w:rFonts w:ascii="Meiryo UI" w:eastAsia="Meiryo UI" w:hAnsi="Meiryo UI" w:cs="Meiryo UI" w:hint="eastAsia"/>
        </w:rPr>
        <w:t>において、提案内容について審査し、提案内容を公平かつ厳正に評価し、最も優れた提案を行った者を優先交渉権者として決定する。また、次点交渉権者も併せて決定する。</w:t>
      </w:r>
    </w:p>
    <w:p w14:paraId="0826ECC8" w14:textId="4D21EBDD" w:rsidR="00C54C32" w:rsidRPr="007343ED" w:rsidRDefault="00B60358" w:rsidP="00B60358">
      <w:pPr>
        <w:ind w:firstLineChars="100" w:firstLine="210"/>
        <w:rPr>
          <w:rFonts w:ascii="Meiryo UI" w:eastAsia="Meiryo UI" w:hAnsi="Meiryo UI" w:cs="Meiryo UI"/>
        </w:rPr>
      </w:pPr>
      <w:r w:rsidRPr="007343ED">
        <w:rPr>
          <w:rFonts w:ascii="Meiryo UI" w:eastAsia="Meiryo UI" w:hAnsi="Meiryo UI" w:cs="Meiryo UI" w:hint="eastAsia"/>
        </w:rPr>
        <w:t xml:space="preserve">(1)　</w:t>
      </w:r>
      <w:r w:rsidR="00593714" w:rsidRPr="007343ED">
        <w:rPr>
          <w:rFonts w:ascii="Meiryo UI" w:eastAsia="Meiryo UI" w:hAnsi="Meiryo UI" w:cs="Meiryo UI" w:hint="eastAsia"/>
        </w:rPr>
        <w:t>評価の方法</w:t>
      </w:r>
    </w:p>
    <w:p w14:paraId="5756D2FE" w14:textId="58ADB14A" w:rsidR="00C54C32" w:rsidRPr="007343ED" w:rsidRDefault="00C54C32" w:rsidP="00C14E8D">
      <w:pPr>
        <w:ind w:leftChars="200" w:left="420" w:firstLineChars="100" w:firstLine="210"/>
        <w:rPr>
          <w:rFonts w:ascii="Meiryo UI" w:eastAsia="Meiryo UI" w:hAnsi="Meiryo UI" w:cs="Meiryo UI"/>
        </w:rPr>
      </w:pPr>
      <w:r w:rsidRPr="007343ED">
        <w:rPr>
          <w:rFonts w:ascii="Meiryo UI" w:eastAsia="Meiryo UI" w:hAnsi="Meiryo UI" w:cs="Meiryo UI" w:hint="eastAsia"/>
        </w:rPr>
        <w:t>企画提案書及びプレゼンテーションについて、下記７に示す評価基準に基づき提案内容を評価</w:t>
      </w:r>
      <w:r w:rsidR="00C14E8D" w:rsidRPr="007343ED">
        <w:rPr>
          <w:rFonts w:ascii="Meiryo UI" w:eastAsia="Meiryo UI" w:hAnsi="Meiryo UI" w:cs="Meiryo UI" w:hint="eastAsia"/>
        </w:rPr>
        <w:t xml:space="preserve">　</w:t>
      </w:r>
      <w:r w:rsidRPr="007343ED">
        <w:rPr>
          <w:rFonts w:ascii="Meiryo UI" w:eastAsia="Meiryo UI" w:hAnsi="Meiryo UI" w:cs="Meiryo UI" w:hint="eastAsia"/>
        </w:rPr>
        <w:t>採点し、優先交渉権者を選定する。</w:t>
      </w:r>
    </w:p>
    <w:p w14:paraId="2782A81F" w14:textId="3AF48A43" w:rsidR="002702DD" w:rsidRPr="007343ED" w:rsidRDefault="00C54C32" w:rsidP="00C14E8D">
      <w:pPr>
        <w:ind w:leftChars="200" w:left="420" w:firstLineChars="100" w:firstLine="210"/>
        <w:rPr>
          <w:rFonts w:ascii="Meiryo UI" w:eastAsia="Meiryo UI" w:hAnsi="Meiryo UI" w:cs="Meiryo UI"/>
        </w:rPr>
      </w:pPr>
      <w:r w:rsidRPr="007343ED">
        <w:rPr>
          <w:rFonts w:ascii="Meiryo UI" w:eastAsia="Meiryo UI" w:hAnsi="Meiryo UI" w:cs="Meiryo UI" w:hint="eastAsia"/>
        </w:rPr>
        <w:t>なお、選定にあたっては、地域経済活性化の観点から、本市が定める基準を満たした事業者のうち、市内業者(尼崎市内に本社や本店等がある場合)または準市内業者(尼崎市内に支店や営業所等がある場合)であれば、本市が定める割合で一定の加点を行うことがある。また、コンソーシアムの場合は構成員のうちいずれかが市内団体又は準市内団体である場合においても、上記と同様に本市が定める割合で一定の加点を行うことがある。</w:t>
      </w:r>
    </w:p>
    <w:p w14:paraId="7BEC32A2" w14:textId="7A9E5729" w:rsidR="00C54C32" w:rsidRPr="007343ED" w:rsidRDefault="00C54C32" w:rsidP="00C14E8D">
      <w:pPr>
        <w:ind w:firstLineChars="200" w:firstLine="420"/>
        <w:rPr>
          <w:rFonts w:ascii="Meiryo UI" w:eastAsia="Meiryo UI" w:hAnsi="Meiryo UI" w:cs="Meiryo UI"/>
        </w:rPr>
      </w:pPr>
      <w:r w:rsidRPr="007343ED">
        <w:rPr>
          <w:rFonts w:ascii="Meiryo UI" w:eastAsia="Meiryo UI" w:hAnsi="Meiryo UI" w:cs="Meiryo UI" w:hint="eastAsia"/>
        </w:rPr>
        <w:t>※　優先交渉権者が何らかの理由で契約が不可能となった場合は、次点交渉権者から繰り</w:t>
      </w:r>
    </w:p>
    <w:p w14:paraId="66DEBC60" w14:textId="424FF686" w:rsidR="002702DD" w:rsidRPr="007343ED" w:rsidRDefault="00C54C32" w:rsidP="00C14E8D">
      <w:pPr>
        <w:ind w:firstLineChars="300" w:firstLine="630"/>
        <w:rPr>
          <w:rFonts w:ascii="Meiryo UI" w:eastAsia="Meiryo UI" w:hAnsi="Meiryo UI" w:cs="Meiryo UI"/>
        </w:rPr>
      </w:pPr>
      <w:r w:rsidRPr="007343ED">
        <w:rPr>
          <w:rFonts w:ascii="Meiryo UI" w:eastAsia="Meiryo UI" w:hAnsi="Meiryo UI" w:cs="Meiryo UI" w:hint="eastAsia"/>
        </w:rPr>
        <w:t>上げて交渉を行うことがある。</w:t>
      </w:r>
    </w:p>
    <w:p w14:paraId="0F6A6679" w14:textId="4EB3E3DE" w:rsidR="00C54C32" w:rsidRPr="007343ED" w:rsidRDefault="002702DD" w:rsidP="00C14E8D">
      <w:pPr>
        <w:ind w:leftChars="200" w:left="630" w:hangingChars="100" w:hanging="210"/>
        <w:rPr>
          <w:rFonts w:ascii="Meiryo UI" w:eastAsia="Meiryo UI" w:hAnsi="Meiryo UI" w:cs="Meiryo UI"/>
        </w:rPr>
      </w:pPr>
      <w:r w:rsidRPr="007343ED">
        <w:rPr>
          <w:rFonts w:ascii="Meiryo UI" w:eastAsia="Meiryo UI" w:hAnsi="Meiryo UI" w:cs="Meiryo UI" w:hint="eastAsia"/>
        </w:rPr>
        <w:t>※</w:t>
      </w:r>
      <w:r w:rsidR="00C54C32" w:rsidRPr="007343ED">
        <w:rPr>
          <w:rFonts w:ascii="Meiryo UI" w:eastAsia="Meiryo UI" w:hAnsi="Meiryo UI" w:cs="Meiryo UI" w:hint="eastAsia"/>
        </w:rPr>
        <w:t xml:space="preserve">　提案者が１者であっても提案内容を評価採点し、基準を満たしていると判断した場合は優先交渉権者として選定する。</w:t>
      </w:r>
    </w:p>
    <w:p w14:paraId="7FE9F111" w14:textId="77777777" w:rsidR="00C54C32" w:rsidRPr="007343ED" w:rsidRDefault="00C54C32" w:rsidP="00C14E8D">
      <w:pPr>
        <w:ind w:leftChars="200" w:left="630" w:hangingChars="100" w:hanging="210"/>
        <w:rPr>
          <w:rFonts w:ascii="Meiryo UI" w:eastAsia="Meiryo UI" w:hAnsi="Meiryo UI" w:cs="Meiryo UI"/>
        </w:rPr>
      </w:pPr>
      <w:r w:rsidRPr="007343ED">
        <w:rPr>
          <w:rFonts w:ascii="Meiryo UI" w:eastAsia="Meiryo UI" w:hAnsi="Meiryo UI" w:cs="Meiryo UI" w:hint="eastAsia"/>
        </w:rPr>
        <w:t>※　提出された全ての提案が本市の定める基準を満たさないと判断した場合は、優先交渉権者を選定しない場合がある。</w:t>
      </w:r>
    </w:p>
    <w:p w14:paraId="32415A21" w14:textId="6F94B386" w:rsidR="00C54C32" w:rsidRPr="007343ED" w:rsidRDefault="00C54C32" w:rsidP="00C14E8D">
      <w:pPr>
        <w:ind w:leftChars="200" w:left="630" w:hangingChars="100" w:hanging="210"/>
        <w:rPr>
          <w:rFonts w:ascii="Meiryo UI" w:eastAsia="Meiryo UI" w:hAnsi="Meiryo UI" w:cs="Meiryo UI"/>
        </w:rPr>
      </w:pPr>
      <w:r w:rsidRPr="007343ED">
        <w:rPr>
          <w:rFonts w:ascii="Meiryo UI" w:eastAsia="Meiryo UI" w:hAnsi="Meiryo UI" w:cs="Meiryo UI" w:hint="eastAsia"/>
        </w:rPr>
        <w:t>※　提案者が多数ある場合は、選定会議における協議により企画提案書の事前審査(評価)を行い、一定の水準以上を満たした提案者のみをプレゼンテーションさせることがある。</w:t>
      </w:r>
    </w:p>
    <w:p w14:paraId="102B69AD" w14:textId="0CF1F286" w:rsidR="00C54C32" w:rsidRPr="007343ED" w:rsidRDefault="00C54C32" w:rsidP="00C54C32">
      <w:pPr>
        <w:ind w:left="540"/>
        <w:rPr>
          <w:rFonts w:ascii="Meiryo UI" w:eastAsia="Meiryo UI" w:hAnsi="Meiryo UI" w:cs="Meiryo UI"/>
        </w:rPr>
      </w:pPr>
      <w:r w:rsidRPr="007343ED">
        <w:rPr>
          <w:rFonts w:ascii="Meiryo UI" w:eastAsia="Meiryo UI" w:hAnsi="Meiryo UI" w:cs="Meiryo UI"/>
          <w:noProof/>
        </w:rPr>
        <mc:AlternateContent>
          <mc:Choice Requires="wps">
            <w:drawing>
              <wp:anchor distT="0" distB="0" distL="114300" distR="114300" simplePos="0" relativeHeight="251659264" behindDoc="0" locked="0" layoutInCell="1" allowOverlap="1" wp14:anchorId="4FE00A32" wp14:editId="60F40684">
                <wp:simplePos x="0" y="0"/>
                <wp:positionH relativeFrom="column">
                  <wp:posOffset>405765</wp:posOffset>
                </wp:positionH>
                <wp:positionV relativeFrom="paragraph">
                  <wp:posOffset>5080</wp:posOffset>
                </wp:positionV>
                <wp:extent cx="4981575" cy="676275"/>
                <wp:effectExtent l="9525" t="8255" r="9525" b="1079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676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08A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31.95pt;margin-top:.4pt;width:392.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">
                <v:textbox inset="5.85pt,.7pt,5.85pt,.7pt"/>
              </v:shape>
            </w:pict>
          </mc:Fallback>
        </mc:AlternateContent>
      </w:r>
      <w:r w:rsidRPr="007343ED">
        <w:rPr>
          <w:rFonts w:ascii="Meiryo UI" w:eastAsia="Meiryo UI" w:hAnsi="Meiryo UI" w:cs="Meiryo UI" w:hint="eastAsia"/>
        </w:rPr>
        <w:t xml:space="preserve">　　　この場合の評価も下記７に準じて行い(上記記載の加点も加味する)、令和</w:t>
      </w:r>
      <w:r w:rsidR="005C7235" w:rsidRPr="007343ED">
        <w:rPr>
          <w:rFonts w:ascii="Meiryo UI" w:eastAsia="Meiryo UI" w:hAnsi="Meiryo UI" w:cs="Meiryo UI" w:hint="eastAsia"/>
        </w:rPr>
        <w:t>８</w:t>
      </w:r>
      <w:r w:rsidRPr="007343ED">
        <w:rPr>
          <w:rFonts w:ascii="Meiryo UI" w:eastAsia="Meiryo UI" w:hAnsi="Meiryo UI" w:cs="Meiryo UI" w:hint="eastAsia"/>
        </w:rPr>
        <w:t>年</w:t>
      </w:r>
      <w:r w:rsidR="005C7235" w:rsidRPr="007343ED">
        <w:rPr>
          <w:rFonts w:ascii="Meiryo UI" w:eastAsia="Meiryo UI" w:hAnsi="Meiryo UI" w:cs="Meiryo UI" w:hint="eastAsia"/>
        </w:rPr>
        <w:t>３</w:t>
      </w:r>
      <w:r w:rsidRPr="007343ED">
        <w:rPr>
          <w:rFonts w:ascii="Meiryo UI" w:eastAsia="Meiryo UI" w:hAnsi="Meiryo UI" w:cs="Meiryo UI" w:hint="eastAsia"/>
        </w:rPr>
        <w:t>月</w:t>
      </w:r>
    </w:p>
    <w:p w14:paraId="6C81C279" w14:textId="52736676" w:rsidR="00C54C32" w:rsidRPr="007343ED" w:rsidRDefault="00C54C32" w:rsidP="00C54C32">
      <w:pPr>
        <w:ind w:left="540"/>
        <w:rPr>
          <w:rFonts w:ascii="Meiryo UI" w:eastAsia="Meiryo UI" w:hAnsi="Meiryo UI" w:cs="Meiryo UI"/>
        </w:rPr>
      </w:pPr>
      <w:r w:rsidRPr="007343ED">
        <w:rPr>
          <w:rFonts w:ascii="Meiryo UI" w:eastAsia="Meiryo UI" w:hAnsi="Meiryo UI" w:cs="Meiryo UI" w:hint="eastAsia"/>
        </w:rPr>
        <w:t xml:space="preserve">　</w:t>
      </w:r>
      <w:r w:rsidR="00170EB2" w:rsidRPr="007343ED">
        <w:rPr>
          <w:rFonts w:ascii="Meiryo UI" w:eastAsia="Meiryo UI" w:hAnsi="Meiryo UI" w:cs="Meiryo UI" w:hint="eastAsia"/>
        </w:rPr>
        <w:t xml:space="preserve">　　</w:t>
      </w:r>
      <w:r w:rsidR="00590246" w:rsidRPr="007343ED">
        <w:rPr>
          <w:rFonts w:ascii="Meiryo UI" w:eastAsia="Meiryo UI" w:hAnsi="Meiryo UI" w:cs="Meiryo UI" w:hint="eastAsia"/>
        </w:rPr>
        <w:t>中</w:t>
      </w:r>
      <w:r w:rsidR="005C7235" w:rsidRPr="007343ED">
        <w:rPr>
          <w:rFonts w:ascii="Meiryo UI" w:eastAsia="Meiryo UI" w:hAnsi="Meiryo UI" w:cs="Meiryo UI" w:hint="eastAsia"/>
        </w:rPr>
        <w:t>旬</w:t>
      </w:r>
      <w:r w:rsidRPr="007343ED">
        <w:rPr>
          <w:rFonts w:ascii="Meiryo UI" w:eastAsia="Meiryo UI" w:hAnsi="Meiryo UI" w:cs="Meiryo UI" w:hint="eastAsia"/>
        </w:rPr>
        <w:t>を目途に事前審査結果を通知する。</w:t>
      </w:r>
    </w:p>
    <w:p w14:paraId="490E97BD" w14:textId="77777777" w:rsidR="00C54C32" w:rsidRPr="007343ED" w:rsidRDefault="00C54C32" w:rsidP="00C54C32">
      <w:pPr>
        <w:ind w:left="540" w:firstLineChars="200" w:firstLine="420"/>
        <w:rPr>
          <w:rFonts w:ascii="Meiryo UI" w:eastAsia="Meiryo UI" w:hAnsi="Meiryo UI" w:cs="Meiryo UI"/>
        </w:rPr>
      </w:pPr>
      <w:r w:rsidRPr="007343ED">
        <w:rPr>
          <w:rFonts w:ascii="Meiryo UI" w:eastAsia="Meiryo UI" w:hAnsi="Meiryo UI" w:cs="Meiryo UI" w:hint="eastAsia"/>
        </w:rPr>
        <w:t>なお、事前審査の評価はプレゼンテーション時の評価には影響しない。</w:t>
      </w:r>
    </w:p>
    <w:p w14:paraId="41706E33" w14:textId="0AC0B2AC" w:rsidR="00C54C32" w:rsidRPr="007343ED" w:rsidRDefault="00C54C32" w:rsidP="00C54C32">
      <w:pPr>
        <w:pStyle w:val="ad"/>
        <w:ind w:leftChars="0" w:left="660"/>
        <w:rPr>
          <w:rFonts w:ascii="Meiryo UI" w:eastAsia="Meiryo UI" w:hAnsi="Meiryo UI" w:cs="Meiryo UI"/>
        </w:rPr>
      </w:pPr>
    </w:p>
    <w:p w14:paraId="6A46912C" w14:textId="044860DF" w:rsidR="00C14E8D" w:rsidRPr="007343ED" w:rsidRDefault="00B60358" w:rsidP="00B60358">
      <w:pPr>
        <w:ind w:firstLineChars="100" w:firstLine="210"/>
        <w:rPr>
          <w:rFonts w:ascii="Meiryo UI" w:eastAsia="Meiryo UI" w:hAnsi="Meiryo UI" w:cs="Meiryo UI"/>
        </w:rPr>
      </w:pPr>
      <w:r w:rsidRPr="007343ED">
        <w:rPr>
          <w:rFonts w:ascii="Meiryo UI" w:eastAsia="Meiryo UI" w:hAnsi="Meiryo UI" w:cs="Meiryo UI" w:hint="eastAsia"/>
        </w:rPr>
        <w:t xml:space="preserve">(2)　</w:t>
      </w:r>
      <w:r w:rsidR="00C54C32" w:rsidRPr="007343ED">
        <w:rPr>
          <w:rFonts w:ascii="Meiryo UI" w:eastAsia="Meiryo UI" w:hAnsi="Meiryo UI" w:cs="Meiryo UI" w:hint="eastAsia"/>
        </w:rPr>
        <w:t>プレゼンテーションの内容及び日時等</w:t>
      </w:r>
    </w:p>
    <w:p w14:paraId="0EAB2AA3" w14:textId="77777777" w:rsidR="00C14E8D" w:rsidRPr="007343ED" w:rsidRDefault="009217CA" w:rsidP="00C14E8D">
      <w:pPr>
        <w:ind w:left="210" w:firstLineChars="150" w:firstLine="315"/>
        <w:rPr>
          <w:rFonts w:ascii="Meiryo UI" w:eastAsia="Meiryo UI" w:hAnsi="Meiryo UI" w:cs="Meiryo UI"/>
        </w:rPr>
      </w:pPr>
      <w:r w:rsidRPr="007343ED">
        <w:rPr>
          <w:rFonts w:ascii="Meiryo UI" w:eastAsia="Meiryo UI" w:hAnsi="Meiryo UI" w:cs="Meiryo UI" w:hint="eastAsia"/>
        </w:rPr>
        <w:t xml:space="preserve">ア　</w:t>
      </w:r>
      <w:r w:rsidR="00112DD8" w:rsidRPr="007343ED">
        <w:rPr>
          <w:rFonts w:ascii="Meiryo UI" w:eastAsia="Meiryo UI" w:hAnsi="Meiryo UI" w:cs="Meiryo UI" w:hint="eastAsia"/>
        </w:rPr>
        <w:t>実施内容</w:t>
      </w:r>
    </w:p>
    <w:p w14:paraId="218821AE" w14:textId="77777777" w:rsidR="003757B1" w:rsidRPr="007343ED" w:rsidRDefault="004D353A" w:rsidP="003757B1">
      <w:pPr>
        <w:ind w:firstLineChars="350" w:firstLine="735"/>
        <w:rPr>
          <w:rFonts w:ascii="Meiryo UI" w:eastAsia="Meiryo UI" w:hAnsi="Meiryo UI" w:cs="Meiryo UI"/>
        </w:rPr>
      </w:pPr>
      <w:r w:rsidRPr="007343ED">
        <w:rPr>
          <w:rFonts w:ascii="Meiryo UI" w:eastAsia="Meiryo UI" w:hAnsi="Meiryo UI" w:cs="Meiryo UI" w:hint="eastAsia"/>
        </w:rPr>
        <w:t>企画提案</w:t>
      </w:r>
      <w:r w:rsidR="00112DD8" w:rsidRPr="007343ED">
        <w:rPr>
          <w:rFonts w:ascii="Meiryo UI" w:eastAsia="Meiryo UI" w:hAnsi="Meiryo UI" w:cs="Meiryo UI" w:hint="eastAsia"/>
        </w:rPr>
        <w:t>説明に</w:t>
      </w:r>
      <w:r w:rsidR="003757B1" w:rsidRPr="007343ED">
        <w:rPr>
          <w:rFonts w:ascii="Meiryo UI" w:eastAsia="Meiryo UI" w:hAnsi="Meiryo UI" w:cs="Meiryo UI" w:hint="eastAsia"/>
        </w:rPr>
        <w:t>２</w:t>
      </w:r>
      <w:r w:rsidR="004B3BAB" w:rsidRPr="007343ED">
        <w:rPr>
          <w:rFonts w:ascii="Meiryo UI" w:eastAsia="Meiryo UI" w:hAnsi="Meiryo UI" w:cs="Meiryo UI" w:hint="eastAsia"/>
        </w:rPr>
        <w:t>０</w:t>
      </w:r>
      <w:r w:rsidR="00112DD8" w:rsidRPr="007343ED">
        <w:rPr>
          <w:rFonts w:ascii="Meiryo UI" w:eastAsia="Meiryo UI" w:hAnsi="Meiryo UI" w:cs="Meiryo UI" w:hint="eastAsia"/>
        </w:rPr>
        <w:t>分、質疑応答に１５分の</w:t>
      </w:r>
      <w:r w:rsidR="00743CC8" w:rsidRPr="007343ED">
        <w:rPr>
          <w:rFonts w:ascii="Meiryo UI" w:eastAsia="Meiryo UI" w:hAnsi="Meiryo UI" w:cs="Meiryo UI" w:hint="eastAsia"/>
        </w:rPr>
        <w:t>、計</w:t>
      </w:r>
      <w:r w:rsidR="003757B1" w:rsidRPr="007343ED">
        <w:rPr>
          <w:rFonts w:ascii="Meiryo UI" w:eastAsia="Meiryo UI" w:hAnsi="Meiryo UI" w:cs="Meiryo UI" w:hint="eastAsia"/>
        </w:rPr>
        <w:t>３</w:t>
      </w:r>
      <w:r w:rsidR="004B3BAB" w:rsidRPr="007343ED">
        <w:rPr>
          <w:rFonts w:ascii="Meiryo UI" w:eastAsia="Meiryo UI" w:hAnsi="Meiryo UI" w:cs="Meiryo UI" w:hint="eastAsia"/>
        </w:rPr>
        <w:t>５</w:t>
      </w:r>
      <w:r w:rsidR="00112DD8" w:rsidRPr="007343ED">
        <w:rPr>
          <w:rFonts w:ascii="Meiryo UI" w:eastAsia="Meiryo UI" w:hAnsi="Meiryo UI" w:cs="Meiryo UI" w:hint="eastAsia"/>
        </w:rPr>
        <w:t>分とする</w:t>
      </w:r>
      <w:r w:rsidR="0038529E" w:rsidRPr="007343ED">
        <w:rPr>
          <w:rFonts w:ascii="Meiryo UI" w:eastAsia="Meiryo UI" w:hAnsi="Meiryo UI" w:cs="Meiryo UI" w:hint="eastAsia"/>
        </w:rPr>
        <w:t>。</w:t>
      </w:r>
      <w:r w:rsidR="005742BF" w:rsidRPr="007343ED">
        <w:rPr>
          <w:rFonts w:ascii="Meiryo UI" w:eastAsia="Meiryo UI" w:hAnsi="Meiryo UI" w:cs="Meiryo UI" w:hint="eastAsia"/>
        </w:rPr>
        <w:t>（予定）</w:t>
      </w:r>
    </w:p>
    <w:p w14:paraId="688B4A4D" w14:textId="748B5D53" w:rsidR="00B60358" w:rsidRPr="007343ED" w:rsidRDefault="00C14E8D" w:rsidP="003757B1">
      <w:pPr>
        <w:ind w:firstLineChars="246" w:firstLine="517"/>
        <w:rPr>
          <w:rFonts w:ascii="Meiryo UI" w:eastAsia="Meiryo UI" w:hAnsi="Meiryo UI" w:cs="Meiryo UI"/>
        </w:rPr>
      </w:pPr>
      <w:r w:rsidRPr="007343ED">
        <w:rPr>
          <w:rFonts w:ascii="Meiryo UI" w:eastAsia="Meiryo UI" w:hAnsi="Meiryo UI" w:cs="Meiryo UI" w:hint="eastAsia"/>
        </w:rPr>
        <w:t>イ　開催</w:t>
      </w:r>
      <w:r w:rsidR="00B60358" w:rsidRPr="007343ED">
        <w:rPr>
          <w:rFonts w:ascii="Meiryo UI" w:eastAsia="Meiryo UI" w:hAnsi="Meiryo UI" w:cs="Meiryo UI" w:hint="eastAsia"/>
        </w:rPr>
        <w:t>日時</w:t>
      </w:r>
    </w:p>
    <w:p w14:paraId="45416C7A" w14:textId="0853EF01" w:rsidR="00B60358" w:rsidRPr="007343ED" w:rsidRDefault="00C44739" w:rsidP="00B60358">
      <w:pPr>
        <w:ind w:leftChars="250" w:left="525" w:firstLineChars="100" w:firstLine="210"/>
        <w:rPr>
          <w:rFonts w:ascii="Meiryo UI" w:eastAsia="Meiryo UI" w:hAnsi="Meiryo UI" w:cs="Meiryo UI"/>
        </w:rPr>
      </w:pPr>
      <w:r w:rsidRPr="007343ED">
        <w:rPr>
          <w:rFonts w:ascii="Meiryo UI" w:eastAsia="Meiryo UI" w:hAnsi="Meiryo UI" w:cs="Meiryo UI" w:hint="eastAsia"/>
        </w:rPr>
        <w:t>令和</w:t>
      </w:r>
      <w:r w:rsidR="003757B1" w:rsidRPr="007343ED">
        <w:rPr>
          <w:rFonts w:ascii="Meiryo UI" w:eastAsia="Meiryo UI" w:hAnsi="Meiryo UI" w:cs="Meiryo UI" w:hint="eastAsia"/>
        </w:rPr>
        <w:t>８</w:t>
      </w:r>
      <w:r w:rsidRPr="007343ED">
        <w:rPr>
          <w:rFonts w:ascii="Meiryo UI" w:eastAsia="Meiryo UI" w:hAnsi="Meiryo UI" w:cs="Meiryo UI" w:hint="eastAsia"/>
        </w:rPr>
        <w:t>年</w:t>
      </w:r>
      <w:r w:rsidR="003757B1" w:rsidRPr="007343ED">
        <w:rPr>
          <w:rFonts w:ascii="Meiryo UI" w:eastAsia="Meiryo UI" w:hAnsi="Meiryo UI" w:cs="Meiryo UI" w:hint="eastAsia"/>
        </w:rPr>
        <w:t>３</w:t>
      </w:r>
      <w:r w:rsidR="00EE35BB" w:rsidRPr="007343ED">
        <w:rPr>
          <w:rFonts w:ascii="Meiryo UI" w:eastAsia="Meiryo UI" w:hAnsi="Meiryo UI" w:cs="Meiryo UI" w:hint="eastAsia"/>
        </w:rPr>
        <w:t>月</w:t>
      </w:r>
      <w:r w:rsidR="003757B1" w:rsidRPr="007343ED">
        <w:rPr>
          <w:rFonts w:ascii="Meiryo UI" w:eastAsia="Meiryo UI" w:hAnsi="Meiryo UI" w:cs="Meiryo UI" w:hint="eastAsia"/>
        </w:rPr>
        <w:t>中</w:t>
      </w:r>
      <w:r w:rsidR="00EE35BB" w:rsidRPr="007343ED">
        <w:rPr>
          <w:rFonts w:ascii="Meiryo UI" w:eastAsia="Meiryo UI" w:hAnsi="Meiryo UI" w:cs="Meiryo UI" w:hint="eastAsia"/>
        </w:rPr>
        <w:t>旬を</w:t>
      </w:r>
      <w:r w:rsidR="003048D0" w:rsidRPr="007343ED">
        <w:rPr>
          <w:rFonts w:ascii="Meiryo UI" w:eastAsia="Meiryo UI" w:hAnsi="Meiryo UI" w:cs="Meiryo UI" w:hint="eastAsia"/>
        </w:rPr>
        <w:t>予定</w:t>
      </w:r>
      <w:r w:rsidR="00112DD8" w:rsidRPr="007343ED">
        <w:rPr>
          <w:rFonts w:ascii="Meiryo UI" w:eastAsia="Meiryo UI" w:hAnsi="Meiryo UI" w:cs="Meiryo UI" w:hint="eastAsia"/>
        </w:rPr>
        <w:br/>
      </w:r>
      <w:r w:rsidR="00112DD8" w:rsidRPr="007343ED">
        <w:rPr>
          <w:rFonts w:ascii="Meiryo UI" w:eastAsia="Meiryo UI" w:hAnsi="Meiryo UI" w:cs="Meiryo UI" w:hint="eastAsia"/>
        </w:rPr>
        <w:lastRenderedPageBreak/>
        <w:t>ウ　実施場所</w:t>
      </w:r>
      <w:r w:rsidR="00112DD8" w:rsidRPr="007343ED">
        <w:rPr>
          <w:rFonts w:ascii="Meiryo UI" w:eastAsia="Meiryo UI" w:hAnsi="Meiryo UI" w:cs="Meiryo UI" w:hint="eastAsia"/>
        </w:rPr>
        <w:br/>
        <w:t xml:space="preserve">  尼崎市市政情報センター内</w:t>
      </w:r>
      <w:r w:rsidR="00097F3E" w:rsidRPr="007343ED">
        <w:rPr>
          <w:rFonts w:ascii="Meiryo UI" w:eastAsia="Meiryo UI" w:hAnsi="Meiryo UI" w:cs="Meiryo UI" w:hint="eastAsia"/>
        </w:rPr>
        <w:t>（予定）</w:t>
      </w:r>
      <w:r w:rsidR="00112DD8" w:rsidRPr="007343ED">
        <w:rPr>
          <w:rFonts w:ascii="Meiryo UI" w:eastAsia="Meiryo UI" w:hAnsi="Meiryo UI" w:cs="Meiryo UI" w:hint="eastAsia"/>
        </w:rPr>
        <w:br/>
        <w:t>エ　注意事項</w:t>
      </w:r>
      <w:r w:rsidR="00B501AE" w:rsidRPr="007343ED">
        <w:rPr>
          <w:rFonts w:ascii="Meiryo UI" w:eastAsia="Meiryo UI" w:hAnsi="Meiryo UI" w:cs="Meiryo UI" w:hint="eastAsia"/>
        </w:rPr>
        <w:br/>
      </w:r>
      <w:r w:rsidR="00B60358" w:rsidRPr="007343ED">
        <w:rPr>
          <w:rFonts w:ascii="Meiryo UI" w:eastAsia="Meiryo UI" w:hAnsi="Meiryo UI" w:cs="Meiryo UI" w:hint="eastAsia"/>
        </w:rPr>
        <w:t xml:space="preserve">　</w:t>
      </w:r>
      <w:r w:rsidR="00B501AE" w:rsidRPr="007343ED">
        <w:rPr>
          <w:rFonts w:ascii="Meiryo UI" w:eastAsia="Meiryo UI" w:hAnsi="Meiryo UI" w:cs="Meiryo UI" w:hint="eastAsia"/>
        </w:rPr>
        <w:t>・正式なプレゼンテーション日時等については別途通知する。</w:t>
      </w:r>
      <w:r w:rsidR="00112DD8" w:rsidRPr="007343ED">
        <w:rPr>
          <w:rFonts w:ascii="Meiryo UI" w:eastAsia="Meiryo UI" w:hAnsi="Meiryo UI" w:cs="Meiryo UI"/>
        </w:rPr>
        <w:br/>
      </w:r>
      <w:r w:rsidR="00B60358" w:rsidRPr="007343ED">
        <w:rPr>
          <w:rFonts w:ascii="Meiryo UI" w:eastAsia="Meiryo UI" w:hAnsi="Meiryo UI" w:cs="Meiryo UI" w:hint="eastAsia"/>
        </w:rPr>
        <w:t xml:space="preserve">　</w:t>
      </w:r>
      <w:r w:rsidR="00112DD8" w:rsidRPr="007343ED">
        <w:rPr>
          <w:rFonts w:ascii="Meiryo UI" w:eastAsia="Meiryo UI" w:hAnsi="Meiryo UI" w:cs="Meiryo UI" w:hint="eastAsia"/>
        </w:rPr>
        <w:t>・開始２０分前に集合場所へ到着すること。</w:t>
      </w:r>
      <w:r w:rsidR="00097F3E" w:rsidRPr="007343ED">
        <w:rPr>
          <w:rFonts w:ascii="Meiryo UI" w:eastAsia="Meiryo UI" w:hAnsi="Meiryo UI" w:cs="Meiryo UI" w:hint="eastAsia"/>
        </w:rPr>
        <w:t>集合場所については別途通知する。</w:t>
      </w:r>
      <w:r w:rsidR="00112DD8" w:rsidRPr="007343ED">
        <w:rPr>
          <w:rFonts w:ascii="Meiryo UI" w:eastAsia="Meiryo UI" w:hAnsi="Meiryo UI" w:cs="Meiryo UI"/>
        </w:rPr>
        <w:br/>
      </w:r>
      <w:r w:rsidR="00B60358" w:rsidRPr="007343ED">
        <w:rPr>
          <w:rFonts w:ascii="Meiryo UI" w:eastAsia="Meiryo UI" w:hAnsi="Meiryo UI" w:cs="Meiryo UI" w:hint="eastAsia"/>
        </w:rPr>
        <w:t xml:space="preserve">　</w:t>
      </w:r>
      <w:r w:rsidR="00112DD8" w:rsidRPr="007343ED">
        <w:rPr>
          <w:rFonts w:ascii="Meiryo UI" w:eastAsia="Meiryo UI" w:hAnsi="Meiryo UI" w:cs="Meiryo UI" w:hint="eastAsia"/>
        </w:rPr>
        <w:t>・準備時間は開始１０分前からの１０分間とする。</w:t>
      </w:r>
      <w:r w:rsidR="00112DD8" w:rsidRPr="007343ED">
        <w:rPr>
          <w:rFonts w:ascii="Meiryo UI" w:eastAsia="Meiryo UI" w:hAnsi="Meiryo UI" w:cs="Meiryo UI"/>
        </w:rPr>
        <w:br/>
      </w:r>
      <w:r w:rsidR="00B60358" w:rsidRPr="007343ED">
        <w:rPr>
          <w:rFonts w:ascii="Meiryo UI" w:eastAsia="Meiryo UI" w:hAnsi="Meiryo UI" w:cs="Meiryo UI" w:hint="eastAsia"/>
        </w:rPr>
        <w:t xml:space="preserve">　</w:t>
      </w:r>
      <w:r w:rsidR="00112DD8" w:rsidRPr="007343ED">
        <w:rPr>
          <w:rFonts w:ascii="Meiryo UI" w:eastAsia="Meiryo UI" w:hAnsi="Meiryo UI" w:cs="Meiryo UI" w:hint="eastAsia"/>
        </w:rPr>
        <w:t>・説明は本業務委託</w:t>
      </w:r>
      <w:r w:rsidR="00B44498" w:rsidRPr="007343ED">
        <w:rPr>
          <w:rFonts w:ascii="Meiryo UI" w:eastAsia="Meiryo UI" w:hAnsi="Meiryo UI" w:cs="Meiryo UI" w:hint="eastAsia"/>
        </w:rPr>
        <w:t>の主担当者</w:t>
      </w:r>
      <w:r w:rsidR="00112DD8" w:rsidRPr="007343ED">
        <w:rPr>
          <w:rFonts w:ascii="Meiryo UI" w:eastAsia="Meiryo UI" w:hAnsi="Meiryo UI" w:cs="Meiryo UI" w:hint="eastAsia"/>
        </w:rPr>
        <w:t>が実施すること。</w:t>
      </w:r>
      <w:r w:rsidR="00112DD8" w:rsidRPr="007343ED">
        <w:rPr>
          <w:rFonts w:ascii="Meiryo UI" w:eastAsia="Meiryo UI" w:hAnsi="Meiryo UI" w:cs="Meiryo UI" w:hint="eastAsia"/>
        </w:rPr>
        <w:br/>
      </w:r>
      <w:r w:rsidR="00B60358" w:rsidRPr="007343ED">
        <w:rPr>
          <w:rFonts w:ascii="Meiryo UI" w:eastAsia="Meiryo UI" w:hAnsi="Meiryo UI" w:cs="Meiryo UI" w:hint="eastAsia"/>
        </w:rPr>
        <w:t xml:space="preserve">　</w:t>
      </w:r>
      <w:r w:rsidR="00112DD8" w:rsidRPr="007343ED">
        <w:rPr>
          <w:rFonts w:ascii="Meiryo UI" w:eastAsia="Meiryo UI" w:hAnsi="Meiryo UI" w:cs="Meiryo UI" w:hint="eastAsia"/>
        </w:rPr>
        <w:t>・本市ではスクリーン</w:t>
      </w:r>
      <w:r w:rsidR="00531392" w:rsidRPr="007343ED">
        <w:rPr>
          <w:rFonts w:ascii="Meiryo UI" w:eastAsia="Meiryo UI" w:hAnsi="Meiryo UI" w:cs="Meiryo UI" w:hint="eastAsia"/>
        </w:rPr>
        <w:t>及びプロジェクタ</w:t>
      </w:r>
      <w:r w:rsidR="00097F3E" w:rsidRPr="007343ED">
        <w:rPr>
          <w:rFonts w:ascii="Meiryo UI" w:eastAsia="Meiryo UI" w:hAnsi="Meiryo UI" w:cs="Meiryo UI" w:hint="eastAsia"/>
        </w:rPr>
        <w:t>を用意する。それ以外に必要な機材</w:t>
      </w:r>
      <w:r w:rsidR="00112DD8" w:rsidRPr="007343ED">
        <w:rPr>
          <w:rFonts w:ascii="Meiryo UI" w:eastAsia="Meiryo UI" w:hAnsi="Meiryo UI" w:cs="Meiryo UI" w:hint="eastAsia"/>
        </w:rPr>
        <w:t>等は持参すること。</w:t>
      </w:r>
    </w:p>
    <w:p w14:paraId="33004362" w14:textId="2E272935" w:rsidR="0038529E" w:rsidRPr="007343ED" w:rsidRDefault="006D0373" w:rsidP="00B60358">
      <w:pPr>
        <w:ind w:leftChars="100" w:left="630" w:hangingChars="200" w:hanging="420"/>
        <w:rPr>
          <w:rFonts w:ascii="Meiryo UI" w:eastAsia="Meiryo UI" w:hAnsi="Meiryo UI" w:cs="Meiryo UI"/>
        </w:rPr>
      </w:pPr>
      <w:r w:rsidRPr="007343ED">
        <w:rPr>
          <w:rFonts w:ascii="Meiryo UI" w:eastAsia="Meiryo UI" w:hAnsi="Meiryo UI" w:cs="Meiryo UI" w:hint="eastAsia"/>
        </w:rPr>
        <w:t xml:space="preserve">(3)　</w:t>
      </w:r>
      <w:r w:rsidR="0038529E" w:rsidRPr="007343ED">
        <w:rPr>
          <w:rFonts w:ascii="Meiryo UI" w:eastAsia="Meiryo UI" w:hAnsi="Meiryo UI" w:cs="Meiryo UI" w:hint="eastAsia"/>
        </w:rPr>
        <w:t>評価</w:t>
      </w:r>
      <w:r w:rsidR="00112DD8" w:rsidRPr="007343ED">
        <w:rPr>
          <w:rFonts w:ascii="Meiryo UI" w:eastAsia="Meiryo UI" w:hAnsi="Meiryo UI" w:cs="Meiryo UI" w:hint="eastAsia"/>
        </w:rPr>
        <w:t>結果</w:t>
      </w:r>
      <w:r w:rsidR="0038529E" w:rsidRPr="007343ED">
        <w:rPr>
          <w:rFonts w:ascii="Meiryo UI" w:eastAsia="Meiryo UI" w:hAnsi="Meiryo UI" w:cs="Meiryo UI" w:hint="eastAsia"/>
        </w:rPr>
        <w:t>通知</w:t>
      </w:r>
      <w:r w:rsidR="00112DD8" w:rsidRPr="007343ED">
        <w:rPr>
          <w:rFonts w:ascii="Meiryo UI" w:eastAsia="Meiryo UI" w:hAnsi="Meiryo UI" w:cs="Meiryo UI" w:hint="eastAsia"/>
        </w:rPr>
        <w:br/>
      </w:r>
      <w:r w:rsidR="0038529E" w:rsidRPr="007343ED">
        <w:rPr>
          <w:rFonts w:ascii="Meiryo UI" w:eastAsia="Meiryo UI" w:hAnsi="Meiryo UI" w:cs="Meiryo UI" w:hint="eastAsia"/>
        </w:rPr>
        <w:t>評価終了</w:t>
      </w:r>
      <w:r w:rsidR="000F5180" w:rsidRPr="007343ED">
        <w:rPr>
          <w:rFonts w:ascii="Meiryo UI" w:eastAsia="Meiryo UI" w:hAnsi="Meiryo UI" w:cs="Meiryo UI" w:hint="eastAsia"/>
        </w:rPr>
        <w:t>後、</w:t>
      </w:r>
      <w:r w:rsidR="0038529E" w:rsidRPr="007343ED">
        <w:rPr>
          <w:rFonts w:ascii="Meiryo UI" w:eastAsia="Meiryo UI" w:hAnsi="Meiryo UI" w:cs="Meiryo UI" w:hint="eastAsia"/>
        </w:rPr>
        <w:t>評価結果を</w:t>
      </w:r>
      <w:r w:rsidR="000F5180" w:rsidRPr="007343ED">
        <w:rPr>
          <w:rFonts w:ascii="Meiryo UI" w:eastAsia="Meiryo UI" w:hAnsi="Meiryo UI" w:cs="Meiryo UI" w:hint="eastAsia"/>
        </w:rPr>
        <w:t>各提案者に</w:t>
      </w:r>
      <w:r w:rsidR="00112DD8" w:rsidRPr="007343ED">
        <w:rPr>
          <w:rFonts w:ascii="Meiryo UI" w:eastAsia="Meiryo UI" w:hAnsi="Meiryo UI" w:cs="Meiryo UI" w:hint="eastAsia"/>
        </w:rPr>
        <w:t>文書にて通知する。</w:t>
      </w:r>
    </w:p>
    <w:p w14:paraId="2C25DA86" w14:textId="77777777" w:rsidR="000F5180" w:rsidRPr="007343ED" w:rsidRDefault="000F5180" w:rsidP="00B60358">
      <w:pPr>
        <w:ind w:firstLineChars="300" w:firstLine="630"/>
        <w:rPr>
          <w:rFonts w:ascii="Meiryo UI" w:eastAsia="Meiryo UI" w:hAnsi="Meiryo UI" w:cs="Meiryo UI"/>
        </w:rPr>
      </w:pPr>
      <w:r w:rsidRPr="007343ED">
        <w:rPr>
          <w:rFonts w:ascii="Meiryo UI" w:eastAsia="Meiryo UI" w:hAnsi="Meiryo UI" w:cs="Meiryo UI" w:hint="eastAsia"/>
        </w:rPr>
        <w:t>※　評価結果に関する質問は受け付けない</w:t>
      </w:r>
      <w:r w:rsidR="00097F3E" w:rsidRPr="007343ED">
        <w:rPr>
          <w:rFonts w:ascii="Meiryo UI" w:eastAsia="Meiryo UI" w:hAnsi="Meiryo UI" w:cs="Meiryo UI" w:hint="eastAsia"/>
        </w:rPr>
        <w:t>。</w:t>
      </w:r>
    </w:p>
    <w:p w14:paraId="5647FF2C" w14:textId="77777777" w:rsidR="00B60358" w:rsidRPr="007343ED" w:rsidRDefault="006D0373" w:rsidP="00B60358">
      <w:pPr>
        <w:ind w:firstLineChars="100" w:firstLine="210"/>
        <w:rPr>
          <w:rFonts w:ascii="Meiryo UI" w:eastAsia="Meiryo UI" w:hAnsi="Meiryo UI" w:cs="Meiryo UI"/>
        </w:rPr>
      </w:pPr>
      <w:r w:rsidRPr="007343ED">
        <w:rPr>
          <w:rFonts w:ascii="Meiryo UI" w:eastAsia="Meiryo UI" w:hAnsi="Meiryo UI" w:cs="Meiryo UI" w:hint="eastAsia"/>
        </w:rPr>
        <w:t xml:space="preserve">(4)　</w:t>
      </w:r>
      <w:r w:rsidR="00112DD8" w:rsidRPr="007343ED">
        <w:rPr>
          <w:rFonts w:ascii="Meiryo UI" w:eastAsia="Meiryo UI" w:hAnsi="Meiryo UI" w:cs="Meiryo UI" w:hint="eastAsia"/>
        </w:rPr>
        <w:t>優先交渉権者との協議</w:t>
      </w:r>
    </w:p>
    <w:p w14:paraId="433D1671" w14:textId="727A8F8D" w:rsidR="00112DD8" w:rsidRPr="007343ED" w:rsidRDefault="00112DD8" w:rsidP="00B60358">
      <w:pPr>
        <w:ind w:leftChars="200" w:left="420" w:firstLineChars="100" w:firstLine="210"/>
        <w:rPr>
          <w:rFonts w:ascii="Meiryo UI" w:eastAsia="Meiryo UI" w:hAnsi="Meiryo UI" w:cs="Meiryo UI"/>
        </w:rPr>
      </w:pPr>
      <w:r w:rsidRPr="007343ED">
        <w:rPr>
          <w:rFonts w:ascii="Meiryo UI" w:eastAsia="Meiryo UI" w:hAnsi="Meiryo UI" w:cs="Meiryo UI" w:hint="eastAsia"/>
        </w:rPr>
        <w:t>選定した優先交渉権者と、仕様、範囲、体制、役割等について速やかに協議のうえ、受託事</w:t>
      </w:r>
      <w:r w:rsidR="006D0373" w:rsidRPr="007343ED">
        <w:rPr>
          <w:rFonts w:ascii="Meiryo UI" w:eastAsia="Meiryo UI" w:hAnsi="Meiryo UI" w:cs="Meiryo UI" w:hint="eastAsia"/>
        </w:rPr>
        <w:t xml:space="preserve">　</w:t>
      </w:r>
      <w:r w:rsidRPr="007343ED">
        <w:rPr>
          <w:rFonts w:ascii="Meiryo UI" w:eastAsia="Meiryo UI" w:hAnsi="Meiryo UI" w:cs="Meiryo UI" w:hint="eastAsia"/>
        </w:rPr>
        <w:t>業者とする。優先交渉権者との協議が調わない場合は次点交渉権者と協議を行う。</w:t>
      </w:r>
    </w:p>
    <w:p w14:paraId="1992C163" w14:textId="77777777" w:rsidR="00B501AE" w:rsidRPr="007343ED" w:rsidRDefault="00B501AE" w:rsidP="00456975">
      <w:pPr>
        <w:rPr>
          <w:rFonts w:ascii="Meiryo UI" w:eastAsia="Meiryo UI" w:hAnsi="Meiryo UI" w:cs="Meiryo UI"/>
        </w:rPr>
      </w:pPr>
    </w:p>
    <w:p w14:paraId="2E11A3F8" w14:textId="77777777" w:rsidR="00456975" w:rsidRPr="007343ED" w:rsidRDefault="00743CC8" w:rsidP="00456975">
      <w:pPr>
        <w:rPr>
          <w:rFonts w:ascii="Meiryo UI" w:eastAsia="Meiryo UI" w:hAnsi="Meiryo UI" w:cs="Meiryo UI"/>
          <w:b/>
          <w:sz w:val="24"/>
        </w:rPr>
      </w:pPr>
      <w:r w:rsidRPr="007343ED">
        <w:rPr>
          <w:rFonts w:ascii="Meiryo UI" w:eastAsia="Meiryo UI" w:hAnsi="Meiryo UI" w:cs="Meiryo UI" w:hint="eastAsia"/>
          <w:b/>
          <w:sz w:val="24"/>
        </w:rPr>
        <w:t>７</w:t>
      </w:r>
      <w:r w:rsidR="00456975" w:rsidRPr="007343ED">
        <w:rPr>
          <w:rFonts w:ascii="Meiryo UI" w:eastAsia="Meiryo UI" w:hAnsi="Meiryo UI" w:cs="Meiryo UI" w:hint="eastAsia"/>
          <w:b/>
          <w:sz w:val="24"/>
        </w:rPr>
        <w:t xml:space="preserve">　評価</w:t>
      </w:r>
      <w:r w:rsidR="00B9591C" w:rsidRPr="007343ED">
        <w:rPr>
          <w:rFonts w:ascii="Meiryo UI" w:eastAsia="Meiryo UI" w:hAnsi="Meiryo UI" w:cs="Meiryo UI" w:hint="eastAsia"/>
          <w:b/>
          <w:sz w:val="24"/>
        </w:rPr>
        <w:t>方法</w:t>
      </w:r>
    </w:p>
    <w:p w14:paraId="75CC32FD" w14:textId="2DE62E1D" w:rsidR="00B501AE" w:rsidRPr="007343ED" w:rsidRDefault="00B9591C" w:rsidP="00B9591C">
      <w:pPr>
        <w:ind w:left="210" w:hangingChars="100" w:hanging="210"/>
      </w:pPr>
      <w:r w:rsidRPr="007343ED">
        <w:rPr>
          <w:rFonts w:ascii="Meiryo UI" w:eastAsia="Meiryo UI" w:hAnsi="Meiryo UI" w:cs="Meiryo UI" w:hint="eastAsia"/>
        </w:rPr>
        <w:t xml:space="preserve">　　　</w:t>
      </w:r>
      <w:r w:rsidR="00A73F96" w:rsidRPr="007343ED">
        <w:rPr>
          <w:rFonts w:ascii="Meiryo UI" w:eastAsia="Meiryo UI" w:hAnsi="Meiryo UI" w:cs="Meiryo UI" w:hint="eastAsia"/>
        </w:rPr>
        <w:t>企画</w:t>
      </w:r>
      <w:r w:rsidRPr="007343ED">
        <w:rPr>
          <w:rFonts w:ascii="Meiryo UI" w:eastAsia="Meiryo UI" w:hAnsi="Meiryo UI" w:cs="Meiryo UI" w:hint="eastAsia"/>
        </w:rPr>
        <w:t>提案書に記載の企画内容と</w:t>
      </w:r>
      <w:r w:rsidR="00091E4C" w:rsidRPr="007343ED">
        <w:rPr>
          <w:rFonts w:ascii="Meiryo UI" w:eastAsia="Meiryo UI" w:hAnsi="Meiryo UI" w:cs="Meiryo UI" w:hint="eastAsia"/>
        </w:rPr>
        <w:t>、見積書に記載の</w:t>
      </w:r>
      <w:r w:rsidRPr="007343ED">
        <w:rPr>
          <w:rFonts w:ascii="Meiryo UI" w:eastAsia="Meiryo UI" w:hAnsi="Meiryo UI" w:cs="Meiryo UI" w:hint="eastAsia"/>
        </w:rPr>
        <w:t>価格を総合的に評価する。なお、評価は企画内容及び価格を数値化して採点し、合計得点によって順位付けする。</w:t>
      </w:r>
    </w:p>
    <w:p w14:paraId="35CD0235" w14:textId="77777777" w:rsidR="00B501AE" w:rsidRPr="007343ED" w:rsidRDefault="00B9591C" w:rsidP="00B9591C">
      <w:pPr>
        <w:rPr>
          <w:rFonts w:ascii="Meiryo UI" w:eastAsia="Meiryo UI" w:hAnsi="Meiryo UI" w:cs="Meiryo UI"/>
        </w:rPr>
      </w:pPr>
      <w:r w:rsidRPr="007343ED">
        <w:rPr>
          <w:rFonts w:ascii="Meiryo UI" w:eastAsia="Meiryo UI" w:hAnsi="Meiryo UI" w:cs="Meiryo UI" w:hint="eastAsia"/>
        </w:rPr>
        <w:t xml:space="preserve">　　※　合計得点が同一である場合は</w:t>
      </w:r>
      <w:r w:rsidR="00091E4C" w:rsidRPr="007343ED">
        <w:rPr>
          <w:rFonts w:ascii="Meiryo UI" w:eastAsia="Meiryo UI" w:hAnsi="Meiryo UI" w:cs="Meiryo UI" w:hint="eastAsia"/>
        </w:rPr>
        <w:t>、</w:t>
      </w:r>
      <w:r w:rsidRPr="007343ED">
        <w:rPr>
          <w:rFonts w:ascii="Meiryo UI" w:eastAsia="Meiryo UI" w:hAnsi="Meiryo UI" w:cs="Meiryo UI" w:hint="eastAsia"/>
        </w:rPr>
        <w:t>企画</w:t>
      </w:r>
      <w:r w:rsidR="00091E4C" w:rsidRPr="007343ED">
        <w:rPr>
          <w:rFonts w:ascii="Meiryo UI" w:eastAsia="Meiryo UI" w:hAnsi="Meiryo UI" w:cs="Meiryo UI" w:hint="eastAsia"/>
        </w:rPr>
        <w:t>内容の評価</w:t>
      </w:r>
      <w:r w:rsidRPr="007343ED">
        <w:rPr>
          <w:rFonts w:ascii="Meiryo UI" w:eastAsia="Meiryo UI" w:hAnsi="Meiryo UI" w:cs="Meiryo UI" w:hint="eastAsia"/>
        </w:rPr>
        <w:t>が</w:t>
      </w:r>
      <w:r w:rsidR="00091E4C" w:rsidRPr="007343ED">
        <w:rPr>
          <w:rFonts w:ascii="Meiryo UI" w:eastAsia="Meiryo UI" w:hAnsi="Meiryo UI" w:cs="Meiryo UI" w:hint="eastAsia"/>
        </w:rPr>
        <w:t>より</w:t>
      </w:r>
      <w:r w:rsidRPr="007343ED">
        <w:rPr>
          <w:rFonts w:ascii="Meiryo UI" w:eastAsia="Meiryo UI" w:hAnsi="Meiryo UI" w:cs="Meiryo UI" w:hint="eastAsia"/>
        </w:rPr>
        <w:t>高いものを優先して選定する</w:t>
      </w:r>
      <w:r w:rsidR="00091E4C" w:rsidRPr="007343ED">
        <w:rPr>
          <w:rFonts w:ascii="Meiryo UI" w:eastAsia="Meiryo UI" w:hAnsi="Meiryo UI" w:cs="Meiryo UI" w:hint="eastAsia"/>
        </w:rPr>
        <w:t>。</w:t>
      </w:r>
    </w:p>
    <w:p w14:paraId="14DA6D1E" w14:textId="77777777" w:rsidR="00456975" w:rsidRPr="007343ED" w:rsidRDefault="00456975" w:rsidP="00456975">
      <w:pPr>
        <w:rPr>
          <w:rFonts w:ascii="Meiryo UI" w:eastAsia="Meiryo UI" w:hAnsi="Meiryo UI" w:cs="Meiryo UI"/>
        </w:rPr>
      </w:pPr>
    </w:p>
    <w:p w14:paraId="1A98E4C7" w14:textId="77777777" w:rsidR="00B501AE" w:rsidRPr="007343ED" w:rsidRDefault="000847DC" w:rsidP="00B8749E">
      <w:pPr>
        <w:ind w:left="480" w:hangingChars="200" w:hanging="480"/>
        <w:rPr>
          <w:rFonts w:ascii="Meiryo UI" w:eastAsia="Meiryo UI" w:hAnsi="Meiryo UI" w:cs="Meiryo UI"/>
          <w:b/>
          <w:sz w:val="24"/>
        </w:rPr>
      </w:pPr>
      <w:r w:rsidRPr="007343ED">
        <w:rPr>
          <w:rFonts w:ascii="Meiryo UI" w:eastAsia="Meiryo UI" w:hAnsi="Meiryo UI" w:cs="Meiryo UI" w:hint="eastAsia"/>
          <w:b/>
          <w:sz w:val="24"/>
        </w:rPr>
        <w:t>８</w:t>
      </w:r>
      <w:r w:rsidR="00B501AE" w:rsidRPr="007343ED">
        <w:rPr>
          <w:rFonts w:ascii="Meiryo UI" w:eastAsia="Meiryo UI" w:hAnsi="Meiryo UI" w:cs="Meiryo UI" w:hint="eastAsia"/>
          <w:b/>
          <w:sz w:val="24"/>
        </w:rPr>
        <w:t xml:space="preserve">　</w:t>
      </w:r>
      <w:r w:rsidR="00E14F06" w:rsidRPr="007343ED">
        <w:rPr>
          <w:rFonts w:ascii="Meiryo UI" w:eastAsia="Meiryo UI" w:hAnsi="Meiryo UI" w:cs="Meiryo UI" w:hint="eastAsia"/>
          <w:b/>
          <w:sz w:val="24"/>
        </w:rPr>
        <w:t>日程</w:t>
      </w:r>
    </w:p>
    <w:p w14:paraId="768D67B4" w14:textId="2266C127" w:rsidR="00E14F06" w:rsidRPr="007343ED" w:rsidRDefault="00E14F06" w:rsidP="005018F3">
      <w:pPr>
        <w:ind w:firstLineChars="135" w:firstLine="283"/>
        <w:rPr>
          <w:rFonts w:ascii="Meiryo UI" w:eastAsia="Meiryo UI" w:hAnsi="Meiryo UI" w:cs="Meiryo UI"/>
        </w:rPr>
      </w:pPr>
      <w:r w:rsidRPr="007343ED">
        <w:rPr>
          <w:rFonts w:ascii="Meiryo UI" w:eastAsia="Meiryo UI" w:hAnsi="Meiryo UI" w:cs="Meiryo UI" w:hint="eastAsia"/>
        </w:rPr>
        <w:t>（</w:t>
      </w:r>
      <w:r w:rsidR="006D0373" w:rsidRPr="007343ED">
        <w:rPr>
          <w:rFonts w:ascii="Meiryo UI" w:eastAsia="Meiryo UI" w:hAnsi="Meiryo UI" w:cs="Meiryo UI" w:hint="eastAsia"/>
        </w:rPr>
        <w:t>1</w:t>
      </w:r>
      <w:r w:rsidRPr="007343ED">
        <w:rPr>
          <w:rFonts w:ascii="Meiryo UI" w:eastAsia="Meiryo UI" w:hAnsi="Meiryo UI" w:cs="Meiryo UI" w:hint="eastAsia"/>
        </w:rPr>
        <w:t xml:space="preserve">）公募開始　　　　　　　　　　</w:t>
      </w:r>
      <w:r w:rsidR="00091E4C" w:rsidRPr="007343ED">
        <w:rPr>
          <w:rFonts w:ascii="Meiryo UI" w:eastAsia="Meiryo UI" w:hAnsi="Meiryo UI" w:cs="Meiryo UI" w:hint="eastAsia"/>
        </w:rPr>
        <w:t xml:space="preserve">　　</w:t>
      </w:r>
      <w:r w:rsidR="00C44739" w:rsidRPr="007343ED">
        <w:rPr>
          <w:rFonts w:ascii="Meiryo UI" w:eastAsia="Meiryo UI" w:hAnsi="Meiryo UI" w:cs="Meiryo UI" w:hint="eastAsia"/>
        </w:rPr>
        <w:t>令和</w:t>
      </w:r>
      <w:r w:rsidR="00531392" w:rsidRPr="007343ED">
        <w:rPr>
          <w:rFonts w:ascii="Meiryo UI" w:eastAsia="Meiryo UI" w:hAnsi="Meiryo UI" w:cs="Meiryo UI" w:hint="eastAsia"/>
        </w:rPr>
        <w:t>８</w:t>
      </w:r>
      <w:r w:rsidRPr="007343ED">
        <w:rPr>
          <w:rFonts w:ascii="Meiryo UI" w:eastAsia="Meiryo UI" w:hAnsi="Meiryo UI" w:cs="Meiryo UI" w:hint="eastAsia"/>
        </w:rPr>
        <w:t>年</w:t>
      </w:r>
      <w:r w:rsidR="00FF075A" w:rsidRPr="007343ED">
        <w:rPr>
          <w:rFonts w:ascii="Meiryo UI" w:eastAsia="Meiryo UI" w:hAnsi="Meiryo UI" w:cs="Meiryo UI" w:hint="eastAsia"/>
        </w:rPr>
        <w:t>２</w:t>
      </w:r>
      <w:r w:rsidRPr="007343ED">
        <w:rPr>
          <w:rFonts w:ascii="Meiryo UI" w:eastAsia="Meiryo UI" w:hAnsi="Meiryo UI" w:cs="Meiryo UI" w:hint="eastAsia"/>
        </w:rPr>
        <w:t>月</w:t>
      </w:r>
      <w:r w:rsidR="00FF075A" w:rsidRPr="007343ED">
        <w:rPr>
          <w:rFonts w:ascii="Meiryo UI" w:eastAsia="Meiryo UI" w:hAnsi="Meiryo UI" w:cs="Meiryo UI" w:hint="eastAsia"/>
        </w:rPr>
        <w:t xml:space="preserve">  </w:t>
      </w:r>
      <w:r w:rsidR="00B95651" w:rsidRPr="007343ED">
        <w:rPr>
          <w:rFonts w:ascii="Meiryo UI" w:eastAsia="Meiryo UI" w:hAnsi="Meiryo UI" w:cs="Meiryo UI" w:hint="eastAsia"/>
        </w:rPr>
        <w:t>13</w:t>
      </w:r>
      <w:r w:rsidRPr="007343ED">
        <w:rPr>
          <w:rFonts w:ascii="Meiryo UI" w:eastAsia="Meiryo UI" w:hAnsi="Meiryo UI" w:cs="Meiryo UI" w:hint="eastAsia"/>
        </w:rPr>
        <w:t>日</w:t>
      </w:r>
      <w:r w:rsidR="008475A4" w:rsidRPr="007343ED">
        <w:rPr>
          <w:rFonts w:ascii="Meiryo UI" w:eastAsia="Meiryo UI" w:hAnsi="Meiryo UI" w:cs="Meiryo UI" w:hint="eastAsia"/>
        </w:rPr>
        <w:t>（</w:t>
      </w:r>
      <w:r w:rsidR="00B95651" w:rsidRPr="007343ED">
        <w:rPr>
          <w:rFonts w:ascii="Meiryo UI" w:eastAsia="Meiryo UI" w:hAnsi="Meiryo UI" w:cs="Meiryo UI" w:hint="eastAsia"/>
        </w:rPr>
        <w:t>金</w:t>
      </w:r>
      <w:r w:rsidR="00693368" w:rsidRPr="007343ED">
        <w:rPr>
          <w:rFonts w:ascii="Meiryo UI" w:eastAsia="Meiryo UI" w:hAnsi="Meiryo UI" w:cs="Meiryo UI" w:hint="eastAsia"/>
        </w:rPr>
        <w:t>）</w:t>
      </w:r>
    </w:p>
    <w:p w14:paraId="29D0542F" w14:textId="4DAD3021" w:rsidR="00E14F06" w:rsidRPr="007343ED" w:rsidRDefault="004A2079" w:rsidP="005018F3">
      <w:pPr>
        <w:ind w:firstLineChars="135" w:firstLine="283"/>
        <w:rPr>
          <w:rFonts w:ascii="Meiryo UI" w:eastAsia="Meiryo UI" w:hAnsi="Meiryo UI" w:cs="Meiryo UI"/>
        </w:rPr>
      </w:pPr>
      <w:r w:rsidRPr="007343ED">
        <w:rPr>
          <w:rFonts w:ascii="Meiryo UI" w:eastAsia="Meiryo UI" w:hAnsi="Meiryo UI" w:cs="Meiryo UI" w:hint="eastAsia"/>
        </w:rPr>
        <w:t>（</w:t>
      </w:r>
      <w:r w:rsidR="00FF075A" w:rsidRPr="007343ED">
        <w:rPr>
          <w:rFonts w:ascii="Meiryo UI" w:eastAsia="Meiryo UI" w:hAnsi="Meiryo UI" w:cs="Meiryo UI" w:hint="eastAsia"/>
        </w:rPr>
        <w:t>2</w:t>
      </w:r>
      <w:r w:rsidR="00E14F06" w:rsidRPr="007343ED">
        <w:rPr>
          <w:rFonts w:ascii="Meiryo UI" w:eastAsia="Meiryo UI" w:hAnsi="Meiryo UI" w:cs="Meiryo UI" w:hint="eastAsia"/>
        </w:rPr>
        <w:t xml:space="preserve">）質問期限　　　　　　　　　　</w:t>
      </w:r>
      <w:r w:rsidR="00091E4C" w:rsidRPr="007343ED">
        <w:rPr>
          <w:rFonts w:ascii="Meiryo UI" w:eastAsia="Meiryo UI" w:hAnsi="Meiryo UI" w:cs="Meiryo UI" w:hint="eastAsia"/>
        </w:rPr>
        <w:t xml:space="preserve">　　</w:t>
      </w:r>
      <w:r w:rsidR="00C44739" w:rsidRPr="007343ED">
        <w:rPr>
          <w:rFonts w:ascii="Meiryo UI" w:eastAsia="Meiryo UI" w:hAnsi="Meiryo UI" w:cs="Meiryo UI" w:hint="eastAsia"/>
        </w:rPr>
        <w:t>令和</w:t>
      </w:r>
      <w:r w:rsidR="00531392" w:rsidRPr="007343ED">
        <w:rPr>
          <w:rFonts w:ascii="Meiryo UI" w:eastAsia="Meiryo UI" w:hAnsi="Meiryo UI" w:cs="Meiryo UI" w:hint="eastAsia"/>
        </w:rPr>
        <w:t>８</w:t>
      </w:r>
      <w:r w:rsidR="00C44739" w:rsidRPr="007343ED">
        <w:rPr>
          <w:rFonts w:ascii="Meiryo UI" w:eastAsia="Meiryo UI" w:hAnsi="Meiryo UI" w:cs="Meiryo UI" w:hint="eastAsia"/>
        </w:rPr>
        <w:t>年</w:t>
      </w:r>
      <w:r w:rsidR="00FF075A" w:rsidRPr="007343ED">
        <w:rPr>
          <w:rFonts w:ascii="Meiryo UI" w:eastAsia="Meiryo UI" w:hAnsi="Meiryo UI" w:cs="Meiryo UI" w:hint="eastAsia"/>
        </w:rPr>
        <w:t>２</w:t>
      </w:r>
      <w:r w:rsidR="00E14F06" w:rsidRPr="007343ED">
        <w:rPr>
          <w:rFonts w:ascii="Meiryo UI" w:eastAsia="Meiryo UI" w:hAnsi="Meiryo UI" w:cs="Meiryo UI" w:hint="eastAsia"/>
        </w:rPr>
        <w:t>月</w:t>
      </w:r>
      <w:r w:rsidR="007343ED">
        <w:rPr>
          <w:rFonts w:ascii="Meiryo UI" w:eastAsia="Meiryo UI" w:hAnsi="Meiryo UI" w:cs="Meiryo UI" w:hint="eastAsia"/>
        </w:rPr>
        <w:t xml:space="preserve">  24</w:t>
      </w:r>
      <w:r w:rsidR="00B755A3" w:rsidRPr="007343ED">
        <w:rPr>
          <w:rFonts w:ascii="Meiryo UI" w:eastAsia="Meiryo UI" w:hAnsi="Meiryo UI" w:cs="Meiryo UI" w:hint="eastAsia"/>
        </w:rPr>
        <w:t>日（</w:t>
      </w:r>
      <w:r w:rsidR="00FF075A" w:rsidRPr="007343ED">
        <w:rPr>
          <w:rFonts w:ascii="Meiryo UI" w:eastAsia="Meiryo UI" w:hAnsi="Meiryo UI" w:cs="Meiryo UI" w:hint="eastAsia"/>
        </w:rPr>
        <w:t>火</w:t>
      </w:r>
      <w:r w:rsidR="00B755A3" w:rsidRPr="007343ED">
        <w:rPr>
          <w:rFonts w:ascii="Meiryo UI" w:eastAsia="Meiryo UI" w:hAnsi="Meiryo UI" w:cs="Meiryo UI" w:hint="eastAsia"/>
        </w:rPr>
        <w:t>）</w:t>
      </w:r>
      <w:r w:rsidR="00F11453" w:rsidRPr="007343ED">
        <w:rPr>
          <w:rFonts w:ascii="Meiryo UI" w:eastAsia="Meiryo UI" w:hAnsi="Meiryo UI" w:cs="Meiryo UI" w:hint="eastAsia"/>
        </w:rPr>
        <w:t>午後5時まで（必着）</w:t>
      </w:r>
    </w:p>
    <w:p w14:paraId="33E32A2A" w14:textId="22042882" w:rsidR="00E14F06" w:rsidRPr="007343ED" w:rsidRDefault="00E14F06" w:rsidP="00FF075A">
      <w:pPr>
        <w:ind w:firstLineChars="135" w:firstLine="283"/>
        <w:rPr>
          <w:rFonts w:ascii="Meiryo UI" w:eastAsia="Meiryo UI" w:hAnsi="Meiryo UI" w:cs="Meiryo UI"/>
        </w:rPr>
      </w:pPr>
      <w:r w:rsidRPr="007343ED">
        <w:rPr>
          <w:rFonts w:ascii="Meiryo UI" w:eastAsia="Meiryo UI" w:hAnsi="Meiryo UI" w:cs="Meiryo UI" w:hint="eastAsia"/>
        </w:rPr>
        <w:t>（</w:t>
      </w:r>
      <w:r w:rsidR="00FF075A" w:rsidRPr="007343ED">
        <w:rPr>
          <w:rFonts w:ascii="Meiryo UI" w:eastAsia="Meiryo UI" w:hAnsi="Meiryo UI" w:cs="Meiryo UI" w:hint="eastAsia"/>
        </w:rPr>
        <w:t>3</w:t>
      </w:r>
      <w:r w:rsidRPr="007343ED">
        <w:rPr>
          <w:rFonts w:ascii="Meiryo UI" w:eastAsia="Meiryo UI" w:hAnsi="Meiryo UI" w:cs="Meiryo UI" w:hint="eastAsia"/>
        </w:rPr>
        <w:t xml:space="preserve">）質問回答　　　　　　　　　　</w:t>
      </w:r>
      <w:r w:rsidR="00091E4C" w:rsidRPr="007343ED">
        <w:rPr>
          <w:rFonts w:ascii="Meiryo UI" w:eastAsia="Meiryo UI" w:hAnsi="Meiryo UI" w:cs="Meiryo UI" w:hint="eastAsia"/>
        </w:rPr>
        <w:t xml:space="preserve">　　</w:t>
      </w:r>
      <w:r w:rsidR="00C44739" w:rsidRPr="007343ED">
        <w:rPr>
          <w:rFonts w:ascii="Meiryo UI" w:eastAsia="Meiryo UI" w:hAnsi="Meiryo UI" w:cs="Meiryo UI" w:hint="eastAsia"/>
        </w:rPr>
        <w:t>令和</w:t>
      </w:r>
      <w:r w:rsidR="00531392" w:rsidRPr="007343ED">
        <w:rPr>
          <w:rFonts w:ascii="Meiryo UI" w:eastAsia="Meiryo UI" w:hAnsi="Meiryo UI" w:cs="Meiryo UI" w:hint="eastAsia"/>
        </w:rPr>
        <w:t>８</w:t>
      </w:r>
      <w:r w:rsidR="00C44739" w:rsidRPr="007343ED">
        <w:rPr>
          <w:rFonts w:ascii="Meiryo UI" w:eastAsia="Meiryo UI" w:hAnsi="Meiryo UI" w:cs="Meiryo UI" w:hint="eastAsia"/>
        </w:rPr>
        <w:t>年</w:t>
      </w:r>
      <w:r w:rsidR="00FF075A" w:rsidRPr="007343ED">
        <w:rPr>
          <w:rFonts w:ascii="Meiryo UI" w:eastAsia="Meiryo UI" w:hAnsi="Meiryo UI" w:cs="Meiryo UI" w:hint="eastAsia"/>
        </w:rPr>
        <w:t>３</w:t>
      </w:r>
      <w:r w:rsidR="00B755A3" w:rsidRPr="007343ED">
        <w:rPr>
          <w:rFonts w:ascii="Meiryo UI" w:eastAsia="Meiryo UI" w:hAnsi="Meiryo UI" w:cs="Meiryo UI" w:hint="eastAsia"/>
        </w:rPr>
        <w:t>月</w:t>
      </w:r>
      <w:r w:rsidR="00FF075A" w:rsidRPr="007343ED">
        <w:rPr>
          <w:rFonts w:ascii="Meiryo UI" w:eastAsia="Meiryo UI" w:hAnsi="Meiryo UI" w:cs="Meiryo UI" w:hint="eastAsia"/>
        </w:rPr>
        <w:t xml:space="preserve">  ２</w:t>
      </w:r>
      <w:r w:rsidR="004A2079" w:rsidRPr="007343ED">
        <w:rPr>
          <w:rFonts w:ascii="Meiryo UI" w:eastAsia="Meiryo UI" w:hAnsi="Meiryo UI" w:cs="Meiryo UI" w:hint="eastAsia"/>
        </w:rPr>
        <w:t>日（</w:t>
      </w:r>
      <w:r w:rsidR="00FF075A" w:rsidRPr="007343ED">
        <w:rPr>
          <w:rFonts w:ascii="Meiryo UI" w:eastAsia="Meiryo UI" w:hAnsi="Meiryo UI" w:cs="Meiryo UI" w:hint="eastAsia"/>
        </w:rPr>
        <w:t>月</w:t>
      </w:r>
      <w:r w:rsidR="00B755A3" w:rsidRPr="007343ED">
        <w:rPr>
          <w:rFonts w:ascii="Meiryo UI" w:eastAsia="Meiryo UI" w:hAnsi="Meiryo UI" w:cs="Meiryo UI" w:hint="eastAsia"/>
        </w:rPr>
        <w:t>）</w:t>
      </w:r>
      <w:r w:rsidR="00386298" w:rsidRPr="007343ED">
        <w:rPr>
          <w:rFonts w:ascii="Meiryo UI" w:eastAsia="Meiryo UI" w:hAnsi="Meiryo UI" w:cs="Meiryo UI" w:hint="eastAsia"/>
        </w:rPr>
        <w:t>（予定）</w:t>
      </w:r>
    </w:p>
    <w:p w14:paraId="07D2AAAC" w14:textId="44F7A7F5" w:rsidR="00FF075A" w:rsidRPr="007343ED" w:rsidRDefault="00FF075A" w:rsidP="00FF075A">
      <w:pPr>
        <w:ind w:firstLineChars="135" w:firstLine="283"/>
        <w:rPr>
          <w:rFonts w:ascii="Meiryo UI" w:eastAsia="Meiryo UI" w:hAnsi="Meiryo UI" w:cs="Meiryo UI"/>
        </w:rPr>
      </w:pPr>
      <w:r w:rsidRPr="007343ED">
        <w:rPr>
          <w:rFonts w:ascii="Meiryo UI" w:eastAsia="Meiryo UI" w:hAnsi="Meiryo UI" w:cs="Meiryo UI" w:hint="eastAsia"/>
        </w:rPr>
        <w:t>（4）参加表明書等提出期限　　　令和８年３月  ４日（水）午後5時まで（必着）</w:t>
      </w:r>
    </w:p>
    <w:p w14:paraId="2CD5562A" w14:textId="5F92E8C5" w:rsidR="00E14F06" w:rsidRPr="007343ED" w:rsidRDefault="00E14F06" w:rsidP="005018F3">
      <w:pPr>
        <w:ind w:firstLineChars="135" w:firstLine="283"/>
        <w:rPr>
          <w:rFonts w:ascii="Meiryo UI" w:eastAsia="Meiryo UI" w:hAnsi="Meiryo UI" w:cs="Meiryo UI"/>
        </w:rPr>
      </w:pPr>
      <w:r w:rsidRPr="007343ED">
        <w:rPr>
          <w:rFonts w:ascii="Meiryo UI" w:eastAsia="Meiryo UI" w:hAnsi="Meiryo UI" w:cs="Meiryo UI" w:hint="eastAsia"/>
        </w:rPr>
        <w:t>（</w:t>
      </w:r>
      <w:r w:rsidR="006D0373" w:rsidRPr="007343ED">
        <w:rPr>
          <w:rFonts w:ascii="Meiryo UI" w:eastAsia="Meiryo UI" w:hAnsi="Meiryo UI" w:cs="Meiryo UI" w:hint="eastAsia"/>
        </w:rPr>
        <w:t>5</w:t>
      </w:r>
      <w:r w:rsidRPr="007343ED">
        <w:rPr>
          <w:rFonts w:ascii="Meiryo UI" w:eastAsia="Meiryo UI" w:hAnsi="Meiryo UI" w:cs="Meiryo UI" w:hint="eastAsia"/>
        </w:rPr>
        <w:t xml:space="preserve">）提案書提出期限　　　　　 </w:t>
      </w:r>
      <w:r w:rsidR="00091E4C" w:rsidRPr="007343ED">
        <w:rPr>
          <w:rFonts w:ascii="Meiryo UI" w:eastAsia="Meiryo UI" w:hAnsi="Meiryo UI" w:cs="Meiryo UI" w:hint="eastAsia"/>
        </w:rPr>
        <w:t xml:space="preserve">　</w:t>
      </w:r>
      <w:r w:rsidR="00B755A3" w:rsidRPr="007343ED">
        <w:rPr>
          <w:rFonts w:ascii="Meiryo UI" w:eastAsia="Meiryo UI" w:hAnsi="Meiryo UI" w:cs="Meiryo UI" w:hint="eastAsia"/>
        </w:rPr>
        <w:t xml:space="preserve"> </w:t>
      </w:r>
      <w:r w:rsidR="00C44739" w:rsidRPr="007343ED">
        <w:rPr>
          <w:rFonts w:ascii="Meiryo UI" w:eastAsia="Meiryo UI" w:hAnsi="Meiryo UI" w:cs="Meiryo UI" w:hint="eastAsia"/>
        </w:rPr>
        <w:t>令和</w:t>
      </w:r>
      <w:r w:rsidR="00531392" w:rsidRPr="007343ED">
        <w:rPr>
          <w:rFonts w:ascii="Meiryo UI" w:eastAsia="Meiryo UI" w:hAnsi="Meiryo UI" w:cs="Meiryo UI" w:hint="eastAsia"/>
        </w:rPr>
        <w:t>８</w:t>
      </w:r>
      <w:r w:rsidR="00C44739" w:rsidRPr="007343ED">
        <w:rPr>
          <w:rFonts w:ascii="Meiryo UI" w:eastAsia="Meiryo UI" w:hAnsi="Meiryo UI" w:cs="Meiryo UI" w:hint="eastAsia"/>
        </w:rPr>
        <w:t>年</w:t>
      </w:r>
      <w:r w:rsidR="00FF075A" w:rsidRPr="007343ED">
        <w:rPr>
          <w:rFonts w:ascii="Meiryo UI" w:eastAsia="Meiryo UI" w:hAnsi="Meiryo UI" w:cs="Meiryo UI" w:hint="eastAsia"/>
        </w:rPr>
        <w:t>３</w:t>
      </w:r>
      <w:r w:rsidR="00B755A3" w:rsidRPr="007343ED">
        <w:rPr>
          <w:rFonts w:ascii="Meiryo UI" w:eastAsia="Meiryo UI" w:hAnsi="Meiryo UI" w:cs="Meiryo UI" w:hint="eastAsia"/>
        </w:rPr>
        <w:t>月</w:t>
      </w:r>
      <w:r w:rsidR="00FF075A" w:rsidRPr="007343ED">
        <w:rPr>
          <w:rFonts w:ascii="Meiryo UI" w:eastAsia="Meiryo UI" w:hAnsi="Meiryo UI" w:cs="Meiryo UI" w:hint="eastAsia"/>
        </w:rPr>
        <w:t xml:space="preserve">  ６</w:t>
      </w:r>
      <w:r w:rsidR="004A2079" w:rsidRPr="007343ED">
        <w:rPr>
          <w:rFonts w:ascii="Meiryo UI" w:eastAsia="Meiryo UI" w:hAnsi="Meiryo UI" w:cs="Meiryo UI" w:hint="eastAsia"/>
        </w:rPr>
        <w:t>日（</w:t>
      </w:r>
      <w:r w:rsidR="00531392" w:rsidRPr="007343ED">
        <w:rPr>
          <w:rFonts w:ascii="Meiryo UI" w:eastAsia="Meiryo UI" w:hAnsi="Meiryo UI" w:cs="Meiryo UI" w:hint="eastAsia"/>
        </w:rPr>
        <w:t>金</w:t>
      </w:r>
      <w:r w:rsidR="00B755A3" w:rsidRPr="007343ED">
        <w:rPr>
          <w:rFonts w:ascii="Meiryo UI" w:eastAsia="Meiryo UI" w:hAnsi="Meiryo UI" w:cs="Meiryo UI" w:hint="eastAsia"/>
        </w:rPr>
        <w:t>）</w:t>
      </w:r>
      <w:r w:rsidR="00F11453" w:rsidRPr="007343ED">
        <w:rPr>
          <w:rFonts w:ascii="Meiryo UI" w:eastAsia="Meiryo UI" w:hAnsi="Meiryo UI" w:cs="Meiryo UI" w:hint="eastAsia"/>
        </w:rPr>
        <w:t>午後5時まで（必着）</w:t>
      </w:r>
    </w:p>
    <w:p w14:paraId="0F5758FC" w14:textId="5B0CB442" w:rsidR="00E14F06" w:rsidRPr="007343ED" w:rsidRDefault="00E14F06" w:rsidP="005018F3">
      <w:pPr>
        <w:ind w:firstLineChars="135" w:firstLine="283"/>
        <w:rPr>
          <w:rFonts w:ascii="Meiryo UI" w:eastAsia="Meiryo UI" w:hAnsi="Meiryo UI" w:cs="Meiryo UI"/>
        </w:rPr>
      </w:pPr>
      <w:r w:rsidRPr="007343ED">
        <w:rPr>
          <w:rFonts w:ascii="Meiryo UI" w:eastAsia="Meiryo UI" w:hAnsi="Meiryo UI" w:cs="Meiryo UI" w:hint="eastAsia"/>
        </w:rPr>
        <w:t>（</w:t>
      </w:r>
      <w:r w:rsidR="006D0373" w:rsidRPr="007343ED">
        <w:rPr>
          <w:rFonts w:ascii="Meiryo UI" w:eastAsia="Meiryo UI" w:hAnsi="Meiryo UI" w:cs="Meiryo UI" w:hint="eastAsia"/>
        </w:rPr>
        <w:t>6</w:t>
      </w:r>
      <w:r w:rsidRPr="007343ED">
        <w:rPr>
          <w:rFonts w:ascii="Meiryo UI" w:eastAsia="Meiryo UI" w:hAnsi="Meiryo UI" w:cs="Meiryo UI" w:hint="eastAsia"/>
        </w:rPr>
        <w:t xml:space="preserve">）プレゼンテーション　　　　　　</w:t>
      </w:r>
      <w:r w:rsidR="00091E4C" w:rsidRPr="007343ED">
        <w:rPr>
          <w:rFonts w:ascii="Meiryo UI" w:eastAsia="Meiryo UI" w:hAnsi="Meiryo UI" w:cs="Meiryo UI" w:hint="eastAsia"/>
        </w:rPr>
        <w:t xml:space="preserve">　　</w:t>
      </w:r>
      <w:r w:rsidR="00C44739" w:rsidRPr="007343ED">
        <w:rPr>
          <w:rFonts w:ascii="Meiryo UI" w:eastAsia="Meiryo UI" w:hAnsi="Meiryo UI" w:cs="Meiryo UI" w:hint="eastAsia"/>
        </w:rPr>
        <w:t>令和</w:t>
      </w:r>
      <w:r w:rsidR="00531392" w:rsidRPr="007343ED">
        <w:rPr>
          <w:rFonts w:ascii="Meiryo UI" w:eastAsia="Meiryo UI" w:hAnsi="Meiryo UI" w:cs="Meiryo UI" w:hint="eastAsia"/>
        </w:rPr>
        <w:t>８</w:t>
      </w:r>
      <w:r w:rsidR="00C44739" w:rsidRPr="007343ED">
        <w:rPr>
          <w:rFonts w:ascii="Meiryo UI" w:eastAsia="Meiryo UI" w:hAnsi="Meiryo UI" w:cs="Meiryo UI" w:hint="eastAsia"/>
        </w:rPr>
        <w:t>年</w:t>
      </w:r>
      <w:r w:rsidR="00531392" w:rsidRPr="007343ED">
        <w:rPr>
          <w:rFonts w:ascii="Meiryo UI" w:eastAsia="Meiryo UI" w:hAnsi="Meiryo UI" w:cs="Meiryo UI" w:hint="eastAsia"/>
        </w:rPr>
        <w:t>３</w:t>
      </w:r>
      <w:r w:rsidR="004A2079" w:rsidRPr="007343ED">
        <w:rPr>
          <w:rFonts w:ascii="Meiryo UI" w:eastAsia="Meiryo UI" w:hAnsi="Meiryo UI" w:cs="Meiryo UI" w:hint="eastAsia"/>
        </w:rPr>
        <w:t>月</w:t>
      </w:r>
      <w:r w:rsidR="00531392" w:rsidRPr="007343ED">
        <w:rPr>
          <w:rFonts w:ascii="Meiryo UI" w:eastAsia="Meiryo UI" w:hAnsi="Meiryo UI" w:cs="Meiryo UI" w:hint="eastAsia"/>
        </w:rPr>
        <w:t>中</w:t>
      </w:r>
      <w:r w:rsidR="00F11453" w:rsidRPr="007343ED">
        <w:rPr>
          <w:rFonts w:ascii="Meiryo UI" w:eastAsia="Meiryo UI" w:hAnsi="Meiryo UI" w:cs="Meiryo UI" w:hint="eastAsia"/>
        </w:rPr>
        <w:t>旬を</w:t>
      </w:r>
      <w:r w:rsidR="003048D0" w:rsidRPr="007343ED">
        <w:rPr>
          <w:rFonts w:ascii="Meiryo UI" w:eastAsia="Meiryo UI" w:hAnsi="Meiryo UI" w:cs="Meiryo UI" w:hint="eastAsia"/>
        </w:rPr>
        <w:t>予定</w:t>
      </w:r>
    </w:p>
    <w:p w14:paraId="24FD7937" w14:textId="47931457" w:rsidR="00E14F06" w:rsidRPr="007343ED" w:rsidRDefault="0037630D" w:rsidP="005018F3">
      <w:pPr>
        <w:ind w:firstLineChars="135" w:firstLine="283"/>
        <w:rPr>
          <w:rFonts w:ascii="Meiryo UI" w:eastAsia="Meiryo UI" w:hAnsi="Meiryo UI" w:cs="Meiryo UI"/>
        </w:rPr>
      </w:pPr>
      <w:r w:rsidRPr="007343ED">
        <w:rPr>
          <w:rFonts w:ascii="Meiryo UI" w:eastAsia="Meiryo UI" w:hAnsi="Meiryo UI" w:cs="Meiryo UI" w:hint="eastAsia"/>
        </w:rPr>
        <w:t>（</w:t>
      </w:r>
      <w:r w:rsidR="006D0373" w:rsidRPr="007343ED">
        <w:rPr>
          <w:rFonts w:ascii="Meiryo UI" w:eastAsia="Meiryo UI" w:hAnsi="Meiryo UI" w:cs="Meiryo UI" w:hint="eastAsia"/>
        </w:rPr>
        <w:t>7</w:t>
      </w:r>
      <w:r w:rsidRPr="007343ED">
        <w:rPr>
          <w:rFonts w:ascii="Meiryo UI" w:eastAsia="Meiryo UI" w:hAnsi="Meiryo UI" w:cs="Meiryo UI" w:hint="eastAsia"/>
        </w:rPr>
        <w:t xml:space="preserve">）評価結果通知　　　　　　　</w:t>
      </w:r>
      <w:r w:rsidR="00091E4C" w:rsidRPr="007343ED">
        <w:rPr>
          <w:rFonts w:ascii="Meiryo UI" w:eastAsia="Meiryo UI" w:hAnsi="Meiryo UI" w:cs="Meiryo UI" w:hint="eastAsia"/>
        </w:rPr>
        <w:t xml:space="preserve">　　</w:t>
      </w:r>
      <w:r w:rsidR="00C44739" w:rsidRPr="007343ED">
        <w:rPr>
          <w:rFonts w:ascii="Meiryo UI" w:eastAsia="Meiryo UI" w:hAnsi="Meiryo UI" w:cs="Meiryo UI" w:hint="eastAsia"/>
        </w:rPr>
        <w:t>令和</w:t>
      </w:r>
      <w:r w:rsidR="00531392" w:rsidRPr="007343ED">
        <w:rPr>
          <w:rFonts w:ascii="Meiryo UI" w:eastAsia="Meiryo UI" w:hAnsi="Meiryo UI" w:cs="Meiryo UI" w:hint="eastAsia"/>
        </w:rPr>
        <w:t>８</w:t>
      </w:r>
      <w:r w:rsidR="00C44739" w:rsidRPr="007343ED">
        <w:rPr>
          <w:rFonts w:ascii="Meiryo UI" w:eastAsia="Meiryo UI" w:hAnsi="Meiryo UI" w:cs="Meiryo UI" w:hint="eastAsia"/>
        </w:rPr>
        <w:t>年</w:t>
      </w:r>
      <w:r w:rsidR="00531392" w:rsidRPr="007343ED">
        <w:rPr>
          <w:rFonts w:ascii="Meiryo UI" w:eastAsia="Meiryo UI" w:hAnsi="Meiryo UI" w:cs="Meiryo UI" w:hint="eastAsia"/>
        </w:rPr>
        <w:t>３</w:t>
      </w:r>
      <w:r w:rsidR="00B755A3" w:rsidRPr="007343ED">
        <w:rPr>
          <w:rFonts w:ascii="Meiryo UI" w:eastAsia="Meiryo UI" w:hAnsi="Meiryo UI" w:cs="Meiryo UI" w:hint="eastAsia"/>
        </w:rPr>
        <w:t>月</w:t>
      </w:r>
      <w:r w:rsidR="007343ED">
        <w:rPr>
          <w:rFonts w:ascii="Meiryo UI" w:eastAsia="Meiryo UI" w:hAnsi="Meiryo UI" w:cs="Meiryo UI" w:hint="eastAsia"/>
        </w:rPr>
        <w:t xml:space="preserve">  19</w:t>
      </w:r>
      <w:r w:rsidR="00531392" w:rsidRPr="007343ED">
        <w:rPr>
          <w:rFonts w:ascii="Meiryo UI" w:eastAsia="Meiryo UI" w:hAnsi="Meiryo UI" w:cs="Meiryo UI" w:hint="eastAsia"/>
        </w:rPr>
        <w:t>日以降</w:t>
      </w:r>
      <w:r w:rsidR="00EE35BB" w:rsidRPr="007343ED">
        <w:rPr>
          <w:rFonts w:ascii="Meiryo UI" w:eastAsia="Meiryo UI" w:hAnsi="Meiryo UI" w:cs="Meiryo UI" w:hint="eastAsia"/>
        </w:rPr>
        <w:t>を</w:t>
      </w:r>
      <w:r w:rsidR="00B755A3" w:rsidRPr="007343ED">
        <w:rPr>
          <w:rFonts w:ascii="Meiryo UI" w:eastAsia="Meiryo UI" w:hAnsi="Meiryo UI" w:cs="Meiryo UI" w:hint="eastAsia"/>
        </w:rPr>
        <w:t>予定</w:t>
      </w:r>
    </w:p>
    <w:p w14:paraId="04AA67B8" w14:textId="77777777" w:rsidR="00E14F06" w:rsidRPr="007343ED" w:rsidRDefault="000847DC" w:rsidP="00B8749E">
      <w:pPr>
        <w:ind w:left="480" w:hangingChars="200" w:hanging="480"/>
        <w:rPr>
          <w:rFonts w:ascii="Meiryo UI" w:eastAsia="Meiryo UI" w:hAnsi="Meiryo UI" w:cs="Meiryo UI"/>
          <w:b/>
          <w:sz w:val="24"/>
        </w:rPr>
      </w:pPr>
      <w:r w:rsidRPr="007343ED">
        <w:rPr>
          <w:rFonts w:ascii="Meiryo UI" w:eastAsia="Meiryo UI" w:hAnsi="Meiryo UI" w:cs="Meiryo UI" w:hint="eastAsia"/>
          <w:b/>
          <w:sz w:val="24"/>
        </w:rPr>
        <w:t>９</w:t>
      </w:r>
      <w:r w:rsidR="00E14F06" w:rsidRPr="007343ED">
        <w:rPr>
          <w:rFonts w:ascii="Meiryo UI" w:eastAsia="Meiryo UI" w:hAnsi="Meiryo UI" w:cs="Meiryo UI" w:hint="eastAsia"/>
          <w:b/>
          <w:sz w:val="24"/>
        </w:rPr>
        <w:t xml:space="preserve">　契約に関する事項</w:t>
      </w:r>
    </w:p>
    <w:p w14:paraId="06A2702A" w14:textId="77777777" w:rsidR="00B60358" w:rsidRPr="007343ED" w:rsidRDefault="005018F3" w:rsidP="005018F3">
      <w:pPr>
        <w:ind w:firstLineChars="200" w:firstLine="420"/>
        <w:rPr>
          <w:rFonts w:ascii="Meiryo UI" w:eastAsia="Meiryo UI" w:hAnsi="Meiryo UI" w:cs="Meiryo UI"/>
        </w:rPr>
      </w:pPr>
      <w:r w:rsidRPr="007343ED">
        <w:rPr>
          <w:rFonts w:ascii="Meiryo UI" w:eastAsia="Meiryo UI" w:hAnsi="Meiryo UI" w:cs="Meiryo UI" w:hint="eastAsia"/>
        </w:rPr>
        <w:t xml:space="preserve">(1) </w:t>
      </w:r>
      <w:r w:rsidR="00E14F06" w:rsidRPr="007343ED">
        <w:rPr>
          <w:rFonts w:ascii="Meiryo UI" w:eastAsia="Meiryo UI" w:hAnsi="Meiryo UI" w:cs="Meiryo UI" w:hint="eastAsia"/>
        </w:rPr>
        <w:t>契約形態</w:t>
      </w:r>
    </w:p>
    <w:p w14:paraId="1859B24C" w14:textId="5E4D7D7E" w:rsidR="00E14F06" w:rsidRPr="007343ED" w:rsidRDefault="00B60358" w:rsidP="00B60358">
      <w:pPr>
        <w:rPr>
          <w:rFonts w:ascii="Meiryo UI" w:eastAsia="Meiryo UI" w:hAnsi="Meiryo UI" w:cs="Meiryo UI"/>
        </w:rPr>
      </w:pPr>
      <w:r w:rsidRPr="007343ED">
        <w:rPr>
          <w:rFonts w:ascii="Meiryo UI" w:eastAsia="Meiryo UI" w:hAnsi="Meiryo UI" w:cs="Meiryo UI" w:hint="eastAsia"/>
        </w:rPr>
        <w:t xml:space="preserve">　    </w:t>
      </w:r>
      <w:r w:rsidRPr="007343ED">
        <w:rPr>
          <w:rFonts w:ascii="Meiryo UI" w:eastAsia="Meiryo UI" w:hAnsi="Meiryo UI" w:cs="Meiryo UI"/>
        </w:rPr>
        <w:t xml:space="preserve"> </w:t>
      </w:r>
      <w:r w:rsidRPr="007343ED">
        <w:rPr>
          <w:rFonts w:ascii="Meiryo UI" w:eastAsia="Meiryo UI" w:hAnsi="Meiryo UI" w:cs="Meiryo UI" w:hint="eastAsia"/>
        </w:rPr>
        <w:t xml:space="preserve">　</w:t>
      </w:r>
      <w:r w:rsidR="00E14F06" w:rsidRPr="007343ED">
        <w:rPr>
          <w:rFonts w:ascii="Meiryo UI" w:eastAsia="Meiryo UI" w:hAnsi="Meiryo UI" w:cs="Meiryo UI" w:hint="eastAsia"/>
        </w:rPr>
        <w:t>受託事業者を相手方とする委託契約を締結する。</w:t>
      </w:r>
    </w:p>
    <w:p w14:paraId="73087DB1" w14:textId="3286C66D" w:rsidR="006D0373" w:rsidRPr="007343ED" w:rsidRDefault="006D0373" w:rsidP="005018F3">
      <w:pPr>
        <w:ind w:firstLineChars="150" w:firstLine="315"/>
        <w:rPr>
          <w:rFonts w:ascii="Meiryo UI" w:eastAsia="Meiryo UI" w:hAnsi="Meiryo UI" w:cs="Meiryo UI"/>
        </w:rPr>
      </w:pPr>
      <w:r w:rsidRPr="007343ED">
        <w:rPr>
          <w:rFonts w:ascii="Meiryo UI" w:eastAsia="Meiryo UI" w:hAnsi="Meiryo UI" w:cs="Meiryo UI" w:hint="eastAsia"/>
        </w:rPr>
        <w:t>（</w:t>
      </w:r>
      <w:r w:rsidR="005018F3" w:rsidRPr="007343ED">
        <w:rPr>
          <w:rFonts w:ascii="Meiryo UI" w:eastAsia="Meiryo UI" w:hAnsi="Meiryo UI" w:cs="Meiryo UI"/>
        </w:rPr>
        <w:t>2</w:t>
      </w:r>
      <w:r w:rsidRPr="007343ED">
        <w:rPr>
          <w:rFonts w:ascii="Meiryo UI" w:eastAsia="Meiryo UI" w:hAnsi="Meiryo UI" w:cs="Meiryo UI" w:hint="eastAsia"/>
        </w:rPr>
        <w:t>）</w:t>
      </w:r>
      <w:r w:rsidR="00E67C08" w:rsidRPr="007343ED">
        <w:rPr>
          <w:rFonts w:ascii="Meiryo UI" w:eastAsia="Meiryo UI" w:hAnsi="Meiryo UI" w:cs="Meiryo UI" w:hint="eastAsia"/>
        </w:rPr>
        <w:t>仕様等</w:t>
      </w:r>
      <w:r w:rsidR="00E67C08" w:rsidRPr="007343ED">
        <w:rPr>
          <w:rFonts w:ascii="Meiryo UI" w:eastAsia="Meiryo UI" w:hAnsi="Meiryo UI" w:cs="Meiryo UI"/>
        </w:rPr>
        <w:br/>
      </w:r>
      <w:r w:rsidR="00A73F96" w:rsidRPr="007343ED">
        <w:rPr>
          <w:rFonts w:ascii="Meiryo UI" w:eastAsia="Meiryo UI" w:hAnsi="Meiryo UI" w:cs="Meiryo UI" w:hint="eastAsia"/>
        </w:rPr>
        <w:t xml:space="preserve">　</w:t>
      </w:r>
      <w:r w:rsidRPr="007343ED">
        <w:rPr>
          <w:rFonts w:ascii="Meiryo UI" w:eastAsia="Meiryo UI" w:hAnsi="Meiryo UI" w:cs="Meiryo UI" w:hint="eastAsia"/>
        </w:rPr>
        <w:t xml:space="preserve">    </w:t>
      </w:r>
      <w:r w:rsidR="00B60358" w:rsidRPr="007343ED">
        <w:rPr>
          <w:rFonts w:ascii="Meiryo UI" w:eastAsia="Meiryo UI" w:hAnsi="Meiryo UI" w:cs="Meiryo UI" w:hint="eastAsia"/>
        </w:rPr>
        <w:t xml:space="preserve">　</w:t>
      </w:r>
      <w:r w:rsidRPr="007343ED">
        <w:rPr>
          <w:rFonts w:ascii="Meiryo UI" w:eastAsia="Meiryo UI" w:hAnsi="Meiryo UI" w:cs="Meiryo UI" w:hint="eastAsia"/>
        </w:rPr>
        <w:t xml:space="preserve"> </w:t>
      </w:r>
      <w:r w:rsidR="00A73F96" w:rsidRPr="007343ED">
        <w:rPr>
          <w:rFonts w:ascii="Meiryo UI" w:eastAsia="Meiryo UI" w:hAnsi="Meiryo UI" w:cs="Meiryo UI" w:hint="eastAsia"/>
        </w:rPr>
        <w:t>企画</w:t>
      </w:r>
      <w:r w:rsidR="00E67C08" w:rsidRPr="007343ED">
        <w:rPr>
          <w:rFonts w:ascii="Meiryo UI" w:eastAsia="Meiryo UI" w:hAnsi="Meiryo UI" w:cs="Meiryo UI" w:hint="eastAsia"/>
        </w:rPr>
        <w:t>提案書に記載され、選定で評価した項目については、原則として契約時の仕様に反映す</w:t>
      </w:r>
    </w:p>
    <w:p w14:paraId="3F8D67C0" w14:textId="55426DCD" w:rsidR="00B60358" w:rsidRPr="007343ED" w:rsidRDefault="006D0373" w:rsidP="00B60358">
      <w:pPr>
        <w:ind w:leftChars="50" w:left="735" w:hangingChars="300" w:hanging="630"/>
        <w:rPr>
          <w:rFonts w:ascii="Meiryo UI" w:eastAsia="Meiryo UI" w:hAnsi="Meiryo UI" w:cs="Meiryo UI"/>
        </w:rPr>
      </w:pPr>
      <w:r w:rsidRPr="007343ED">
        <w:rPr>
          <w:rFonts w:ascii="Meiryo UI" w:eastAsia="Meiryo UI" w:hAnsi="Meiryo UI" w:cs="Meiryo UI" w:hint="eastAsia"/>
        </w:rPr>
        <w:lastRenderedPageBreak/>
        <w:t xml:space="preserve">   </w:t>
      </w:r>
      <w:r w:rsidR="00B60358" w:rsidRPr="007343ED">
        <w:rPr>
          <w:rFonts w:ascii="Meiryo UI" w:eastAsia="Meiryo UI" w:hAnsi="Meiryo UI" w:cs="Meiryo UI" w:hint="eastAsia"/>
        </w:rPr>
        <w:t xml:space="preserve">　　</w:t>
      </w:r>
      <w:r w:rsidR="00E67C08" w:rsidRPr="007343ED">
        <w:rPr>
          <w:rFonts w:ascii="Meiryo UI" w:eastAsia="Meiryo UI" w:hAnsi="Meiryo UI" w:cs="Meiryo UI" w:hint="eastAsia"/>
        </w:rPr>
        <w:t>る。ただし、契約締結段階において、</w:t>
      </w:r>
      <w:r w:rsidR="003E5DB6" w:rsidRPr="007343ED">
        <w:rPr>
          <w:rFonts w:ascii="Meiryo UI" w:eastAsia="Meiryo UI" w:hAnsi="Meiryo UI" w:cs="Meiryo UI" w:hint="eastAsia"/>
        </w:rPr>
        <w:t>契約候補者との協議により、必要に応じて</w:t>
      </w:r>
      <w:r w:rsidR="00E67C08" w:rsidRPr="007343ED">
        <w:rPr>
          <w:rFonts w:ascii="Meiryo UI" w:eastAsia="Meiryo UI" w:hAnsi="Meiryo UI" w:cs="Meiryo UI" w:hint="eastAsia"/>
        </w:rPr>
        <w:t>項目の追加、変更及び削除を行うことがある。</w:t>
      </w:r>
    </w:p>
    <w:p w14:paraId="2BEBB0D6" w14:textId="2A0E56C5" w:rsidR="003F37B4" w:rsidRPr="007343ED" w:rsidRDefault="006D0373" w:rsidP="005018F3">
      <w:pPr>
        <w:ind w:firstLineChars="150" w:firstLine="315"/>
        <w:rPr>
          <w:rFonts w:ascii="Meiryo UI" w:eastAsia="Meiryo UI" w:hAnsi="Meiryo UI" w:cs="Meiryo UI"/>
        </w:rPr>
      </w:pPr>
      <w:r w:rsidRPr="007343ED">
        <w:rPr>
          <w:rFonts w:ascii="Meiryo UI" w:eastAsia="Meiryo UI" w:hAnsi="Meiryo UI" w:cs="Meiryo UI" w:hint="eastAsia"/>
        </w:rPr>
        <w:t>（</w:t>
      </w:r>
      <w:r w:rsidR="005018F3" w:rsidRPr="007343ED">
        <w:rPr>
          <w:rFonts w:ascii="Meiryo UI" w:eastAsia="Meiryo UI" w:hAnsi="Meiryo UI" w:cs="Meiryo UI"/>
        </w:rPr>
        <w:t>3</w:t>
      </w:r>
      <w:r w:rsidRPr="007343ED">
        <w:rPr>
          <w:rFonts w:ascii="Meiryo UI" w:eastAsia="Meiryo UI" w:hAnsi="Meiryo UI" w:cs="Meiryo UI" w:hint="eastAsia"/>
        </w:rPr>
        <w:t>）</w:t>
      </w:r>
      <w:r w:rsidR="003F37B4" w:rsidRPr="007343ED">
        <w:rPr>
          <w:rFonts w:ascii="Meiryo UI" w:eastAsia="Meiryo UI" w:hAnsi="Meiryo UI" w:cs="Meiryo UI" w:hint="eastAsia"/>
        </w:rPr>
        <w:t>契約金額</w:t>
      </w:r>
    </w:p>
    <w:p w14:paraId="0BEBD4D7" w14:textId="23C27845" w:rsidR="005F7C72" w:rsidRPr="007343ED" w:rsidRDefault="003F37B4" w:rsidP="00B60358">
      <w:pPr>
        <w:ind w:left="540" w:firstLineChars="130" w:firstLine="273"/>
        <w:rPr>
          <w:rFonts w:ascii="Meiryo UI" w:eastAsia="Meiryo UI" w:hAnsi="Meiryo UI" w:cs="Meiryo UI"/>
        </w:rPr>
      </w:pPr>
      <w:r w:rsidRPr="007343ED">
        <w:rPr>
          <w:rFonts w:ascii="Meiryo UI" w:eastAsia="Meiryo UI" w:hAnsi="Meiryo UI" w:cs="Meiryo UI" w:hint="eastAsia"/>
        </w:rPr>
        <w:t>見積書に記載された金額をもって契約金額とする。</w:t>
      </w:r>
    </w:p>
    <w:p w14:paraId="71510070" w14:textId="51BA8F78" w:rsidR="00E14F06" w:rsidRPr="007343ED" w:rsidRDefault="006D0373" w:rsidP="005018F3">
      <w:pPr>
        <w:ind w:firstLineChars="150" w:firstLine="315"/>
        <w:rPr>
          <w:rFonts w:ascii="Meiryo UI" w:eastAsia="Meiryo UI" w:hAnsi="Meiryo UI" w:cs="Meiryo UI"/>
        </w:rPr>
      </w:pPr>
      <w:r w:rsidRPr="007343ED">
        <w:rPr>
          <w:rFonts w:ascii="Meiryo UI" w:eastAsia="Meiryo UI" w:hAnsi="Meiryo UI" w:cs="Meiryo UI" w:hint="eastAsia"/>
        </w:rPr>
        <w:t>（</w:t>
      </w:r>
      <w:r w:rsidR="005018F3" w:rsidRPr="007343ED">
        <w:rPr>
          <w:rFonts w:ascii="Meiryo UI" w:eastAsia="Meiryo UI" w:hAnsi="Meiryo UI" w:cs="Meiryo UI"/>
        </w:rPr>
        <w:t>4</w:t>
      </w:r>
      <w:r w:rsidRPr="007343ED">
        <w:rPr>
          <w:rFonts w:ascii="Meiryo UI" w:eastAsia="Meiryo UI" w:hAnsi="Meiryo UI" w:cs="Meiryo UI" w:hint="eastAsia"/>
        </w:rPr>
        <w:t>）</w:t>
      </w:r>
      <w:r w:rsidR="00E14F06" w:rsidRPr="007343ED">
        <w:rPr>
          <w:rFonts w:ascii="Meiryo UI" w:eastAsia="Meiryo UI" w:hAnsi="Meiryo UI" w:cs="Meiryo UI" w:hint="eastAsia"/>
        </w:rPr>
        <w:t>契約保証金</w:t>
      </w:r>
      <w:r w:rsidR="00E14F06" w:rsidRPr="007343ED">
        <w:rPr>
          <w:rFonts w:ascii="Meiryo UI" w:eastAsia="Meiryo UI" w:hAnsi="Meiryo UI" w:cs="Meiryo UI" w:hint="eastAsia"/>
        </w:rPr>
        <w:br/>
      </w:r>
      <w:r w:rsidR="00A73F96" w:rsidRPr="007343ED">
        <w:rPr>
          <w:rFonts w:ascii="Meiryo UI" w:eastAsia="Meiryo UI" w:hAnsi="Meiryo UI" w:cs="Meiryo UI" w:hint="eastAsia"/>
        </w:rPr>
        <w:t xml:space="preserve">　</w:t>
      </w:r>
      <w:r w:rsidRPr="007343ED">
        <w:rPr>
          <w:rFonts w:ascii="Meiryo UI" w:eastAsia="Meiryo UI" w:hAnsi="Meiryo UI" w:cs="Meiryo UI" w:hint="eastAsia"/>
        </w:rPr>
        <w:t xml:space="preserve">    　</w:t>
      </w:r>
      <w:r w:rsidR="00B60358" w:rsidRPr="007343ED">
        <w:rPr>
          <w:rFonts w:ascii="Meiryo UI" w:eastAsia="Meiryo UI" w:hAnsi="Meiryo UI" w:cs="Meiryo UI" w:hint="eastAsia"/>
        </w:rPr>
        <w:t xml:space="preserve"> </w:t>
      </w:r>
      <w:r w:rsidR="00E14F06" w:rsidRPr="007343ED">
        <w:rPr>
          <w:rFonts w:ascii="Meiryo UI" w:eastAsia="Meiryo UI" w:hAnsi="Meiryo UI" w:cs="Meiryo UI" w:hint="eastAsia"/>
        </w:rPr>
        <w:t>契約金額の</w:t>
      </w:r>
      <w:r w:rsidR="00170EB2" w:rsidRPr="007343ED">
        <w:rPr>
          <w:rFonts w:ascii="Meiryo UI" w:eastAsia="Meiryo UI" w:hAnsi="Meiryo UI" w:cs="Meiryo UI" w:hint="eastAsia"/>
        </w:rPr>
        <w:t>１００</w:t>
      </w:r>
      <w:r w:rsidR="00E14F06" w:rsidRPr="007343ED">
        <w:rPr>
          <w:rFonts w:ascii="Meiryo UI" w:eastAsia="Meiryo UI" w:hAnsi="Meiryo UI" w:cs="Meiryo UI" w:hint="eastAsia"/>
        </w:rPr>
        <w:t>分の5以上（ただし、契約金額が</w:t>
      </w:r>
      <w:r w:rsidR="00170EB2" w:rsidRPr="007343ED">
        <w:rPr>
          <w:rFonts w:ascii="Meiryo UI" w:eastAsia="Meiryo UI" w:hAnsi="Meiryo UI" w:cs="Meiryo UI" w:hint="eastAsia"/>
        </w:rPr>
        <w:t>３,０００</w:t>
      </w:r>
      <w:r w:rsidR="00E14F06" w:rsidRPr="007343ED">
        <w:rPr>
          <w:rFonts w:ascii="Meiryo UI" w:eastAsia="Meiryo UI" w:hAnsi="Meiryo UI" w:cs="Meiryo UI" w:hint="eastAsia"/>
        </w:rPr>
        <w:t>千円未満の場合は不要）</w:t>
      </w:r>
    </w:p>
    <w:p w14:paraId="58463A3D" w14:textId="77777777" w:rsidR="00B60358" w:rsidRPr="007343ED" w:rsidRDefault="006D0373" w:rsidP="005018F3">
      <w:pPr>
        <w:ind w:firstLineChars="150" w:firstLine="315"/>
        <w:rPr>
          <w:rFonts w:ascii="Meiryo UI" w:eastAsia="Meiryo UI" w:hAnsi="Meiryo UI" w:cs="Meiryo UI"/>
        </w:rPr>
      </w:pPr>
      <w:r w:rsidRPr="007343ED">
        <w:rPr>
          <w:rFonts w:ascii="Meiryo UI" w:eastAsia="Meiryo UI" w:hAnsi="Meiryo UI" w:cs="Meiryo UI" w:hint="eastAsia"/>
        </w:rPr>
        <w:t>（</w:t>
      </w:r>
      <w:r w:rsidR="005018F3" w:rsidRPr="007343ED">
        <w:rPr>
          <w:rFonts w:ascii="Meiryo UI" w:eastAsia="Meiryo UI" w:hAnsi="Meiryo UI" w:cs="Meiryo UI"/>
        </w:rPr>
        <w:t>5</w:t>
      </w:r>
      <w:r w:rsidRPr="007343ED">
        <w:rPr>
          <w:rFonts w:ascii="Meiryo UI" w:eastAsia="Meiryo UI" w:hAnsi="Meiryo UI" w:cs="Meiryo UI" w:hint="eastAsia"/>
        </w:rPr>
        <w:t>）</w:t>
      </w:r>
      <w:r w:rsidR="00E67C08" w:rsidRPr="007343ED">
        <w:rPr>
          <w:rFonts w:ascii="Meiryo UI" w:eastAsia="Meiryo UI" w:hAnsi="Meiryo UI" w:cs="Meiryo UI" w:hint="eastAsia"/>
        </w:rPr>
        <w:t>支払条件</w:t>
      </w:r>
    </w:p>
    <w:p w14:paraId="4B8ABBB4" w14:textId="2EA17A9B" w:rsidR="00E14F06" w:rsidRPr="007343ED" w:rsidRDefault="00B60358" w:rsidP="00B60358">
      <w:pPr>
        <w:rPr>
          <w:rFonts w:ascii="Meiryo UI" w:eastAsia="Meiryo UI" w:hAnsi="Meiryo UI" w:cs="Meiryo UI"/>
        </w:rPr>
      </w:pPr>
      <w:r w:rsidRPr="007343ED">
        <w:rPr>
          <w:rFonts w:ascii="Meiryo UI" w:eastAsia="Meiryo UI" w:hAnsi="Meiryo UI" w:cs="Meiryo UI" w:hint="eastAsia"/>
        </w:rPr>
        <w:t xml:space="preserve">　    　 </w:t>
      </w:r>
      <w:r w:rsidR="003E5DB6" w:rsidRPr="007343ED">
        <w:rPr>
          <w:rFonts w:ascii="Meiryo UI" w:eastAsia="Meiryo UI" w:hAnsi="Meiryo UI" w:cs="Meiryo UI" w:hint="eastAsia"/>
        </w:rPr>
        <w:t>業務</w:t>
      </w:r>
      <w:r w:rsidR="00E67C08" w:rsidRPr="007343ED">
        <w:rPr>
          <w:rFonts w:ascii="Meiryo UI" w:eastAsia="Meiryo UI" w:hAnsi="Meiryo UI" w:cs="Meiryo UI" w:hint="eastAsia"/>
        </w:rPr>
        <w:t>完了後、適法な請求を受けた日から３０日以内に指定口座に振り込むものとする。</w:t>
      </w:r>
    </w:p>
    <w:p w14:paraId="21D2AF01" w14:textId="77777777" w:rsidR="00E67C08" w:rsidRPr="007343ED" w:rsidRDefault="00E67C08" w:rsidP="00905E89">
      <w:pPr>
        <w:rPr>
          <w:rFonts w:ascii="Meiryo UI" w:eastAsia="Meiryo UI" w:hAnsi="Meiryo UI" w:cs="Meiryo UI"/>
        </w:rPr>
      </w:pPr>
    </w:p>
    <w:p w14:paraId="2A908E42" w14:textId="77777777" w:rsidR="00E67C08" w:rsidRPr="007343ED" w:rsidRDefault="0088749B" w:rsidP="00E67C08">
      <w:pPr>
        <w:ind w:left="135"/>
        <w:rPr>
          <w:rFonts w:ascii="Meiryo UI" w:eastAsia="Meiryo UI" w:hAnsi="Meiryo UI" w:cs="Meiryo UI"/>
          <w:b/>
          <w:sz w:val="24"/>
        </w:rPr>
      </w:pPr>
      <w:r w:rsidRPr="007343ED">
        <w:rPr>
          <w:rFonts w:ascii="Meiryo UI" w:eastAsia="Meiryo UI" w:hAnsi="Meiryo UI" w:cs="Meiryo UI" w:hint="eastAsia"/>
          <w:b/>
          <w:sz w:val="24"/>
        </w:rPr>
        <w:t>１</w:t>
      </w:r>
      <w:r w:rsidR="000847DC" w:rsidRPr="007343ED">
        <w:rPr>
          <w:rFonts w:ascii="Meiryo UI" w:eastAsia="Meiryo UI" w:hAnsi="Meiryo UI" w:cs="Meiryo UI" w:hint="eastAsia"/>
          <w:b/>
          <w:sz w:val="24"/>
        </w:rPr>
        <w:t>０</w:t>
      </w:r>
      <w:r w:rsidR="00E67C08" w:rsidRPr="007343ED">
        <w:rPr>
          <w:rFonts w:ascii="Meiryo UI" w:eastAsia="Meiryo UI" w:hAnsi="Meiryo UI" w:cs="Meiryo UI" w:hint="eastAsia"/>
          <w:b/>
          <w:sz w:val="24"/>
        </w:rPr>
        <w:t xml:space="preserve">　その他留意事項</w:t>
      </w:r>
    </w:p>
    <w:p w14:paraId="06AE4C1A" w14:textId="77777777" w:rsidR="00E67C08" w:rsidRPr="007343ED" w:rsidRDefault="00427973" w:rsidP="00427973">
      <w:pPr>
        <w:numPr>
          <w:ilvl w:val="0"/>
          <w:numId w:val="9"/>
        </w:numPr>
        <w:rPr>
          <w:rFonts w:ascii="Meiryo UI" w:eastAsia="Meiryo UI" w:hAnsi="Meiryo UI" w:cs="Meiryo UI"/>
        </w:rPr>
      </w:pPr>
      <w:r w:rsidRPr="007343ED">
        <w:rPr>
          <w:rFonts w:ascii="Meiryo UI" w:eastAsia="Meiryo UI" w:hAnsi="Meiryo UI" w:cs="Meiryo UI" w:hint="eastAsia"/>
        </w:rPr>
        <w:t>本市が認めた場合を除き、</w:t>
      </w:r>
      <w:r w:rsidR="00E67C08" w:rsidRPr="007343ED">
        <w:rPr>
          <w:rFonts w:ascii="Meiryo UI" w:eastAsia="Meiryo UI" w:hAnsi="Meiryo UI" w:cs="Meiryo UI" w:hint="eastAsia"/>
        </w:rPr>
        <w:t>一度提出した書類の差し替え及び再提出は認めない。</w:t>
      </w:r>
    </w:p>
    <w:p w14:paraId="67AA37EB" w14:textId="77777777" w:rsidR="00427973" w:rsidRPr="007343ED" w:rsidRDefault="00427973" w:rsidP="00427973">
      <w:pPr>
        <w:numPr>
          <w:ilvl w:val="0"/>
          <w:numId w:val="9"/>
        </w:numPr>
        <w:rPr>
          <w:rFonts w:ascii="Meiryo UI" w:eastAsia="Meiryo UI" w:hAnsi="Meiryo UI" w:cs="Meiryo UI"/>
        </w:rPr>
      </w:pPr>
      <w:r w:rsidRPr="007343ED">
        <w:rPr>
          <w:rFonts w:ascii="Meiryo UI" w:eastAsia="Meiryo UI" w:hAnsi="Meiryo UI" w:cs="Meiryo UI" w:hint="eastAsia"/>
        </w:rPr>
        <w:t>提出書類に虚偽の記載をした場合は提出書類を無効とするとともに、指名停止措置を行うことがある。</w:t>
      </w:r>
    </w:p>
    <w:p w14:paraId="08300E3D" w14:textId="77777777" w:rsidR="00427973" w:rsidRPr="007343ED" w:rsidRDefault="00427973" w:rsidP="00427973">
      <w:pPr>
        <w:numPr>
          <w:ilvl w:val="0"/>
          <w:numId w:val="9"/>
        </w:numPr>
        <w:rPr>
          <w:rFonts w:ascii="Meiryo UI" w:eastAsia="Meiryo UI" w:hAnsi="Meiryo UI" w:cs="Meiryo UI"/>
        </w:rPr>
      </w:pPr>
      <w:r w:rsidRPr="007343ED">
        <w:rPr>
          <w:rFonts w:ascii="Meiryo UI" w:eastAsia="Meiryo UI" w:hAnsi="Meiryo UI" w:cs="Meiryo UI" w:hint="eastAsia"/>
        </w:rPr>
        <w:t>提出書類は返却しない。</w:t>
      </w:r>
    </w:p>
    <w:p w14:paraId="369EE1CC" w14:textId="77777777" w:rsidR="00427973" w:rsidRPr="007343ED" w:rsidRDefault="00427973" w:rsidP="00427973">
      <w:pPr>
        <w:numPr>
          <w:ilvl w:val="0"/>
          <w:numId w:val="9"/>
        </w:numPr>
        <w:rPr>
          <w:rFonts w:ascii="Meiryo UI" w:eastAsia="Meiryo UI" w:hAnsi="Meiryo UI" w:cs="Meiryo UI"/>
        </w:rPr>
      </w:pPr>
      <w:r w:rsidRPr="007343ED">
        <w:rPr>
          <w:rFonts w:ascii="Meiryo UI" w:eastAsia="Meiryo UI" w:hAnsi="Meiryo UI" w:cs="Meiryo UI" w:hint="eastAsia"/>
        </w:rPr>
        <w:t>提出書類は審査以外の目的に利用しない。</w:t>
      </w:r>
    </w:p>
    <w:p w14:paraId="08492C53" w14:textId="77777777" w:rsidR="00974CEC" w:rsidRPr="007343ED" w:rsidRDefault="00974CEC" w:rsidP="00974CEC">
      <w:pPr>
        <w:numPr>
          <w:ilvl w:val="0"/>
          <w:numId w:val="9"/>
        </w:numPr>
        <w:rPr>
          <w:rFonts w:ascii="Meiryo UI" w:eastAsia="Meiryo UI" w:hAnsi="Meiryo UI" w:cs="Meiryo UI"/>
        </w:rPr>
      </w:pPr>
      <w:r w:rsidRPr="007343ED">
        <w:rPr>
          <w:rFonts w:ascii="Meiryo UI" w:eastAsia="Meiryo UI" w:hAnsi="Meiryo UI" w:cs="Meiryo UI" w:hint="eastAsia"/>
        </w:rPr>
        <w:t>提案書に記載された内容は、受託後に追加費用を伴わず実施する意思があるものとみなす。</w:t>
      </w:r>
    </w:p>
    <w:p w14:paraId="7A361E20" w14:textId="77777777" w:rsidR="00427973" w:rsidRPr="007343ED" w:rsidRDefault="00427973" w:rsidP="00427973">
      <w:pPr>
        <w:numPr>
          <w:ilvl w:val="0"/>
          <w:numId w:val="9"/>
        </w:numPr>
        <w:rPr>
          <w:rFonts w:ascii="Meiryo UI" w:eastAsia="Meiryo UI" w:hAnsi="Meiryo UI" w:cs="Meiryo UI"/>
        </w:rPr>
      </w:pPr>
      <w:r w:rsidRPr="007343ED">
        <w:rPr>
          <w:rFonts w:ascii="Meiryo UI" w:eastAsia="Meiryo UI" w:hAnsi="Meiryo UI" w:cs="Meiryo UI" w:hint="eastAsia"/>
        </w:rPr>
        <w:t>本件において使用する言語及び通貨は日本語及び日本国通貨に限定する。</w:t>
      </w:r>
    </w:p>
    <w:p w14:paraId="092EB7C0" w14:textId="77777777" w:rsidR="00427973" w:rsidRPr="007343ED" w:rsidRDefault="00427973" w:rsidP="00427973">
      <w:pPr>
        <w:numPr>
          <w:ilvl w:val="0"/>
          <w:numId w:val="9"/>
        </w:numPr>
        <w:rPr>
          <w:rFonts w:ascii="Meiryo UI" w:eastAsia="Meiryo UI" w:hAnsi="Meiryo UI" w:cs="Meiryo UI"/>
        </w:rPr>
      </w:pPr>
      <w:r w:rsidRPr="007343ED">
        <w:rPr>
          <w:rFonts w:ascii="Meiryo UI" w:eastAsia="Meiryo UI" w:hAnsi="Meiryo UI" w:cs="Meiryo UI" w:hint="eastAsia"/>
        </w:rPr>
        <w:t>本提案に要する費用は提案者の負担とする。</w:t>
      </w:r>
    </w:p>
    <w:p w14:paraId="604BF99E" w14:textId="77777777" w:rsidR="00974CEC" w:rsidRPr="007343ED" w:rsidRDefault="00974CEC" w:rsidP="00F8380A">
      <w:pPr>
        <w:ind w:leftChars="86" w:left="406" w:hangingChars="107" w:hanging="225"/>
        <w:rPr>
          <w:rFonts w:ascii="Meiryo UI" w:eastAsia="Meiryo UI" w:hAnsi="Meiryo UI" w:cs="Meiryo UI"/>
        </w:rPr>
      </w:pPr>
      <w:r w:rsidRPr="007343ED">
        <w:rPr>
          <w:rFonts w:ascii="Meiryo UI" w:eastAsia="Meiryo UI" w:hAnsi="Meiryo UI" w:cs="Meiryo UI" w:hint="eastAsia"/>
        </w:rPr>
        <w:t>（</w:t>
      </w:r>
      <w:r w:rsidR="00C20284" w:rsidRPr="007343ED">
        <w:rPr>
          <w:rFonts w:ascii="Meiryo UI" w:eastAsia="Meiryo UI" w:hAnsi="Meiryo UI" w:cs="Meiryo UI" w:hint="eastAsia"/>
        </w:rPr>
        <w:t>８</w:t>
      </w:r>
      <w:r w:rsidRPr="007343ED">
        <w:rPr>
          <w:rFonts w:ascii="Meiryo UI" w:eastAsia="Meiryo UI" w:hAnsi="Meiryo UI" w:cs="Meiryo UI" w:hint="eastAsia"/>
        </w:rPr>
        <w:t>）</w:t>
      </w:r>
      <w:r w:rsidR="00EF409D" w:rsidRPr="007343ED">
        <w:rPr>
          <w:rFonts w:ascii="Meiryo UI" w:eastAsia="Meiryo UI" w:hAnsi="Meiryo UI" w:cs="Meiryo UI" w:hint="eastAsia"/>
        </w:rPr>
        <w:t xml:space="preserve"> </w:t>
      </w:r>
      <w:r w:rsidR="00C20284" w:rsidRPr="007343ED">
        <w:rPr>
          <w:rFonts w:ascii="Meiryo UI" w:eastAsia="Meiryo UI" w:hAnsi="Meiryo UI" w:cs="Meiryo UI" w:hint="eastAsia"/>
        </w:rPr>
        <w:t>評価</w:t>
      </w:r>
      <w:r w:rsidR="00427973" w:rsidRPr="007343ED">
        <w:rPr>
          <w:rFonts w:ascii="Meiryo UI" w:eastAsia="Meiryo UI" w:hAnsi="Meiryo UI" w:cs="Meiryo UI" w:hint="eastAsia"/>
        </w:rPr>
        <w:t>結果に対して異議を申し立てることはできない。</w:t>
      </w:r>
    </w:p>
    <w:p w14:paraId="5DB41D6E" w14:textId="77777777" w:rsidR="00974CEC" w:rsidRPr="007343ED" w:rsidRDefault="00974CEC" w:rsidP="00A65D95">
      <w:pPr>
        <w:ind w:leftChars="84" w:left="896" w:hangingChars="343" w:hanging="720"/>
        <w:rPr>
          <w:rFonts w:ascii="Meiryo UI" w:eastAsia="Meiryo UI" w:hAnsi="Meiryo UI" w:cs="Meiryo UI"/>
        </w:rPr>
      </w:pPr>
      <w:r w:rsidRPr="007343ED">
        <w:rPr>
          <w:rFonts w:ascii="Meiryo UI" w:eastAsia="Meiryo UI" w:hAnsi="Meiryo UI" w:cs="Meiryo UI" w:hint="eastAsia"/>
        </w:rPr>
        <w:t>（</w:t>
      </w:r>
      <w:r w:rsidR="007811B3" w:rsidRPr="007343ED">
        <w:rPr>
          <w:rFonts w:ascii="Meiryo UI" w:eastAsia="Meiryo UI" w:hAnsi="Meiryo UI" w:cs="Meiryo UI" w:hint="eastAsia"/>
        </w:rPr>
        <w:t>９</w:t>
      </w:r>
      <w:r w:rsidRPr="007343ED">
        <w:rPr>
          <w:rFonts w:ascii="Meiryo UI" w:eastAsia="Meiryo UI" w:hAnsi="Meiryo UI" w:cs="Meiryo UI" w:hint="eastAsia"/>
        </w:rPr>
        <w:t>）</w:t>
      </w:r>
      <w:r w:rsidR="007811B3" w:rsidRPr="007343ED">
        <w:rPr>
          <w:rFonts w:ascii="Meiryo UI" w:eastAsia="Meiryo UI" w:hAnsi="Meiryo UI" w:cs="Meiryo UI" w:hint="eastAsia"/>
        </w:rPr>
        <w:t xml:space="preserve"> </w:t>
      </w:r>
      <w:r w:rsidRPr="007343ED">
        <w:rPr>
          <w:rFonts w:ascii="Meiryo UI" w:eastAsia="Meiryo UI" w:hAnsi="Meiryo UI" w:cs="Meiryo UI" w:hint="eastAsia"/>
        </w:rPr>
        <w:t>企画提案書</w:t>
      </w:r>
      <w:r w:rsidR="003E5DB6" w:rsidRPr="007343ED">
        <w:rPr>
          <w:rFonts w:ascii="Meiryo UI" w:eastAsia="Meiryo UI" w:hAnsi="Meiryo UI" w:cs="Meiryo UI" w:hint="eastAsia"/>
        </w:rPr>
        <w:t>の作成過程等</w:t>
      </w:r>
      <w:r w:rsidRPr="007343ED">
        <w:rPr>
          <w:rFonts w:ascii="Meiryo UI" w:eastAsia="Meiryo UI" w:hAnsi="Meiryo UI" w:cs="Meiryo UI" w:hint="eastAsia"/>
        </w:rPr>
        <w:t>において入手した市独自の情報等は適正に管理し、情報漏えい、不正使用がないこと。</w:t>
      </w:r>
    </w:p>
    <w:p w14:paraId="61D9E88A" w14:textId="7F864A9D" w:rsidR="00427973" w:rsidRPr="007343ED" w:rsidRDefault="00974CEC" w:rsidP="00F8380A">
      <w:pPr>
        <w:ind w:leftChars="86" w:left="1260" w:hangingChars="514" w:hanging="1079"/>
        <w:rPr>
          <w:rFonts w:ascii="Meiryo UI" w:eastAsia="Meiryo UI" w:hAnsi="Meiryo UI" w:cs="Meiryo UI"/>
        </w:rPr>
      </w:pPr>
      <w:r w:rsidRPr="007343ED">
        <w:rPr>
          <w:rFonts w:ascii="Meiryo UI" w:eastAsia="Meiryo UI" w:hAnsi="Meiryo UI" w:cs="Meiryo UI" w:hint="eastAsia"/>
        </w:rPr>
        <w:t>（</w:t>
      </w:r>
      <w:r w:rsidR="006D0373" w:rsidRPr="007343ED">
        <w:rPr>
          <w:rFonts w:ascii="Meiryo UI" w:eastAsia="Meiryo UI" w:hAnsi="Meiryo UI" w:cs="Meiryo UI" w:hint="eastAsia"/>
        </w:rPr>
        <w:t>10</w:t>
      </w:r>
      <w:r w:rsidRPr="007343ED">
        <w:rPr>
          <w:rFonts w:ascii="Meiryo UI" w:eastAsia="Meiryo UI" w:hAnsi="Meiryo UI" w:cs="Meiryo UI" w:hint="eastAsia"/>
        </w:rPr>
        <w:t>）次のいずれかに該当する応募は無効とする。</w:t>
      </w:r>
    </w:p>
    <w:p w14:paraId="7FBADF54" w14:textId="77777777" w:rsidR="00974CEC" w:rsidRPr="007343ED" w:rsidRDefault="00974CEC" w:rsidP="00974CEC">
      <w:pPr>
        <w:autoSpaceDE w:val="0"/>
        <w:autoSpaceDN w:val="0"/>
        <w:adjustRightInd w:val="0"/>
        <w:rPr>
          <w:rFonts w:ascii="Meiryo UI" w:eastAsia="Meiryo UI" w:hAnsi="Meiryo UI" w:cs="Meiryo UI"/>
          <w:szCs w:val="21"/>
        </w:rPr>
      </w:pPr>
      <w:r w:rsidRPr="007343ED">
        <w:rPr>
          <w:rFonts w:ascii="Meiryo UI" w:eastAsia="Meiryo UI" w:hAnsi="Meiryo UI" w:cs="Meiryo UI" w:hint="eastAsia"/>
        </w:rPr>
        <w:t xml:space="preserve">　　　</w:t>
      </w:r>
      <w:r w:rsidRPr="007343ED">
        <w:rPr>
          <w:rFonts w:ascii="ＭＳ ゴシック" w:eastAsia="ＭＳ ゴシック" w:hAnsi="ＭＳ ゴシック" w:cs="MS-Mincho" w:hint="eastAsia"/>
          <w:szCs w:val="21"/>
        </w:rPr>
        <w:t xml:space="preserve">　　</w:t>
      </w:r>
      <w:r w:rsidRPr="007343ED">
        <w:rPr>
          <w:rFonts w:ascii="Meiryo UI" w:eastAsia="Meiryo UI" w:hAnsi="Meiryo UI" w:cs="Meiryo UI" w:hint="eastAsia"/>
          <w:szCs w:val="21"/>
        </w:rPr>
        <w:t xml:space="preserve">ア　</w:t>
      </w:r>
      <w:r w:rsidR="0001280B" w:rsidRPr="007343ED">
        <w:rPr>
          <w:rFonts w:ascii="Meiryo UI" w:eastAsia="Meiryo UI" w:hAnsi="Meiryo UI" w:cs="Meiryo UI" w:hint="eastAsia"/>
          <w:szCs w:val="21"/>
        </w:rPr>
        <w:t>企画</w:t>
      </w:r>
      <w:r w:rsidRPr="007343ED">
        <w:rPr>
          <w:rFonts w:ascii="Meiryo UI" w:eastAsia="Meiryo UI" w:hAnsi="Meiryo UI" w:cs="Meiryo UI" w:hint="eastAsia"/>
          <w:szCs w:val="21"/>
        </w:rPr>
        <w:t>提案書の提出方法、提出先及び提出期限に適合しないもの。</w:t>
      </w:r>
    </w:p>
    <w:p w14:paraId="3F169A9E" w14:textId="77777777" w:rsidR="00974CEC" w:rsidRPr="007343ED" w:rsidRDefault="00974CEC" w:rsidP="00974CEC">
      <w:pPr>
        <w:autoSpaceDE w:val="0"/>
        <w:autoSpaceDN w:val="0"/>
        <w:adjustRightInd w:val="0"/>
        <w:ind w:firstLineChars="400" w:firstLine="840"/>
        <w:rPr>
          <w:rFonts w:ascii="Meiryo UI" w:eastAsia="Meiryo UI" w:hAnsi="Meiryo UI" w:cs="Meiryo UI"/>
          <w:szCs w:val="21"/>
        </w:rPr>
      </w:pPr>
      <w:r w:rsidRPr="007343ED">
        <w:rPr>
          <w:rFonts w:ascii="Meiryo UI" w:eastAsia="Meiryo UI" w:hAnsi="Meiryo UI" w:cs="Meiryo UI" w:hint="eastAsia"/>
          <w:szCs w:val="21"/>
        </w:rPr>
        <w:t xml:space="preserve">イ　</w:t>
      </w:r>
      <w:r w:rsidR="0001280B" w:rsidRPr="007343ED">
        <w:rPr>
          <w:rFonts w:ascii="Meiryo UI" w:eastAsia="Meiryo UI" w:hAnsi="Meiryo UI" w:cs="Meiryo UI" w:hint="eastAsia"/>
          <w:szCs w:val="21"/>
        </w:rPr>
        <w:t>企画</w:t>
      </w:r>
      <w:r w:rsidRPr="007343ED">
        <w:rPr>
          <w:rFonts w:ascii="Meiryo UI" w:eastAsia="Meiryo UI" w:hAnsi="Meiryo UI" w:cs="Meiryo UI" w:hint="eastAsia"/>
          <w:szCs w:val="21"/>
        </w:rPr>
        <w:t>提案書の作成形式及び記載上の留意事項に示された要件に適合しないもの。</w:t>
      </w:r>
    </w:p>
    <w:p w14:paraId="61367809" w14:textId="77777777" w:rsidR="00974CEC" w:rsidRPr="007343ED" w:rsidRDefault="00974CEC" w:rsidP="00974CEC">
      <w:pPr>
        <w:autoSpaceDE w:val="0"/>
        <w:autoSpaceDN w:val="0"/>
        <w:adjustRightInd w:val="0"/>
        <w:ind w:firstLineChars="400" w:firstLine="840"/>
        <w:rPr>
          <w:rFonts w:ascii="Meiryo UI" w:eastAsia="Meiryo UI" w:hAnsi="Meiryo UI" w:cs="Meiryo UI"/>
          <w:szCs w:val="21"/>
        </w:rPr>
      </w:pPr>
      <w:r w:rsidRPr="007343ED">
        <w:rPr>
          <w:rFonts w:ascii="Meiryo UI" w:eastAsia="Meiryo UI" w:hAnsi="Meiryo UI" w:cs="Meiryo UI" w:hint="eastAsia"/>
          <w:szCs w:val="21"/>
        </w:rPr>
        <w:t xml:space="preserve">ウ　</w:t>
      </w:r>
      <w:r w:rsidR="0001280B" w:rsidRPr="007343ED">
        <w:rPr>
          <w:rFonts w:ascii="Meiryo UI" w:eastAsia="Meiryo UI" w:hAnsi="Meiryo UI" w:cs="Meiryo UI" w:hint="eastAsia"/>
          <w:szCs w:val="21"/>
        </w:rPr>
        <w:t>企画</w:t>
      </w:r>
      <w:r w:rsidR="00C20284" w:rsidRPr="007343ED">
        <w:rPr>
          <w:rFonts w:ascii="Meiryo UI" w:eastAsia="Meiryo UI" w:hAnsi="Meiryo UI" w:cs="Meiryo UI" w:hint="eastAsia"/>
          <w:szCs w:val="21"/>
        </w:rPr>
        <w:t>提案書等提出期限後に</w:t>
      </w:r>
      <w:r w:rsidRPr="007343ED">
        <w:rPr>
          <w:rFonts w:ascii="Meiryo UI" w:eastAsia="Meiryo UI" w:hAnsi="Meiryo UI" w:cs="Meiryo UI" w:hint="eastAsia"/>
          <w:szCs w:val="21"/>
        </w:rPr>
        <w:t>見積書内の金額に訂正を行ったもの。</w:t>
      </w:r>
    </w:p>
    <w:p w14:paraId="01A7ECE8" w14:textId="77777777" w:rsidR="00974CEC" w:rsidRPr="007343ED" w:rsidRDefault="00974CEC" w:rsidP="00974CEC">
      <w:pPr>
        <w:autoSpaceDE w:val="0"/>
        <w:autoSpaceDN w:val="0"/>
        <w:adjustRightInd w:val="0"/>
        <w:ind w:firstLineChars="400" w:firstLine="840"/>
        <w:rPr>
          <w:rFonts w:ascii="Meiryo UI" w:eastAsia="Meiryo UI" w:hAnsi="Meiryo UI" w:cs="Meiryo UI"/>
          <w:szCs w:val="21"/>
        </w:rPr>
      </w:pPr>
      <w:r w:rsidRPr="007343ED">
        <w:rPr>
          <w:rFonts w:ascii="Meiryo UI" w:eastAsia="Meiryo UI" w:hAnsi="Meiryo UI" w:cs="Meiryo UI" w:hint="eastAsia"/>
          <w:szCs w:val="21"/>
        </w:rPr>
        <w:t>エ　プレゼンテーション等に出席しなかったもの。</w:t>
      </w:r>
    </w:p>
    <w:p w14:paraId="22382885" w14:textId="77777777" w:rsidR="00974CEC" w:rsidRPr="007343ED" w:rsidRDefault="00974CEC" w:rsidP="00974CEC">
      <w:pPr>
        <w:autoSpaceDE w:val="0"/>
        <w:autoSpaceDN w:val="0"/>
        <w:adjustRightInd w:val="0"/>
        <w:ind w:firstLineChars="400" w:firstLine="840"/>
        <w:rPr>
          <w:rFonts w:ascii="Meiryo UI" w:eastAsia="Meiryo UI" w:hAnsi="Meiryo UI" w:cs="Meiryo UI"/>
          <w:szCs w:val="21"/>
        </w:rPr>
      </w:pPr>
      <w:r w:rsidRPr="007343ED">
        <w:rPr>
          <w:rFonts w:ascii="Meiryo UI" w:eastAsia="Meiryo UI" w:hAnsi="Meiryo UI" w:cs="Meiryo UI" w:hint="eastAsia"/>
          <w:szCs w:val="21"/>
        </w:rPr>
        <w:t>オ　虚偽の申請を行い、提案資格を得たもの。</w:t>
      </w:r>
    </w:p>
    <w:p w14:paraId="5F773E8C" w14:textId="77777777" w:rsidR="00974CEC" w:rsidRPr="007343ED" w:rsidRDefault="00974CEC" w:rsidP="00974CEC">
      <w:pPr>
        <w:autoSpaceDE w:val="0"/>
        <w:autoSpaceDN w:val="0"/>
        <w:adjustRightInd w:val="0"/>
        <w:ind w:firstLineChars="400" w:firstLine="840"/>
        <w:rPr>
          <w:rFonts w:ascii="Meiryo UI" w:eastAsia="Meiryo UI" w:hAnsi="Meiryo UI" w:cs="Meiryo UI"/>
          <w:szCs w:val="21"/>
        </w:rPr>
      </w:pPr>
      <w:r w:rsidRPr="007343ED">
        <w:rPr>
          <w:rFonts w:ascii="Meiryo UI" w:eastAsia="Meiryo UI" w:hAnsi="Meiryo UI" w:cs="Meiryo UI" w:hint="eastAsia"/>
          <w:szCs w:val="21"/>
        </w:rPr>
        <w:t>カ　選定結果に影響を与えるような不誠実な行為を行ったもの。</w:t>
      </w:r>
    </w:p>
    <w:p w14:paraId="7CA76A18" w14:textId="77777777" w:rsidR="00974CEC" w:rsidRPr="007343ED" w:rsidRDefault="00974CEC" w:rsidP="00974CEC">
      <w:pPr>
        <w:autoSpaceDE w:val="0"/>
        <w:autoSpaceDN w:val="0"/>
        <w:adjustRightInd w:val="0"/>
        <w:ind w:firstLineChars="400" w:firstLine="840"/>
        <w:rPr>
          <w:rFonts w:ascii="Meiryo UI" w:eastAsia="Meiryo UI" w:hAnsi="Meiryo UI" w:cs="Meiryo UI"/>
          <w:szCs w:val="21"/>
        </w:rPr>
      </w:pPr>
      <w:r w:rsidRPr="007343ED">
        <w:rPr>
          <w:rFonts w:ascii="Meiryo UI" w:eastAsia="Meiryo UI" w:hAnsi="Meiryo UI" w:cs="Meiryo UI" w:hint="eastAsia"/>
          <w:szCs w:val="21"/>
        </w:rPr>
        <w:t>キ　見積書の金額が、</w:t>
      </w:r>
      <w:r w:rsidR="000F5180" w:rsidRPr="007343ED">
        <w:rPr>
          <w:rFonts w:ascii="Meiryo UI" w:eastAsia="Meiryo UI" w:hAnsi="Meiryo UI" w:cs="Meiryo UI" w:hint="eastAsia"/>
          <w:szCs w:val="21"/>
        </w:rPr>
        <w:t>提案上限額</w:t>
      </w:r>
      <w:r w:rsidRPr="007343ED">
        <w:rPr>
          <w:rFonts w:ascii="Meiryo UI" w:eastAsia="Meiryo UI" w:hAnsi="Meiryo UI" w:cs="Meiryo UI" w:hint="eastAsia"/>
          <w:szCs w:val="21"/>
        </w:rPr>
        <w:t>を超過したもの。</w:t>
      </w:r>
    </w:p>
    <w:p w14:paraId="3D9E0C29" w14:textId="77777777" w:rsidR="00974CEC" w:rsidRPr="007343ED" w:rsidRDefault="00974CEC" w:rsidP="00427973">
      <w:pPr>
        <w:ind w:left="405"/>
        <w:rPr>
          <w:rFonts w:ascii="Meiryo UI" w:eastAsia="Meiryo UI" w:hAnsi="Meiryo UI" w:cs="Meiryo UI"/>
        </w:rPr>
      </w:pPr>
    </w:p>
    <w:p w14:paraId="73455B08" w14:textId="77777777" w:rsidR="00282773" w:rsidRPr="00364B50" w:rsidRDefault="00282773" w:rsidP="00282773">
      <w:pPr>
        <w:ind w:left="405"/>
        <w:jc w:val="right"/>
        <w:rPr>
          <w:rFonts w:ascii="Meiryo UI" w:eastAsia="Meiryo UI" w:hAnsi="Meiryo UI" w:cs="Meiryo UI"/>
        </w:rPr>
      </w:pPr>
      <w:r w:rsidRPr="007343ED">
        <w:rPr>
          <w:rFonts w:ascii="Meiryo UI" w:eastAsia="Meiryo UI" w:hAnsi="Meiryo UI" w:cs="Meiryo UI" w:hint="eastAsia"/>
        </w:rPr>
        <w:t>以　上</w:t>
      </w:r>
      <w:r w:rsidRPr="00364B50">
        <w:rPr>
          <w:rFonts w:ascii="Meiryo UI" w:eastAsia="Meiryo UI" w:hAnsi="Meiryo UI" w:cs="Meiryo UI" w:hint="eastAsia"/>
        </w:rPr>
        <w:t xml:space="preserve">　　</w:t>
      </w:r>
    </w:p>
    <w:sectPr w:rsidR="00282773" w:rsidRPr="00364B50" w:rsidSect="00AA5546">
      <w:footerReference w:type="default" r:id="rId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83C0E" w14:textId="77777777" w:rsidR="00B9114F" w:rsidRDefault="00B9114F">
      <w:r>
        <w:separator/>
      </w:r>
    </w:p>
  </w:endnote>
  <w:endnote w:type="continuationSeparator" w:id="0">
    <w:p w14:paraId="6E719191" w14:textId="77777777" w:rsidR="00B9114F" w:rsidRDefault="00B91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FangSong"/>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F32C2" w14:textId="1638FD99" w:rsidR="00B42929" w:rsidRDefault="00B42929" w:rsidP="003E068B">
    <w:pPr>
      <w:pStyle w:val="ab"/>
      <w:jc w:val="center"/>
    </w:pPr>
    <w:r>
      <w:rPr>
        <w:rStyle w:val="ac"/>
      </w:rPr>
      <w:fldChar w:fldCharType="begin"/>
    </w:r>
    <w:r>
      <w:rPr>
        <w:rStyle w:val="ac"/>
      </w:rPr>
      <w:instrText xml:space="preserve"> PAGE </w:instrText>
    </w:r>
    <w:r>
      <w:rPr>
        <w:rStyle w:val="ac"/>
      </w:rPr>
      <w:fldChar w:fldCharType="separate"/>
    </w:r>
    <w:r w:rsidR="00C8469A">
      <w:rPr>
        <w:rStyle w:val="ac"/>
        <w:noProof/>
      </w:rPr>
      <w:t>8</w:t>
    </w:r>
    <w:r>
      <w:rPr>
        <w:rStyle w:val="ac"/>
      </w:rPr>
      <w:fldChar w:fldCharType="end"/>
    </w:r>
    <w:r>
      <w:rPr>
        <w:rStyle w:val="ac"/>
        <w:rFonts w:hint="eastAsia"/>
      </w:rPr>
      <w:t>/</w:t>
    </w:r>
    <w:r>
      <w:rPr>
        <w:rStyle w:val="ac"/>
      </w:rPr>
      <w:fldChar w:fldCharType="begin"/>
    </w:r>
    <w:r>
      <w:rPr>
        <w:rStyle w:val="ac"/>
      </w:rPr>
      <w:instrText xml:space="preserve"> NUMPAGES </w:instrText>
    </w:r>
    <w:r>
      <w:rPr>
        <w:rStyle w:val="ac"/>
      </w:rPr>
      <w:fldChar w:fldCharType="separate"/>
    </w:r>
    <w:r w:rsidR="00C8469A">
      <w:rPr>
        <w:rStyle w:val="ac"/>
        <w:noProof/>
      </w:rPr>
      <w:t>8</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1BC33" w14:textId="77777777" w:rsidR="00B9114F" w:rsidRDefault="00B9114F">
      <w:r>
        <w:separator/>
      </w:r>
    </w:p>
  </w:footnote>
  <w:footnote w:type="continuationSeparator" w:id="0">
    <w:p w14:paraId="0C6084DA" w14:textId="77777777" w:rsidR="00B9114F" w:rsidRDefault="00B91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D26"/>
    <w:multiLevelType w:val="hybridMultilevel"/>
    <w:tmpl w:val="1B167FC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123EBD"/>
    <w:multiLevelType w:val="hybridMultilevel"/>
    <w:tmpl w:val="BF721E9C"/>
    <w:lvl w:ilvl="0" w:tplc="A9B89AC4">
      <w:start w:val="1"/>
      <w:numFmt w:val="decimalFullWidth"/>
      <w:lvlText w:val="（%1）"/>
      <w:lvlJc w:val="left"/>
      <w:pPr>
        <w:tabs>
          <w:tab w:val="num" w:pos="900"/>
        </w:tabs>
        <w:ind w:left="900" w:hanging="72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0BCB114C"/>
    <w:multiLevelType w:val="hybridMultilevel"/>
    <w:tmpl w:val="6720C636"/>
    <w:lvl w:ilvl="0" w:tplc="50CC0B72">
      <w:start w:val="3"/>
      <w:numFmt w:val="decimalFullWidth"/>
      <w:lvlText w:val="(%1)"/>
      <w:lvlJc w:val="left"/>
      <w:pPr>
        <w:tabs>
          <w:tab w:val="num" w:pos="735"/>
        </w:tabs>
        <w:ind w:left="735" w:hanging="525"/>
      </w:pPr>
      <w:rPr>
        <w:rFonts w:hint="default"/>
      </w:rPr>
    </w:lvl>
    <w:lvl w:ilvl="1" w:tplc="B0F8B10A">
      <w:start w:val="5"/>
      <w:numFmt w:val="bullet"/>
      <w:lvlText w:val="※"/>
      <w:lvlJc w:val="left"/>
      <w:pPr>
        <w:tabs>
          <w:tab w:val="num" w:pos="990"/>
        </w:tabs>
        <w:ind w:left="990" w:hanging="360"/>
      </w:pPr>
      <w:rPr>
        <w:rFonts w:ascii="Meiryo UI" w:eastAsia="Meiryo UI" w:hAnsi="Meiryo UI" w:cs="Meiryo UI" w:hint="eastAsia"/>
      </w:rPr>
    </w:lvl>
    <w:lvl w:ilvl="2" w:tplc="A9CCA6E4">
      <w:start w:val="5"/>
      <w:numFmt w:val="bullet"/>
      <w:lvlText w:val="・"/>
      <w:lvlJc w:val="left"/>
      <w:pPr>
        <w:tabs>
          <w:tab w:val="num" w:pos="1410"/>
        </w:tabs>
        <w:ind w:left="1410" w:hanging="360"/>
      </w:pPr>
      <w:rPr>
        <w:rFonts w:ascii="Meiryo UI" w:eastAsia="Meiryo UI" w:hAnsi="Meiryo UI" w:cs="Meiryo UI"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AF67F16"/>
    <w:multiLevelType w:val="hybridMultilevel"/>
    <w:tmpl w:val="AD7C1C30"/>
    <w:lvl w:ilvl="0" w:tplc="A7284072">
      <w:start w:val="1"/>
      <w:numFmt w:val="decimalFullWidth"/>
      <w:lvlText w:val="（%1）"/>
      <w:lvlJc w:val="left"/>
      <w:pPr>
        <w:tabs>
          <w:tab w:val="num" w:pos="855"/>
        </w:tabs>
        <w:ind w:left="855" w:hanging="72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4" w15:restartNumberingAfterBreak="0">
    <w:nsid w:val="1E1F2FA1"/>
    <w:multiLevelType w:val="hybridMultilevel"/>
    <w:tmpl w:val="15AEF194"/>
    <w:lvl w:ilvl="0" w:tplc="BB74C79A">
      <w:start w:val="1"/>
      <w:numFmt w:val="aiueoFullWidth"/>
      <w:lvlText w:val="(%1)"/>
      <w:lvlJc w:val="left"/>
      <w:pPr>
        <w:tabs>
          <w:tab w:val="num" w:pos="1020"/>
        </w:tabs>
        <w:ind w:left="1020" w:hanging="48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5" w15:restartNumberingAfterBreak="0">
    <w:nsid w:val="25F15A1C"/>
    <w:multiLevelType w:val="hybridMultilevel"/>
    <w:tmpl w:val="7224374A"/>
    <w:lvl w:ilvl="0" w:tplc="5D702744">
      <w:start w:val="1"/>
      <w:numFmt w:val="aiueoFullWidth"/>
      <w:lvlText w:val="（%1）"/>
      <w:lvlJc w:val="left"/>
      <w:pPr>
        <w:tabs>
          <w:tab w:val="num" w:pos="1125"/>
        </w:tabs>
        <w:ind w:left="1125" w:hanging="720"/>
      </w:pPr>
      <w:rPr>
        <w:rFonts w:hint="eastAsia"/>
      </w:rPr>
    </w:lvl>
    <w:lvl w:ilvl="1" w:tplc="90E428E6">
      <w:start w:val="1"/>
      <w:numFmt w:val="decimalFullWidth"/>
      <w:lvlText w:val="(%2)"/>
      <w:lvlJc w:val="left"/>
      <w:pPr>
        <w:tabs>
          <w:tab w:val="num" w:pos="1275"/>
        </w:tabs>
        <w:ind w:left="1275" w:hanging="450"/>
      </w:pPr>
      <w:rPr>
        <w:rFonts w:hint="eastAsia"/>
      </w:r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6" w15:restartNumberingAfterBreak="0">
    <w:nsid w:val="27220BE1"/>
    <w:multiLevelType w:val="hybridMultilevel"/>
    <w:tmpl w:val="F364D61A"/>
    <w:lvl w:ilvl="0" w:tplc="D0C6C3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04D8E"/>
    <w:multiLevelType w:val="hybridMultilevel"/>
    <w:tmpl w:val="52785426"/>
    <w:lvl w:ilvl="0" w:tplc="F1222A8E">
      <w:start w:val="1"/>
      <w:numFmt w:val="decimal"/>
      <w:lvlText w:val="(%1)"/>
      <w:lvlJc w:val="left"/>
      <w:pPr>
        <w:ind w:left="660" w:hanging="45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07C7CEF"/>
    <w:multiLevelType w:val="hybridMultilevel"/>
    <w:tmpl w:val="07D27BC4"/>
    <w:lvl w:ilvl="0" w:tplc="A5DA27C4">
      <w:start w:val="2"/>
      <w:numFmt w:val="decimalFullWidth"/>
      <w:lvlText w:val="(%1)"/>
      <w:lvlJc w:val="left"/>
      <w:pPr>
        <w:tabs>
          <w:tab w:val="num" w:pos="795"/>
        </w:tabs>
        <w:ind w:left="795" w:hanging="52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9" w15:restartNumberingAfterBreak="0">
    <w:nsid w:val="68EE42A0"/>
    <w:multiLevelType w:val="hybridMultilevel"/>
    <w:tmpl w:val="36F49E3C"/>
    <w:lvl w:ilvl="0" w:tplc="22E28C42">
      <w:start w:val="13"/>
      <w:numFmt w:val="bullet"/>
      <w:lvlText w:val="・"/>
      <w:lvlJc w:val="left"/>
      <w:pPr>
        <w:ind w:left="990" w:hanging="360"/>
      </w:pPr>
      <w:rPr>
        <w:rFonts w:ascii="Meiryo UI" w:eastAsia="Meiryo UI" w:hAnsi="Meiryo UI" w:cs="Meiryo U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70FB16D3"/>
    <w:multiLevelType w:val="hybridMultilevel"/>
    <w:tmpl w:val="F754F3B0"/>
    <w:lvl w:ilvl="0" w:tplc="E3FA8006">
      <w:start w:val="1"/>
      <w:numFmt w:val="decimalFullWidth"/>
      <w:lvlText w:val="%1．"/>
      <w:lvlJc w:val="left"/>
      <w:pPr>
        <w:ind w:left="630" w:hanging="420"/>
      </w:pPr>
      <w:rPr>
        <w:rFonts w:hint="default"/>
      </w:rPr>
    </w:lvl>
    <w:lvl w:ilvl="1" w:tplc="F1222A8E">
      <w:start w:val="1"/>
      <w:numFmt w:val="decimal"/>
      <w:lvlText w:val="(%2)"/>
      <w:lvlJc w:val="left"/>
      <w:pPr>
        <w:ind w:left="1050" w:hanging="420"/>
      </w:pPr>
      <w:rPr>
        <w:rFonts w:hint="eastAsia"/>
      </w:r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37C227E"/>
    <w:multiLevelType w:val="hybridMultilevel"/>
    <w:tmpl w:val="F5EA9B50"/>
    <w:lvl w:ilvl="0" w:tplc="A0A666CC">
      <w:start w:val="13"/>
      <w:numFmt w:val="bullet"/>
      <w:lvlText w:val="・"/>
      <w:lvlJc w:val="left"/>
      <w:pPr>
        <w:ind w:left="990" w:hanging="360"/>
      </w:pPr>
      <w:rPr>
        <w:rFonts w:ascii="Meiryo UI" w:eastAsia="Meiryo UI" w:hAnsi="Meiryo UI" w:cs="Meiryo U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7E8930DA"/>
    <w:multiLevelType w:val="hybridMultilevel"/>
    <w:tmpl w:val="F1B66536"/>
    <w:lvl w:ilvl="0" w:tplc="682245A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FB10303"/>
    <w:multiLevelType w:val="hybridMultilevel"/>
    <w:tmpl w:val="82E059A2"/>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num w:numId="1" w16cid:durableId="743572866">
    <w:abstractNumId w:val="10"/>
  </w:num>
  <w:num w:numId="2" w16cid:durableId="1243874965">
    <w:abstractNumId w:val="13"/>
  </w:num>
  <w:num w:numId="3" w16cid:durableId="2036925291">
    <w:abstractNumId w:val="0"/>
  </w:num>
  <w:num w:numId="4" w16cid:durableId="1772772632">
    <w:abstractNumId w:val="2"/>
  </w:num>
  <w:num w:numId="5" w16cid:durableId="1368216630">
    <w:abstractNumId w:val="4"/>
  </w:num>
  <w:num w:numId="6" w16cid:durableId="1553885703">
    <w:abstractNumId w:val="5"/>
  </w:num>
  <w:num w:numId="7" w16cid:durableId="1093669725">
    <w:abstractNumId w:val="8"/>
  </w:num>
  <w:num w:numId="8" w16cid:durableId="1901285078">
    <w:abstractNumId w:val="3"/>
  </w:num>
  <w:num w:numId="9" w16cid:durableId="2019579162">
    <w:abstractNumId w:val="1"/>
  </w:num>
  <w:num w:numId="10" w16cid:durableId="1563755239">
    <w:abstractNumId w:val="12"/>
  </w:num>
  <w:num w:numId="11" w16cid:durableId="1170871781">
    <w:abstractNumId w:val="6"/>
  </w:num>
  <w:num w:numId="12" w16cid:durableId="413627771">
    <w:abstractNumId w:val="7"/>
  </w:num>
  <w:num w:numId="13" w16cid:durableId="1878666324">
    <w:abstractNumId w:val="9"/>
  </w:num>
  <w:num w:numId="14" w16cid:durableId="2488516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149"/>
    <w:rsid w:val="00000165"/>
    <w:rsid w:val="000013D7"/>
    <w:rsid w:val="0000297E"/>
    <w:rsid w:val="0000651B"/>
    <w:rsid w:val="00010038"/>
    <w:rsid w:val="0001280B"/>
    <w:rsid w:val="000149AE"/>
    <w:rsid w:val="00016F8A"/>
    <w:rsid w:val="00020AEB"/>
    <w:rsid w:val="00023990"/>
    <w:rsid w:val="0002431E"/>
    <w:rsid w:val="00024532"/>
    <w:rsid w:val="00033934"/>
    <w:rsid w:val="00041BA1"/>
    <w:rsid w:val="00042611"/>
    <w:rsid w:val="00052F9E"/>
    <w:rsid w:val="00061AA8"/>
    <w:rsid w:val="00063638"/>
    <w:rsid w:val="00064240"/>
    <w:rsid w:val="00065003"/>
    <w:rsid w:val="000653B5"/>
    <w:rsid w:val="000671F6"/>
    <w:rsid w:val="00074503"/>
    <w:rsid w:val="000847DC"/>
    <w:rsid w:val="00087D91"/>
    <w:rsid w:val="00091E4C"/>
    <w:rsid w:val="00097106"/>
    <w:rsid w:val="00097F3E"/>
    <w:rsid w:val="000A0444"/>
    <w:rsid w:val="000A1149"/>
    <w:rsid w:val="000A2E4F"/>
    <w:rsid w:val="000A6C35"/>
    <w:rsid w:val="000C31A6"/>
    <w:rsid w:val="000C5BBF"/>
    <w:rsid w:val="000C5FE9"/>
    <w:rsid w:val="000D7FAC"/>
    <w:rsid w:val="000E03F5"/>
    <w:rsid w:val="000E2D95"/>
    <w:rsid w:val="000F1B76"/>
    <w:rsid w:val="000F5180"/>
    <w:rsid w:val="000F7604"/>
    <w:rsid w:val="00106473"/>
    <w:rsid w:val="00107DA2"/>
    <w:rsid w:val="00112C63"/>
    <w:rsid w:val="00112DD8"/>
    <w:rsid w:val="001221A4"/>
    <w:rsid w:val="00124802"/>
    <w:rsid w:val="00133564"/>
    <w:rsid w:val="00137A50"/>
    <w:rsid w:val="00137E6E"/>
    <w:rsid w:val="001414AB"/>
    <w:rsid w:val="00146919"/>
    <w:rsid w:val="00160B74"/>
    <w:rsid w:val="00162C53"/>
    <w:rsid w:val="00170EB2"/>
    <w:rsid w:val="00174EF9"/>
    <w:rsid w:val="00177780"/>
    <w:rsid w:val="00177D02"/>
    <w:rsid w:val="00181DE5"/>
    <w:rsid w:val="00185D0D"/>
    <w:rsid w:val="00187B55"/>
    <w:rsid w:val="0019023F"/>
    <w:rsid w:val="00194238"/>
    <w:rsid w:val="001A4F6C"/>
    <w:rsid w:val="001B0114"/>
    <w:rsid w:val="001B554E"/>
    <w:rsid w:val="001B5E3B"/>
    <w:rsid w:val="001C2C3A"/>
    <w:rsid w:val="001C5C18"/>
    <w:rsid w:val="001C5FED"/>
    <w:rsid w:val="001C6187"/>
    <w:rsid w:val="001C6BF0"/>
    <w:rsid w:val="001C71BD"/>
    <w:rsid w:val="001D0A55"/>
    <w:rsid w:val="001E010C"/>
    <w:rsid w:val="001E01AB"/>
    <w:rsid w:val="001E380C"/>
    <w:rsid w:val="001E5B79"/>
    <w:rsid w:val="001F2071"/>
    <w:rsid w:val="001F4756"/>
    <w:rsid w:val="001F4A17"/>
    <w:rsid w:val="001F5335"/>
    <w:rsid w:val="00213729"/>
    <w:rsid w:val="00223167"/>
    <w:rsid w:val="00223BE4"/>
    <w:rsid w:val="00224BDD"/>
    <w:rsid w:val="00237188"/>
    <w:rsid w:val="0024766B"/>
    <w:rsid w:val="00255944"/>
    <w:rsid w:val="002702DD"/>
    <w:rsid w:val="00270A21"/>
    <w:rsid w:val="002765F5"/>
    <w:rsid w:val="00280458"/>
    <w:rsid w:val="00282773"/>
    <w:rsid w:val="0028460D"/>
    <w:rsid w:val="0028569E"/>
    <w:rsid w:val="00286748"/>
    <w:rsid w:val="00286F7C"/>
    <w:rsid w:val="002873D0"/>
    <w:rsid w:val="00290B3F"/>
    <w:rsid w:val="002941DF"/>
    <w:rsid w:val="002A1C65"/>
    <w:rsid w:val="002A2E13"/>
    <w:rsid w:val="002A7086"/>
    <w:rsid w:val="002B1EA7"/>
    <w:rsid w:val="002E4A4D"/>
    <w:rsid w:val="002E6A89"/>
    <w:rsid w:val="002F350B"/>
    <w:rsid w:val="00300CE1"/>
    <w:rsid w:val="00303C05"/>
    <w:rsid w:val="003048D0"/>
    <w:rsid w:val="00324446"/>
    <w:rsid w:val="00335096"/>
    <w:rsid w:val="003441FA"/>
    <w:rsid w:val="00344FED"/>
    <w:rsid w:val="003519E3"/>
    <w:rsid w:val="00352B8B"/>
    <w:rsid w:val="00364B50"/>
    <w:rsid w:val="003711E0"/>
    <w:rsid w:val="003757B1"/>
    <w:rsid w:val="003760FA"/>
    <w:rsid w:val="0037630D"/>
    <w:rsid w:val="00381545"/>
    <w:rsid w:val="0038529E"/>
    <w:rsid w:val="00385F78"/>
    <w:rsid w:val="00386298"/>
    <w:rsid w:val="00386FA7"/>
    <w:rsid w:val="003905D9"/>
    <w:rsid w:val="00392A91"/>
    <w:rsid w:val="00395A38"/>
    <w:rsid w:val="003A0548"/>
    <w:rsid w:val="003A1800"/>
    <w:rsid w:val="003A778C"/>
    <w:rsid w:val="003B5476"/>
    <w:rsid w:val="003C4CB4"/>
    <w:rsid w:val="003C67AA"/>
    <w:rsid w:val="003D0A62"/>
    <w:rsid w:val="003D2451"/>
    <w:rsid w:val="003D4BC5"/>
    <w:rsid w:val="003E068B"/>
    <w:rsid w:val="003E382D"/>
    <w:rsid w:val="003E5D1F"/>
    <w:rsid w:val="003E5DB6"/>
    <w:rsid w:val="003F33BE"/>
    <w:rsid w:val="003F37B4"/>
    <w:rsid w:val="003F4EC0"/>
    <w:rsid w:val="003F765D"/>
    <w:rsid w:val="004017A5"/>
    <w:rsid w:val="0040638C"/>
    <w:rsid w:val="00410123"/>
    <w:rsid w:val="00412456"/>
    <w:rsid w:val="00412B23"/>
    <w:rsid w:val="00412BD0"/>
    <w:rsid w:val="00422537"/>
    <w:rsid w:val="0042581A"/>
    <w:rsid w:val="00427973"/>
    <w:rsid w:val="004419CC"/>
    <w:rsid w:val="00442767"/>
    <w:rsid w:val="00456975"/>
    <w:rsid w:val="004644C1"/>
    <w:rsid w:val="00464DF8"/>
    <w:rsid w:val="00465476"/>
    <w:rsid w:val="004708EF"/>
    <w:rsid w:val="00475E0A"/>
    <w:rsid w:val="004836D7"/>
    <w:rsid w:val="00493806"/>
    <w:rsid w:val="004A165D"/>
    <w:rsid w:val="004A2079"/>
    <w:rsid w:val="004A7082"/>
    <w:rsid w:val="004B3BAB"/>
    <w:rsid w:val="004B5F47"/>
    <w:rsid w:val="004B7110"/>
    <w:rsid w:val="004C3AF8"/>
    <w:rsid w:val="004D0810"/>
    <w:rsid w:val="004D353A"/>
    <w:rsid w:val="004E4300"/>
    <w:rsid w:val="004F2BCF"/>
    <w:rsid w:val="004F4FEA"/>
    <w:rsid w:val="004F4FFC"/>
    <w:rsid w:val="004F50AC"/>
    <w:rsid w:val="004F55AC"/>
    <w:rsid w:val="0050030E"/>
    <w:rsid w:val="005018F3"/>
    <w:rsid w:val="00512482"/>
    <w:rsid w:val="00514022"/>
    <w:rsid w:val="00525A21"/>
    <w:rsid w:val="00527CD8"/>
    <w:rsid w:val="00531392"/>
    <w:rsid w:val="00532565"/>
    <w:rsid w:val="005366F0"/>
    <w:rsid w:val="005372CF"/>
    <w:rsid w:val="00553648"/>
    <w:rsid w:val="00553EC2"/>
    <w:rsid w:val="00554767"/>
    <w:rsid w:val="0055563B"/>
    <w:rsid w:val="00561E0B"/>
    <w:rsid w:val="00564638"/>
    <w:rsid w:val="00567E69"/>
    <w:rsid w:val="005706DE"/>
    <w:rsid w:val="0057082A"/>
    <w:rsid w:val="005742BF"/>
    <w:rsid w:val="00590246"/>
    <w:rsid w:val="00593714"/>
    <w:rsid w:val="005A1CA2"/>
    <w:rsid w:val="005B0000"/>
    <w:rsid w:val="005B3262"/>
    <w:rsid w:val="005B40A5"/>
    <w:rsid w:val="005B6AC4"/>
    <w:rsid w:val="005C7235"/>
    <w:rsid w:val="005E5B98"/>
    <w:rsid w:val="005E6F86"/>
    <w:rsid w:val="005E7B1E"/>
    <w:rsid w:val="005F1C4B"/>
    <w:rsid w:val="005F7C72"/>
    <w:rsid w:val="00601C46"/>
    <w:rsid w:val="006074F7"/>
    <w:rsid w:val="00607DBA"/>
    <w:rsid w:val="00610241"/>
    <w:rsid w:val="0061064C"/>
    <w:rsid w:val="0061258B"/>
    <w:rsid w:val="00615112"/>
    <w:rsid w:val="00621F90"/>
    <w:rsid w:val="006331D9"/>
    <w:rsid w:val="00635208"/>
    <w:rsid w:val="006373BB"/>
    <w:rsid w:val="00642F4C"/>
    <w:rsid w:val="006459D6"/>
    <w:rsid w:val="0065066F"/>
    <w:rsid w:val="0065237E"/>
    <w:rsid w:val="00652F58"/>
    <w:rsid w:val="00656791"/>
    <w:rsid w:val="00662BA4"/>
    <w:rsid w:val="00662F21"/>
    <w:rsid w:val="006641D9"/>
    <w:rsid w:val="00671250"/>
    <w:rsid w:val="00671905"/>
    <w:rsid w:val="00676A95"/>
    <w:rsid w:val="00693368"/>
    <w:rsid w:val="006A751F"/>
    <w:rsid w:val="006B003C"/>
    <w:rsid w:val="006B32B0"/>
    <w:rsid w:val="006D0373"/>
    <w:rsid w:val="006D6A3C"/>
    <w:rsid w:val="006E4C70"/>
    <w:rsid w:val="006E7582"/>
    <w:rsid w:val="006F758C"/>
    <w:rsid w:val="00701CB3"/>
    <w:rsid w:val="00706004"/>
    <w:rsid w:val="007076AB"/>
    <w:rsid w:val="007173B0"/>
    <w:rsid w:val="00723E3D"/>
    <w:rsid w:val="007343ED"/>
    <w:rsid w:val="0073530B"/>
    <w:rsid w:val="00741176"/>
    <w:rsid w:val="00743CC8"/>
    <w:rsid w:val="00747E68"/>
    <w:rsid w:val="007532DD"/>
    <w:rsid w:val="00766991"/>
    <w:rsid w:val="0077140E"/>
    <w:rsid w:val="007721E7"/>
    <w:rsid w:val="007811B3"/>
    <w:rsid w:val="0078190C"/>
    <w:rsid w:val="007858FC"/>
    <w:rsid w:val="0078777E"/>
    <w:rsid w:val="00790532"/>
    <w:rsid w:val="007A235A"/>
    <w:rsid w:val="007A63FC"/>
    <w:rsid w:val="007E56AA"/>
    <w:rsid w:val="007F11EB"/>
    <w:rsid w:val="00800F7F"/>
    <w:rsid w:val="0080414B"/>
    <w:rsid w:val="00813877"/>
    <w:rsid w:val="00815DB1"/>
    <w:rsid w:val="008167D3"/>
    <w:rsid w:val="00830039"/>
    <w:rsid w:val="00830D7F"/>
    <w:rsid w:val="0083765A"/>
    <w:rsid w:val="00840546"/>
    <w:rsid w:val="008465F7"/>
    <w:rsid w:val="008467A7"/>
    <w:rsid w:val="008475A4"/>
    <w:rsid w:val="0086778F"/>
    <w:rsid w:val="008715C5"/>
    <w:rsid w:val="00871DF3"/>
    <w:rsid w:val="0088749B"/>
    <w:rsid w:val="008876FD"/>
    <w:rsid w:val="00891964"/>
    <w:rsid w:val="008A2A15"/>
    <w:rsid w:val="008A50A9"/>
    <w:rsid w:val="008B1101"/>
    <w:rsid w:val="008C0198"/>
    <w:rsid w:val="008C15F3"/>
    <w:rsid w:val="008C563B"/>
    <w:rsid w:val="008D415F"/>
    <w:rsid w:val="008D7E56"/>
    <w:rsid w:val="008E26EC"/>
    <w:rsid w:val="008E3572"/>
    <w:rsid w:val="008E4EC5"/>
    <w:rsid w:val="008F05AE"/>
    <w:rsid w:val="008F78A1"/>
    <w:rsid w:val="00901D77"/>
    <w:rsid w:val="00902AF8"/>
    <w:rsid w:val="00905E89"/>
    <w:rsid w:val="00913934"/>
    <w:rsid w:val="009217CA"/>
    <w:rsid w:val="00925F27"/>
    <w:rsid w:val="00931E46"/>
    <w:rsid w:val="00945307"/>
    <w:rsid w:val="009558E5"/>
    <w:rsid w:val="009578D3"/>
    <w:rsid w:val="00964A5B"/>
    <w:rsid w:val="009654AC"/>
    <w:rsid w:val="00974CEC"/>
    <w:rsid w:val="00980A7D"/>
    <w:rsid w:val="00986D26"/>
    <w:rsid w:val="00987BE2"/>
    <w:rsid w:val="0099097A"/>
    <w:rsid w:val="009A2D49"/>
    <w:rsid w:val="009A3ABC"/>
    <w:rsid w:val="009A4781"/>
    <w:rsid w:val="009A5CBF"/>
    <w:rsid w:val="009A7462"/>
    <w:rsid w:val="009C1B97"/>
    <w:rsid w:val="009C1E01"/>
    <w:rsid w:val="009C536C"/>
    <w:rsid w:val="009D0578"/>
    <w:rsid w:val="009D0D6F"/>
    <w:rsid w:val="009E44CA"/>
    <w:rsid w:val="009F151C"/>
    <w:rsid w:val="009F1B7E"/>
    <w:rsid w:val="009F4AEA"/>
    <w:rsid w:val="009F57DE"/>
    <w:rsid w:val="009F699B"/>
    <w:rsid w:val="00A007F7"/>
    <w:rsid w:val="00A02052"/>
    <w:rsid w:val="00A064A8"/>
    <w:rsid w:val="00A06C23"/>
    <w:rsid w:val="00A12E28"/>
    <w:rsid w:val="00A12FCB"/>
    <w:rsid w:val="00A148C0"/>
    <w:rsid w:val="00A16198"/>
    <w:rsid w:val="00A25292"/>
    <w:rsid w:val="00A302A2"/>
    <w:rsid w:val="00A30E6D"/>
    <w:rsid w:val="00A31EC5"/>
    <w:rsid w:val="00A3586E"/>
    <w:rsid w:val="00A4359C"/>
    <w:rsid w:val="00A44DA1"/>
    <w:rsid w:val="00A539B4"/>
    <w:rsid w:val="00A54699"/>
    <w:rsid w:val="00A61B32"/>
    <w:rsid w:val="00A61B5D"/>
    <w:rsid w:val="00A61F4A"/>
    <w:rsid w:val="00A6219A"/>
    <w:rsid w:val="00A65D95"/>
    <w:rsid w:val="00A73F96"/>
    <w:rsid w:val="00A745B1"/>
    <w:rsid w:val="00A76D4C"/>
    <w:rsid w:val="00A77BBB"/>
    <w:rsid w:val="00A83788"/>
    <w:rsid w:val="00A90BFB"/>
    <w:rsid w:val="00A93F15"/>
    <w:rsid w:val="00AA4B73"/>
    <w:rsid w:val="00AA5546"/>
    <w:rsid w:val="00AA6EBE"/>
    <w:rsid w:val="00AB2629"/>
    <w:rsid w:val="00AB32F7"/>
    <w:rsid w:val="00AB5CA8"/>
    <w:rsid w:val="00AC44DA"/>
    <w:rsid w:val="00AD19FA"/>
    <w:rsid w:val="00AE224B"/>
    <w:rsid w:val="00AF07C5"/>
    <w:rsid w:val="00AF6E38"/>
    <w:rsid w:val="00B00D11"/>
    <w:rsid w:val="00B02DAD"/>
    <w:rsid w:val="00B02E1D"/>
    <w:rsid w:val="00B0674C"/>
    <w:rsid w:val="00B1168E"/>
    <w:rsid w:val="00B14B1E"/>
    <w:rsid w:val="00B3013E"/>
    <w:rsid w:val="00B31BBB"/>
    <w:rsid w:val="00B37462"/>
    <w:rsid w:val="00B4167E"/>
    <w:rsid w:val="00B42929"/>
    <w:rsid w:val="00B44498"/>
    <w:rsid w:val="00B4523D"/>
    <w:rsid w:val="00B45743"/>
    <w:rsid w:val="00B501AE"/>
    <w:rsid w:val="00B51BAE"/>
    <w:rsid w:val="00B52A4B"/>
    <w:rsid w:val="00B56415"/>
    <w:rsid w:val="00B60358"/>
    <w:rsid w:val="00B64B7D"/>
    <w:rsid w:val="00B738C7"/>
    <w:rsid w:val="00B755A3"/>
    <w:rsid w:val="00B758B6"/>
    <w:rsid w:val="00B811CC"/>
    <w:rsid w:val="00B81D71"/>
    <w:rsid w:val="00B84678"/>
    <w:rsid w:val="00B8749E"/>
    <w:rsid w:val="00B9114F"/>
    <w:rsid w:val="00B950AA"/>
    <w:rsid w:val="00B95651"/>
    <w:rsid w:val="00B9591C"/>
    <w:rsid w:val="00B961E4"/>
    <w:rsid w:val="00B963B0"/>
    <w:rsid w:val="00BA5CCE"/>
    <w:rsid w:val="00BB15F0"/>
    <w:rsid w:val="00BB3BC3"/>
    <w:rsid w:val="00BB574E"/>
    <w:rsid w:val="00BC1775"/>
    <w:rsid w:val="00BC3C34"/>
    <w:rsid w:val="00BC6EC8"/>
    <w:rsid w:val="00BD3138"/>
    <w:rsid w:val="00BD6B3A"/>
    <w:rsid w:val="00BE4752"/>
    <w:rsid w:val="00BE53DC"/>
    <w:rsid w:val="00BE7C41"/>
    <w:rsid w:val="00BF2DF3"/>
    <w:rsid w:val="00C00956"/>
    <w:rsid w:val="00C01F42"/>
    <w:rsid w:val="00C0354C"/>
    <w:rsid w:val="00C06C54"/>
    <w:rsid w:val="00C0700A"/>
    <w:rsid w:val="00C11686"/>
    <w:rsid w:val="00C14E8D"/>
    <w:rsid w:val="00C1526A"/>
    <w:rsid w:val="00C20284"/>
    <w:rsid w:val="00C31AD0"/>
    <w:rsid w:val="00C32B15"/>
    <w:rsid w:val="00C3336F"/>
    <w:rsid w:val="00C34C0E"/>
    <w:rsid w:val="00C40FAD"/>
    <w:rsid w:val="00C44739"/>
    <w:rsid w:val="00C508B2"/>
    <w:rsid w:val="00C54C32"/>
    <w:rsid w:val="00C65573"/>
    <w:rsid w:val="00C71D8A"/>
    <w:rsid w:val="00C8469A"/>
    <w:rsid w:val="00C871DA"/>
    <w:rsid w:val="00C926A5"/>
    <w:rsid w:val="00C95C28"/>
    <w:rsid w:val="00CC2B35"/>
    <w:rsid w:val="00CC3411"/>
    <w:rsid w:val="00CC43F9"/>
    <w:rsid w:val="00CC5884"/>
    <w:rsid w:val="00CC65EB"/>
    <w:rsid w:val="00CD2506"/>
    <w:rsid w:val="00CD396A"/>
    <w:rsid w:val="00CD3BF6"/>
    <w:rsid w:val="00CE3245"/>
    <w:rsid w:val="00CE5341"/>
    <w:rsid w:val="00D00326"/>
    <w:rsid w:val="00D01BE9"/>
    <w:rsid w:val="00D10422"/>
    <w:rsid w:val="00D10CAD"/>
    <w:rsid w:val="00D11523"/>
    <w:rsid w:val="00D259D5"/>
    <w:rsid w:val="00D307F4"/>
    <w:rsid w:val="00D36C19"/>
    <w:rsid w:val="00D37233"/>
    <w:rsid w:val="00D419EA"/>
    <w:rsid w:val="00D445D8"/>
    <w:rsid w:val="00D463B1"/>
    <w:rsid w:val="00D47853"/>
    <w:rsid w:val="00D5697E"/>
    <w:rsid w:val="00D62638"/>
    <w:rsid w:val="00D6648C"/>
    <w:rsid w:val="00D80442"/>
    <w:rsid w:val="00D80C9F"/>
    <w:rsid w:val="00D87EF0"/>
    <w:rsid w:val="00DA5C84"/>
    <w:rsid w:val="00DB4279"/>
    <w:rsid w:val="00DC1E51"/>
    <w:rsid w:val="00DD7919"/>
    <w:rsid w:val="00DE449F"/>
    <w:rsid w:val="00DE7729"/>
    <w:rsid w:val="00DE7B11"/>
    <w:rsid w:val="00DF3890"/>
    <w:rsid w:val="00DF3A72"/>
    <w:rsid w:val="00E069E9"/>
    <w:rsid w:val="00E06CBF"/>
    <w:rsid w:val="00E07198"/>
    <w:rsid w:val="00E10BAA"/>
    <w:rsid w:val="00E13FE6"/>
    <w:rsid w:val="00E14F06"/>
    <w:rsid w:val="00E3005B"/>
    <w:rsid w:val="00E34808"/>
    <w:rsid w:val="00E34B20"/>
    <w:rsid w:val="00E401E2"/>
    <w:rsid w:val="00E434C3"/>
    <w:rsid w:val="00E44AD6"/>
    <w:rsid w:val="00E44F60"/>
    <w:rsid w:val="00E51403"/>
    <w:rsid w:val="00E542FF"/>
    <w:rsid w:val="00E56A7B"/>
    <w:rsid w:val="00E6238A"/>
    <w:rsid w:val="00E67C08"/>
    <w:rsid w:val="00E71AF0"/>
    <w:rsid w:val="00E7288D"/>
    <w:rsid w:val="00E81D01"/>
    <w:rsid w:val="00E8712F"/>
    <w:rsid w:val="00E92833"/>
    <w:rsid w:val="00E97FF9"/>
    <w:rsid w:val="00EA466D"/>
    <w:rsid w:val="00EA49FF"/>
    <w:rsid w:val="00EA4F77"/>
    <w:rsid w:val="00EA5B52"/>
    <w:rsid w:val="00EB5FA2"/>
    <w:rsid w:val="00EB7740"/>
    <w:rsid w:val="00EE35BB"/>
    <w:rsid w:val="00EF109A"/>
    <w:rsid w:val="00EF267D"/>
    <w:rsid w:val="00EF409D"/>
    <w:rsid w:val="00F11453"/>
    <w:rsid w:val="00F21161"/>
    <w:rsid w:val="00F25675"/>
    <w:rsid w:val="00F31095"/>
    <w:rsid w:val="00F411EA"/>
    <w:rsid w:val="00F4520B"/>
    <w:rsid w:val="00F46116"/>
    <w:rsid w:val="00F46C22"/>
    <w:rsid w:val="00F5076A"/>
    <w:rsid w:val="00F53CE7"/>
    <w:rsid w:val="00F576C0"/>
    <w:rsid w:val="00F600B8"/>
    <w:rsid w:val="00F614FE"/>
    <w:rsid w:val="00F64530"/>
    <w:rsid w:val="00F8380A"/>
    <w:rsid w:val="00F86CAA"/>
    <w:rsid w:val="00F87AB4"/>
    <w:rsid w:val="00F920B3"/>
    <w:rsid w:val="00F92B29"/>
    <w:rsid w:val="00F93629"/>
    <w:rsid w:val="00F93A17"/>
    <w:rsid w:val="00F9656C"/>
    <w:rsid w:val="00FA75CE"/>
    <w:rsid w:val="00FB172F"/>
    <w:rsid w:val="00FC69AF"/>
    <w:rsid w:val="00FD2B21"/>
    <w:rsid w:val="00FD2B61"/>
    <w:rsid w:val="00FE5E6D"/>
    <w:rsid w:val="00FE68D6"/>
    <w:rsid w:val="00FE77F7"/>
    <w:rsid w:val="00FF075A"/>
    <w:rsid w:val="00FF0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0314CF"/>
  <w15:docId w15:val="{15559E1F-958D-4987-86C4-726440AD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9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A5546"/>
    <w:pPr>
      <w:ind w:left="210" w:hangingChars="100" w:hanging="210"/>
    </w:pPr>
  </w:style>
  <w:style w:type="paragraph" w:styleId="2">
    <w:name w:val="Body Text Indent 2"/>
    <w:basedOn w:val="a"/>
    <w:rsid w:val="00AA5546"/>
    <w:pPr>
      <w:ind w:left="42" w:hangingChars="19" w:hanging="42"/>
    </w:pPr>
    <w:rPr>
      <w:sz w:val="22"/>
    </w:rPr>
  </w:style>
  <w:style w:type="paragraph" w:styleId="3">
    <w:name w:val="Body Text Indent 3"/>
    <w:basedOn w:val="a"/>
    <w:rsid w:val="00AA5546"/>
    <w:pPr>
      <w:ind w:left="220" w:hangingChars="100" w:hanging="220"/>
    </w:pPr>
    <w:rPr>
      <w:sz w:val="22"/>
    </w:rPr>
  </w:style>
  <w:style w:type="paragraph" w:styleId="a4">
    <w:name w:val="Balloon Text"/>
    <w:basedOn w:val="a"/>
    <w:semiHidden/>
    <w:rsid w:val="00174EF9"/>
    <w:rPr>
      <w:rFonts w:ascii="Arial" w:eastAsia="ＭＳ ゴシック" w:hAnsi="Arial"/>
      <w:sz w:val="18"/>
      <w:szCs w:val="18"/>
    </w:rPr>
  </w:style>
  <w:style w:type="character" w:styleId="a5">
    <w:name w:val="annotation reference"/>
    <w:basedOn w:val="a0"/>
    <w:semiHidden/>
    <w:rsid w:val="006B32B0"/>
    <w:rPr>
      <w:sz w:val="18"/>
      <w:szCs w:val="18"/>
    </w:rPr>
  </w:style>
  <w:style w:type="paragraph" w:styleId="a6">
    <w:name w:val="annotation text"/>
    <w:basedOn w:val="a"/>
    <w:semiHidden/>
    <w:rsid w:val="006B32B0"/>
    <w:pPr>
      <w:jc w:val="left"/>
    </w:pPr>
  </w:style>
  <w:style w:type="paragraph" w:styleId="a7">
    <w:name w:val="annotation subject"/>
    <w:basedOn w:val="a6"/>
    <w:next w:val="a6"/>
    <w:semiHidden/>
    <w:rsid w:val="006B32B0"/>
    <w:rPr>
      <w:b/>
      <w:bCs/>
    </w:rPr>
  </w:style>
  <w:style w:type="character" w:styleId="a8">
    <w:name w:val="Hyperlink"/>
    <w:basedOn w:val="a0"/>
    <w:rsid w:val="00D01BE9"/>
    <w:rPr>
      <w:color w:val="0000FF"/>
      <w:u w:val="single"/>
    </w:rPr>
  </w:style>
  <w:style w:type="table" w:styleId="a9">
    <w:name w:val="Table Grid"/>
    <w:basedOn w:val="a1"/>
    <w:rsid w:val="004569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3E068B"/>
    <w:pPr>
      <w:tabs>
        <w:tab w:val="center" w:pos="4252"/>
        <w:tab w:val="right" w:pos="8504"/>
      </w:tabs>
      <w:snapToGrid w:val="0"/>
    </w:pPr>
  </w:style>
  <w:style w:type="paragraph" w:styleId="ab">
    <w:name w:val="footer"/>
    <w:basedOn w:val="a"/>
    <w:rsid w:val="003E068B"/>
    <w:pPr>
      <w:tabs>
        <w:tab w:val="center" w:pos="4252"/>
        <w:tab w:val="right" w:pos="8504"/>
      </w:tabs>
      <w:snapToGrid w:val="0"/>
    </w:pPr>
  </w:style>
  <w:style w:type="character" w:styleId="ac">
    <w:name w:val="page number"/>
    <w:basedOn w:val="a0"/>
    <w:rsid w:val="003E068B"/>
  </w:style>
  <w:style w:type="paragraph" w:styleId="ad">
    <w:name w:val="List Paragraph"/>
    <w:basedOn w:val="a"/>
    <w:uiPriority w:val="34"/>
    <w:qFormat/>
    <w:rsid w:val="003D4BC5"/>
    <w:pPr>
      <w:ind w:leftChars="400" w:left="840"/>
    </w:pPr>
  </w:style>
  <w:style w:type="paragraph" w:styleId="ae">
    <w:name w:val="Plain Text"/>
    <w:basedOn w:val="a"/>
    <w:link w:val="af"/>
    <w:uiPriority w:val="99"/>
    <w:unhideWhenUsed/>
    <w:rsid w:val="00C44739"/>
    <w:pPr>
      <w:jc w:val="left"/>
    </w:pPr>
    <w:rPr>
      <w:rFonts w:ascii="Yu Gothic" w:eastAsia="Yu Gothic" w:hAnsi="Courier New" w:cs="Courier New"/>
      <w:sz w:val="22"/>
      <w:szCs w:val="22"/>
    </w:rPr>
  </w:style>
  <w:style w:type="character" w:customStyle="1" w:styleId="af">
    <w:name w:val="書式なし (文字)"/>
    <w:basedOn w:val="a0"/>
    <w:link w:val="ae"/>
    <w:uiPriority w:val="99"/>
    <w:rsid w:val="00C44739"/>
    <w:rPr>
      <w:rFonts w:ascii="Yu Gothic" w:eastAsia="Yu Gothic" w:hAnsi="Courier New" w:cs="Courier New"/>
      <w:kern w:val="2"/>
      <w:sz w:val="22"/>
      <w:szCs w:val="22"/>
    </w:rPr>
  </w:style>
  <w:style w:type="paragraph" w:styleId="af0">
    <w:name w:val="Revision"/>
    <w:hidden/>
    <w:uiPriority w:val="99"/>
    <w:semiHidden/>
    <w:rsid w:val="00B64B7D"/>
    <w:rPr>
      <w:kern w:val="2"/>
      <w:sz w:val="21"/>
      <w:szCs w:val="24"/>
    </w:rPr>
  </w:style>
  <w:style w:type="paragraph" w:styleId="af1">
    <w:name w:val="Date"/>
    <w:basedOn w:val="a"/>
    <w:next w:val="a"/>
    <w:link w:val="af2"/>
    <w:rsid w:val="004F4FEA"/>
  </w:style>
  <w:style w:type="character" w:customStyle="1" w:styleId="af2">
    <w:name w:val="日付 (文字)"/>
    <w:basedOn w:val="a0"/>
    <w:link w:val="af1"/>
    <w:rsid w:val="004F4F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9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FB4E58-F8FE-46A3-A3E9-DE6B1080C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5218</Words>
  <Characters>688</Characters>
  <Application>Microsoft Office Word</Application>
  <DocSecurity>0</DocSecurity>
  <Lines>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設計業務委託契約書</vt:lpstr>
      <vt:lpstr>設計業務委託契約書</vt:lpstr>
    </vt:vector>
  </TitlesOfParts>
  <Company>尼崎市</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設計業務委託契約書</dc:title>
  <dc:subject/>
  <dc:creator>情報政策課</dc:creator>
  <cp:keywords/>
  <dc:description/>
  <cp:lastModifiedBy>平田 朋子</cp:lastModifiedBy>
  <cp:revision>5</cp:revision>
  <cp:lastPrinted>2019-04-23T11:11:00Z</cp:lastPrinted>
  <dcterms:created xsi:type="dcterms:W3CDTF">2026-02-12T23:35:00Z</dcterms:created>
  <dcterms:modified xsi:type="dcterms:W3CDTF">2026-02-13T02:30:00Z</dcterms:modified>
</cp:coreProperties>
</file>