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A9F06" w14:textId="77777777" w:rsidR="002732AC" w:rsidRDefault="002171A5">
      <w:pPr>
        <w:jc w:val="center"/>
        <w:rPr>
          <w:sz w:val="28"/>
        </w:rPr>
      </w:pPr>
      <w:r>
        <w:rPr>
          <w:rFonts w:hint="eastAsia"/>
          <w:sz w:val="28"/>
        </w:rPr>
        <w:t>暴力団排除に関する誓約書</w:t>
      </w:r>
    </w:p>
    <w:p w14:paraId="27D39F45" w14:textId="77777777" w:rsidR="00C24D84" w:rsidRPr="00C24D84" w:rsidRDefault="00C24D84">
      <w:pPr>
        <w:jc w:val="center"/>
        <w:rPr>
          <w:sz w:val="28"/>
        </w:rPr>
      </w:pPr>
    </w:p>
    <w:p w14:paraId="7C91D7BB" w14:textId="77E25E34" w:rsidR="002732AC" w:rsidRDefault="002171A5">
      <w:pPr>
        <w:autoSpaceDE w:val="0"/>
        <w:autoSpaceDN w:val="0"/>
        <w:adjustRightInd w:val="0"/>
        <w:ind w:firstLineChars="100" w:firstLine="220"/>
        <w:jc w:val="left"/>
        <w:rPr>
          <w:rFonts w:ascii="ＭＳ 明朝" w:hAnsi="ＭＳ 明朝"/>
          <w:color w:val="000000"/>
          <w:kern w:val="0"/>
          <w:sz w:val="22"/>
        </w:rPr>
      </w:pPr>
      <w:r>
        <w:rPr>
          <w:rFonts w:ascii="ＭＳ 明朝" w:hAnsi="ＭＳ 明朝"/>
          <w:color w:val="000000"/>
          <w:kern w:val="0"/>
          <w:sz w:val="22"/>
        </w:rPr>
        <w:t>私は、</w:t>
      </w:r>
      <w:r w:rsidR="00151BF3">
        <w:rPr>
          <w:rFonts w:ascii="ＭＳ 明朝" w:hAnsi="ＭＳ 明朝" w:hint="eastAsia"/>
          <w:color w:val="000000"/>
          <w:kern w:val="0"/>
          <w:sz w:val="22"/>
        </w:rPr>
        <w:t>尼崎</w:t>
      </w:r>
      <w:r>
        <w:rPr>
          <w:rFonts w:ascii="ＭＳ 明朝" w:hAnsi="ＭＳ 明朝" w:hint="eastAsia"/>
          <w:color w:val="000000"/>
          <w:kern w:val="0"/>
          <w:sz w:val="22"/>
        </w:rPr>
        <w:t>市</w:t>
      </w:r>
      <w:r>
        <w:rPr>
          <w:rFonts w:ascii="ＭＳ 明朝" w:hAnsi="ＭＳ 明朝"/>
          <w:color w:val="000000"/>
          <w:kern w:val="0"/>
          <w:sz w:val="22"/>
        </w:rPr>
        <w:t>が</w:t>
      </w:r>
      <w:r w:rsidR="00151BF3">
        <w:rPr>
          <w:rFonts w:ascii="ＭＳ 明朝" w:hAnsi="ＭＳ 明朝" w:hint="eastAsia"/>
          <w:color w:val="000000"/>
          <w:kern w:val="0"/>
          <w:sz w:val="22"/>
        </w:rPr>
        <w:t>尼崎</w:t>
      </w:r>
      <w:r>
        <w:rPr>
          <w:rFonts w:ascii="ＭＳ 明朝" w:hAnsi="ＭＳ 明朝" w:hint="eastAsia"/>
          <w:color w:val="000000"/>
          <w:kern w:val="0"/>
          <w:sz w:val="22"/>
        </w:rPr>
        <w:t>市</w:t>
      </w:r>
      <w:r>
        <w:rPr>
          <w:rFonts w:ascii="ＭＳ 明朝" w:hAnsi="ＭＳ 明朝"/>
          <w:color w:val="000000"/>
          <w:kern w:val="0"/>
          <w:sz w:val="22"/>
        </w:rPr>
        <w:t>暴力団排除条例に基づき、公共工事その他の</w:t>
      </w:r>
      <w:r>
        <w:rPr>
          <w:rFonts w:ascii="ＭＳ 明朝" w:hAnsi="ＭＳ 明朝" w:hint="eastAsia"/>
          <w:color w:val="000000"/>
          <w:kern w:val="0"/>
          <w:sz w:val="22"/>
        </w:rPr>
        <w:t>市</w:t>
      </w:r>
      <w:r>
        <w:rPr>
          <w:rFonts w:ascii="ＭＳ 明朝" w:hAnsi="ＭＳ 明朝"/>
          <w:color w:val="000000"/>
          <w:kern w:val="0"/>
          <w:sz w:val="22"/>
        </w:rPr>
        <w:t>の事業に</w:t>
      </w:r>
      <w:r>
        <w:rPr>
          <w:rFonts w:ascii="ＭＳ 明朝" w:hAnsi="ＭＳ 明朝" w:hint="eastAsia"/>
          <w:color w:val="000000"/>
          <w:kern w:val="0"/>
          <w:sz w:val="22"/>
        </w:rPr>
        <w:t>係る</w:t>
      </w:r>
      <w:r>
        <w:rPr>
          <w:rFonts w:ascii="ＭＳ 明朝" w:hAnsi="ＭＳ 明朝"/>
          <w:color w:val="000000"/>
          <w:kern w:val="0"/>
          <w:sz w:val="22"/>
        </w:rPr>
        <w:t>入札、契約から暴力団員及び暴力団密接関係者を排除していることを承知したうえで、下記事項について誓約します。</w:t>
      </w:r>
    </w:p>
    <w:p w14:paraId="020E0D95" w14:textId="77777777" w:rsidR="002732AC" w:rsidRDefault="002171A5">
      <w:pPr>
        <w:autoSpaceDE w:val="0"/>
        <w:autoSpaceDN w:val="0"/>
        <w:adjustRightInd w:val="0"/>
        <w:ind w:leftChars="100" w:left="210"/>
        <w:jc w:val="left"/>
        <w:rPr>
          <w:rFonts w:ascii="Arial" w:hAnsi="Arial"/>
        </w:rPr>
      </w:pPr>
      <w:r>
        <w:rPr>
          <w:rFonts w:ascii="Arial" w:hAnsi="Arial"/>
        </w:rPr>
        <w:t>この誓約が虚偽であり、又はこの誓約に反したことにより、当方が不利益を被ることと</w:t>
      </w:r>
    </w:p>
    <w:p w14:paraId="702BCF4A" w14:textId="77777777" w:rsidR="002732AC" w:rsidRDefault="002171A5">
      <w:pPr>
        <w:autoSpaceDE w:val="0"/>
        <w:autoSpaceDN w:val="0"/>
        <w:adjustRightInd w:val="0"/>
        <w:jc w:val="left"/>
        <w:rPr>
          <w:rFonts w:ascii="Arial" w:hAnsi="Arial"/>
        </w:rPr>
      </w:pPr>
      <w:r>
        <w:rPr>
          <w:rFonts w:ascii="Arial" w:hAnsi="Arial"/>
        </w:rPr>
        <w:t>なっても、異議は一切申し立てません</w:t>
      </w:r>
      <w:r>
        <w:rPr>
          <w:rFonts w:ascii="Arial" w:hAnsi="Arial" w:hint="eastAsia"/>
        </w:rPr>
        <w:t>。</w:t>
      </w:r>
    </w:p>
    <w:p w14:paraId="5BBC32A2" w14:textId="77777777" w:rsidR="002732AC" w:rsidRDefault="002732AC">
      <w:pPr>
        <w:autoSpaceDE w:val="0"/>
        <w:autoSpaceDN w:val="0"/>
        <w:adjustRightInd w:val="0"/>
        <w:ind w:leftChars="100" w:left="210"/>
        <w:jc w:val="left"/>
      </w:pPr>
    </w:p>
    <w:p w14:paraId="5DEF5F38" w14:textId="19783F1D" w:rsidR="002732AC" w:rsidRDefault="002171A5">
      <w:pPr>
        <w:autoSpaceDE w:val="0"/>
        <w:autoSpaceDN w:val="0"/>
        <w:adjustRightInd w:val="0"/>
        <w:ind w:leftChars="100" w:left="420" w:hangingChars="100" w:hanging="210"/>
        <w:jc w:val="left"/>
        <w:rPr>
          <w:rFonts w:ascii="ＭＳ 明朝" w:hAnsi="ＭＳ 明朝"/>
          <w:kern w:val="0"/>
        </w:rPr>
      </w:pPr>
      <w:r>
        <w:rPr>
          <w:rFonts w:ascii="ＭＳ 明朝" w:hAnsi="ＭＳ 明朝" w:hint="eastAsia"/>
          <w:kern w:val="0"/>
        </w:rPr>
        <w:t>１　私は</w:t>
      </w:r>
      <w:r w:rsidR="00151BF3">
        <w:rPr>
          <w:rFonts w:ascii="ＭＳ 明朝" w:hAnsi="ＭＳ 明朝" w:hint="eastAsia"/>
          <w:kern w:val="0"/>
        </w:rPr>
        <w:t>尼崎</w:t>
      </w:r>
      <w:r>
        <w:rPr>
          <w:rFonts w:ascii="ＭＳ 明朝" w:hAnsi="ＭＳ 明朝" w:hint="eastAsia"/>
          <w:kern w:val="0"/>
        </w:rPr>
        <w:t>市のプロポーザルの参加表明を</w:t>
      </w:r>
      <w:r>
        <w:rPr>
          <w:rFonts w:hint="eastAsia"/>
        </w:rPr>
        <w:t>行うに際し、</w:t>
      </w:r>
      <w:r w:rsidR="00151BF3">
        <w:rPr>
          <w:rFonts w:hint="eastAsia"/>
        </w:rPr>
        <w:t>尼崎</w:t>
      </w:r>
      <w:r>
        <w:rPr>
          <w:rFonts w:hint="eastAsia"/>
        </w:rPr>
        <w:t>市暴力団排除条例第</w:t>
      </w:r>
      <w:r w:rsidR="00151BF3">
        <w:rPr>
          <w:rFonts w:hint="eastAsia"/>
        </w:rPr>
        <w:t>２</w:t>
      </w:r>
      <w:r>
        <w:rPr>
          <w:rFonts w:hint="eastAsia"/>
        </w:rPr>
        <w:t>条</w:t>
      </w:r>
      <w:r w:rsidR="00151BF3">
        <w:rPr>
          <w:rFonts w:hint="eastAsia"/>
        </w:rPr>
        <w:t>第３</w:t>
      </w:r>
      <w:r>
        <w:rPr>
          <w:rFonts w:hint="eastAsia"/>
        </w:rPr>
        <w:t>号</w:t>
      </w:r>
      <w:r w:rsidR="00151BF3">
        <w:rPr>
          <w:rFonts w:hint="eastAsia"/>
        </w:rPr>
        <w:t>から第７号</w:t>
      </w:r>
      <w:r>
        <w:rPr>
          <w:rFonts w:hint="eastAsia"/>
        </w:rPr>
        <w:t>に掲げる者</w:t>
      </w:r>
      <w:r>
        <w:rPr>
          <w:rFonts w:ascii="ＭＳ 明朝" w:hAnsi="ＭＳ 明朝" w:hint="eastAsia"/>
          <w:kern w:val="0"/>
        </w:rPr>
        <w:t>のいずれにも該当しません。</w:t>
      </w:r>
    </w:p>
    <w:p w14:paraId="4324D68A" w14:textId="77777777" w:rsidR="002732AC" w:rsidRPr="00151BF3" w:rsidRDefault="002732AC">
      <w:pPr>
        <w:autoSpaceDE w:val="0"/>
        <w:autoSpaceDN w:val="0"/>
        <w:adjustRightInd w:val="0"/>
        <w:ind w:leftChars="100" w:left="420" w:hangingChars="100" w:hanging="210"/>
        <w:jc w:val="left"/>
        <w:rPr>
          <w:rFonts w:ascii="ＭＳ 明朝" w:hAnsi="ＭＳ 明朝"/>
          <w:kern w:val="0"/>
        </w:rPr>
      </w:pPr>
    </w:p>
    <w:p w14:paraId="774734E3" w14:textId="14B35234" w:rsidR="002732AC" w:rsidRDefault="002171A5">
      <w:pPr>
        <w:autoSpaceDE w:val="0"/>
        <w:autoSpaceDN w:val="0"/>
        <w:adjustRightInd w:val="0"/>
        <w:ind w:leftChars="100" w:left="420" w:hangingChars="100" w:hanging="210"/>
        <w:jc w:val="left"/>
        <w:rPr>
          <w:rFonts w:ascii="ＭＳ 明朝" w:hAnsi="ＭＳ 明朝"/>
          <w:kern w:val="0"/>
        </w:rPr>
      </w:pPr>
      <w:r>
        <w:rPr>
          <w:rFonts w:ascii="ＭＳ 明朝" w:hAnsi="ＭＳ 明朝" w:hint="eastAsia"/>
          <w:kern w:val="0"/>
        </w:rPr>
        <w:t>２　私は、</w:t>
      </w:r>
      <w:r w:rsidR="00151BF3">
        <w:rPr>
          <w:rFonts w:hint="eastAsia"/>
        </w:rPr>
        <w:t>尼崎市暴力団排除条例第２条第３号から第７号</w:t>
      </w:r>
      <w:r>
        <w:rPr>
          <w:rFonts w:ascii="ＭＳ 明朝" w:hAnsi="ＭＳ 明朝" w:hint="eastAsia"/>
          <w:kern w:val="0"/>
        </w:rPr>
        <w:t xml:space="preserve">に掲げる者の該当の有無を確認するため、 </w:t>
      </w:r>
      <w:r w:rsidR="00151BF3">
        <w:rPr>
          <w:rFonts w:ascii="ＭＳ 明朝" w:hAnsi="ＭＳ 明朝" w:hint="eastAsia"/>
          <w:kern w:val="0"/>
        </w:rPr>
        <w:t>尼崎</w:t>
      </w:r>
      <w:r>
        <w:rPr>
          <w:rFonts w:ascii="ＭＳ 明朝" w:hAnsi="ＭＳ 明朝" w:hint="eastAsia"/>
          <w:kern w:val="0"/>
        </w:rPr>
        <w:t>市から役員名簿等の提出を求められたときは、速やかに提出します。</w:t>
      </w:r>
    </w:p>
    <w:p w14:paraId="01C4D09F" w14:textId="77777777" w:rsidR="002732AC" w:rsidRDefault="002732AC">
      <w:pPr>
        <w:autoSpaceDE w:val="0"/>
        <w:autoSpaceDN w:val="0"/>
        <w:adjustRightInd w:val="0"/>
        <w:ind w:leftChars="100" w:left="420" w:hangingChars="100" w:hanging="210"/>
        <w:jc w:val="left"/>
        <w:rPr>
          <w:rFonts w:ascii="ＭＳ 明朝" w:hAnsi="ＭＳ 明朝"/>
          <w:kern w:val="0"/>
        </w:rPr>
      </w:pPr>
    </w:p>
    <w:p w14:paraId="76840374" w14:textId="2F8B708C" w:rsidR="002732AC" w:rsidRDefault="002171A5">
      <w:pPr>
        <w:pStyle w:val="Default"/>
        <w:ind w:left="480" w:hangingChars="200" w:hanging="480"/>
        <w:rPr>
          <w:sz w:val="21"/>
        </w:rPr>
      </w:pPr>
      <w:r>
        <w:rPr>
          <w:rFonts w:hint="eastAsia"/>
        </w:rPr>
        <w:t xml:space="preserve">　</w:t>
      </w:r>
      <w:r>
        <w:rPr>
          <w:rFonts w:hint="eastAsia"/>
          <w:sz w:val="21"/>
        </w:rPr>
        <w:t xml:space="preserve">３　</w:t>
      </w:r>
      <w:r>
        <w:rPr>
          <w:sz w:val="21"/>
        </w:rPr>
        <w:t>私は、</w:t>
      </w:r>
      <w:r w:rsidR="00151BF3">
        <w:rPr>
          <w:rFonts w:hint="eastAsia"/>
          <w:sz w:val="21"/>
        </w:rPr>
        <w:t>必要に応じて、</w:t>
      </w:r>
      <w:r>
        <w:rPr>
          <w:sz w:val="21"/>
        </w:rPr>
        <w:t>本誓約書及び役員名簿等が</w:t>
      </w:r>
      <w:r w:rsidR="00151BF3">
        <w:rPr>
          <w:rFonts w:hint="eastAsia"/>
          <w:sz w:val="21"/>
        </w:rPr>
        <w:t>尼崎</w:t>
      </w:r>
      <w:r>
        <w:rPr>
          <w:rFonts w:hint="eastAsia"/>
          <w:sz w:val="21"/>
        </w:rPr>
        <w:t>市か</w:t>
      </w:r>
      <w:r>
        <w:rPr>
          <w:sz w:val="21"/>
        </w:rPr>
        <w:t>ら警察</w:t>
      </w:r>
      <w:r>
        <w:rPr>
          <w:rFonts w:hint="eastAsia"/>
          <w:sz w:val="21"/>
        </w:rPr>
        <w:t>署</w:t>
      </w:r>
      <w:r>
        <w:rPr>
          <w:sz w:val="21"/>
        </w:rPr>
        <w:t>に提供されることに同意します。</w:t>
      </w:r>
    </w:p>
    <w:p w14:paraId="5A967DC9" w14:textId="51F5962C" w:rsidR="002732AC" w:rsidRPr="00151BF3" w:rsidRDefault="002171A5" w:rsidP="00151BF3">
      <w:pPr>
        <w:autoSpaceDE w:val="0"/>
        <w:autoSpaceDN w:val="0"/>
        <w:adjustRightInd w:val="0"/>
        <w:jc w:val="left"/>
        <w:rPr>
          <w:rFonts w:ascii="ＭＳ 明朝" w:hAnsi="ＭＳ 明朝"/>
          <w:kern w:val="0"/>
        </w:rPr>
      </w:pPr>
      <w:r>
        <w:rPr>
          <w:rFonts w:ascii="ＭＳ 明朝" w:hAnsi="ＭＳ 明朝" w:hint="eastAsia"/>
          <w:kern w:val="0"/>
        </w:rPr>
        <w:t xml:space="preserve">　</w:t>
      </w:r>
    </w:p>
    <w:p w14:paraId="5A645EEF" w14:textId="0DFFE87F" w:rsidR="002732AC" w:rsidRDefault="002171A5">
      <w:pPr>
        <w:pStyle w:val="a4"/>
        <w:rPr>
          <w:rFonts w:ascii="ＭＳ 明朝" w:hAnsi="ＭＳ 明朝"/>
          <w:sz w:val="21"/>
        </w:rPr>
      </w:pPr>
      <w:r>
        <w:rPr>
          <w:rFonts w:ascii="ＭＳ 明朝" w:hAnsi="ＭＳ 明朝" w:hint="eastAsia"/>
          <w:sz w:val="21"/>
        </w:rPr>
        <w:t>令和</w:t>
      </w:r>
      <w:r w:rsidR="000F1F4B">
        <w:rPr>
          <w:rFonts w:ascii="ＭＳ 明朝" w:hAnsi="ＭＳ 明朝" w:hint="eastAsia"/>
          <w:sz w:val="21"/>
        </w:rPr>
        <w:t>８</w:t>
      </w:r>
      <w:r>
        <w:rPr>
          <w:rFonts w:ascii="ＭＳ 明朝" w:hAnsi="ＭＳ 明朝" w:hint="eastAsia"/>
          <w:sz w:val="21"/>
        </w:rPr>
        <w:t>年　　月　　日</w:t>
      </w:r>
    </w:p>
    <w:p w14:paraId="579AEBA3" w14:textId="034775B5" w:rsidR="002732AC" w:rsidRDefault="00151BF3">
      <w:pPr>
        <w:rPr>
          <w:rFonts w:ascii="ＭＳ 明朝" w:hAnsi="ＭＳ 明朝"/>
        </w:rPr>
      </w:pPr>
      <w:r>
        <w:rPr>
          <w:rFonts w:ascii="ＭＳ 明朝" w:hAnsi="ＭＳ 明朝" w:hint="eastAsia"/>
        </w:rPr>
        <w:t>尼崎</w:t>
      </w:r>
      <w:r w:rsidR="002171A5">
        <w:rPr>
          <w:rFonts w:ascii="ＭＳ 明朝" w:hAnsi="ＭＳ 明朝" w:hint="eastAsia"/>
        </w:rPr>
        <w:t>市　あて</w:t>
      </w:r>
    </w:p>
    <w:p w14:paraId="6D4EACDF" w14:textId="77777777" w:rsidR="002732AC" w:rsidRDefault="002732AC">
      <w:pPr>
        <w:ind w:firstLineChars="500" w:firstLine="1050"/>
        <w:rPr>
          <w:rFonts w:ascii="ＭＳ 明朝" w:hAnsi="ＭＳ 明朝"/>
        </w:rPr>
      </w:pPr>
    </w:p>
    <w:p w14:paraId="7E4ACCFC" w14:textId="77777777" w:rsidR="002732AC" w:rsidRDefault="00C24D84">
      <w:pPr>
        <w:ind w:firstLineChars="500" w:firstLine="1050"/>
        <w:rPr>
          <w:rFonts w:ascii="ＭＳ 明朝" w:hAnsi="ＭＳ 明朝"/>
        </w:rPr>
      </w:pPr>
      <w:r>
        <w:rPr>
          <w:rFonts w:ascii="ＭＳ 明朝" w:hAnsi="ＭＳ 明朝"/>
          <w:noProof/>
        </w:rPr>
        <mc:AlternateContent>
          <mc:Choice Requires="wps">
            <w:drawing>
              <wp:anchor distT="0" distB="0" distL="114300" distR="114300" simplePos="0" relativeHeight="2" behindDoc="0" locked="0" layoutInCell="1" hidden="0" allowOverlap="1" wp14:anchorId="593BB0D5" wp14:editId="61FBB5F7">
                <wp:simplePos x="0" y="0"/>
                <wp:positionH relativeFrom="column">
                  <wp:posOffset>4572000</wp:posOffset>
                </wp:positionH>
                <wp:positionV relativeFrom="paragraph">
                  <wp:posOffset>152400</wp:posOffset>
                </wp:positionV>
                <wp:extent cx="914400" cy="914400"/>
                <wp:effectExtent l="0" t="0" r="19050" b="19050"/>
                <wp:wrapNone/>
                <wp:docPr id="102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14400" cy="914400"/>
                        </a:xfrm>
                        <a:prstGeom prst="ellipse">
                          <a:avLst/>
                        </a:prstGeom>
                        <a:solidFill>
                          <a:srgbClr val="FFFFFF"/>
                        </a:solidFill>
                        <a:ln w="9525">
                          <a:solidFill>
                            <a:srgbClr val="000000"/>
                          </a:solidFill>
                          <a:round/>
                          <a:headEnd/>
                          <a:tailEnd/>
                        </a:ln>
                      </wps:spPr>
                      <wps:bodyPr/>
                    </wps:wsp>
                  </a:graphicData>
                </a:graphic>
              </wp:anchor>
            </w:drawing>
          </mc:Choice>
          <mc:Fallback>
            <w:pict>
              <v:oval w14:anchorId="65EDFE17" id="Oval 4" o:spid="_x0000_s1026" style="position:absolute;margin-left:5in;margin-top:12pt;width:1in;height:1in;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"/>
            </w:pict>
          </mc:Fallback>
        </mc:AlternateContent>
      </w:r>
      <w:r w:rsidR="002171A5">
        <w:rPr>
          <w:rFonts w:ascii="ＭＳ 明朝" w:hAnsi="ＭＳ 明朝" w:hint="eastAsia"/>
        </w:rPr>
        <w:t>・所在地</w:t>
      </w:r>
    </w:p>
    <w:p w14:paraId="16A6E7FF" w14:textId="77777777" w:rsidR="002732AC" w:rsidRDefault="002732AC">
      <w:pPr>
        <w:ind w:firstLineChars="500" w:firstLine="1050"/>
        <w:rPr>
          <w:rFonts w:ascii="ＭＳ 明朝" w:hAnsi="ＭＳ 明朝"/>
        </w:rPr>
      </w:pPr>
    </w:p>
    <w:p w14:paraId="1C1ECC46" w14:textId="77777777" w:rsidR="002732AC" w:rsidRDefault="002171A5">
      <w:pPr>
        <w:ind w:firstLineChars="500" w:firstLine="1050"/>
        <w:rPr>
          <w:rFonts w:ascii="ＭＳ 明朝" w:hAnsi="ＭＳ 明朝"/>
        </w:rPr>
      </w:pPr>
      <w:r>
        <w:rPr>
          <w:rFonts w:ascii="ＭＳ 明朝" w:hAnsi="ＭＳ 明朝" w:hint="eastAsia"/>
        </w:rPr>
        <w:t>・</w:t>
      </w:r>
      <w:r w:rsidR="00F47F69">
        <w:rPr>
          <w:rFonts w:ascii="ＭＳ 明朝" w:hAnsi="ＭＳ 明朝" w:hint="eastAsia"/>
        </w:rPr>
        <w:t>社名</w:t>
      </w:r>
    </w:p>
    <w:p w14:paraId="648F5A77" w14:textId="77777777" w:rsidR="002732AC" w:rsidRDefault="002732AC">
      <w:pPr>
        <w:ind w:firstLineChars="500" w:firstLine="1050"/>
        <w:rPr>
          <w:rFonts w:ascii="ＭＳ 明朝" w:hAnsi="ＭＳ 明朝"/>
        </w:rPr>
      </w:pPr>
    </w:p>
    <w:p w14:paraId="6A8E7A8B" w14:textId="77777777" w:rsidR="002732AC" w:rsidRDefault="00C24D84">
      <w:pPr>
        <w:ind w:firstLineChars="500" w:firstLine="1050"/>
        <w:rPr>
          <w:rFonts w:ascii="ＭＳ 明朝" w:hAnsi="ＭＳ 明朝"/>
        </w:rPr>
      </w:pPr>
      <w:r>
        <w:rPr>
          <w:rFonts w:hint="eastAsia"/>
          <w:noProof/>
        </w:rPr>
        <mc:AlternateContent>
          <mc:Choice Requires="wps">
            <w:drawing>
              <wp:anchor distT="0" distB="0" distL="114300" distR="114300" simplePos="0" relativeHeight="3" behindDoc="1" locked="0" layoutInCell="1" hidden="0" allowOverlap="1" wp14:anchorId="1080B5BA" wp14:editId="34C850C0">
                <wp:simplePos x="0" y="0"/>
                <wp:positionH relativeFrom="column">
                  <wp:posOffset>4758690</wp:posOffset>
                </wp:positionH>
                <wp:positionV relativeFrom="paragraph">
                  <wp:posOffset>137160</wp:posOffset>
                </wp:positionV>
                <wp:extent cx="571500" cy="333375"/>
                <wp:effectExtent l="0" t="0" r="0" b="9525"/>
                <wp:wrapNone/>
                <wp:docPr id="1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1500" cy="333375"/>
                        </a:xfrm>
                        <a:prstGeom prst="rect">
                          <a:avLst/>
                        </a:prstGeom>
                        <a:solidFill>
                          <a:srgbClr val="FFFFFF"/>
                        </a:solidFill>
                        <a:ln>
                          <a:noFill/>
                        </a:ln>
                      </wps:spPr>
                      <wps:txbx>
                        <w:txbxContent>
                          <w:p w14:paraId="22865EDD" w14:textId="77777777" w:rsidR="002732AC" w:rsidRDefault="002171A5">
                            <w:pPr>
                              <w:ind w:firstLineChars="100" w:firstLine="200"/>
                              <w:rPr>
                                <w:sz w:val="20"/>
                              </w:rPr>
                            </w:pPr>
                            <w:r>
                              <w:rPr>
                                <w:rFonts w:hint="eastAsia"/>
                                <w:sz w:val="20"/>
                              </w:rPr>
                              <w:t>印</w:t>
                            </w:r>
                          </w:p>
                        </w:txbxContent>
                      </wps:txbx>
                      <wps:bodyPr rot="0" vertOverflow="overflow" horzOverflow="overflow" wrap="square" anchor="t" anchorCtr="0" upright="1">
                        <a:noAutofit/>
                      </wps:bodyPr>
                    </wps:wsp>
                  </a:graphicData>
                </a:graphic>
                <wp14:sizeRelV relativeFrom="margin">
                  <wp14:pctHeight>0</wp14:pctHeight>
                </wp14:sizeRelV>
              </wp:anchor>
            </w:drawing>
          </mc:Choice>
          <mc:Fallback>
            <w:pict>
              <v:shapetype w14:anchorId="1080B5BA" id="_x0000_t202" coordsize="21600,21600" o:spt="202" path="m,l,21600r21600,l21600,xe">
                <v:stroke joinstyle="miter"/>
                <v:path gradientshapeok="t" o:connecttype="rect"/>
              </v:shapetype>
              <v:shape id="Text Box 6" o:spid="_x0000_s1026" type="#_x0000_t202" style="position:absolute;left:0;text-align:left;margin-left:374.7pt;margin-top:10.8pt;width:45pt;height:26.25pt;z-index:-5033164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" stroked="f">
                <v:textbox>
                  <w:txbxContent>
                    <w:p w14:paraId="22865EDD" w14:textId="77777777" w:rsidR="002732AC" w:rsidRDefault="002171A5">
                      <w:pPr>
                        <w:ind w:firstLineChars="100" w:firstLine="200"/>
                        <w:rPr>
                          <w:sz w:val="20"/>
                        </w:rPr>
                      </w:pPr>
                      <w:r>
                        <w:rPr>
                          <w:rFonts w:hint="eastAsia"/>
                          <w:sz w:val="20"/>
                        </w:rPr>
                        <w:t>印</w:t>
                      </w:r>
                    </w:p>
                  </w:txbxContent>
                </v:textbox>
              </v:shape>
            </w:pict>
          </mc:Fallback>
        </mc:AlternateContent>
      </w:r>
      <w:r w:rsidR="002171A5">
        <w:rPr>
          <w:rFonts w:ascii="ＭＳ 明朝" w:hAnsi="ＭＳ 明朝" w:hint="eastAsia"/>
        </w:rPr>
        <w:t>・代表者氏名</w:t>
      </w:r>
    </w:p>
    <w:p w14:paraId="7700153D" w14:textId="77777777" w:rsidR="002732AC" w:rsidRDefault="002732AC">
      <w:pPr>
        <w:ind w:firstLineChars="500" w:firstLine="1050"/>
      </w:pPr>
    </w:p>
    <w:sectPr w:rsidR="002732AC">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0DC7" w14:textId="77777777" w:rsidR="00546679" w:rsidRDefault="00546679">
      <w:r>
        <w:separator/>
      </w:r>
    </w:p>
  </w:endnote>
  <w:endnote w:type="continuationSeparator" w:id="0">
    <w:p w14:paraId="0D93599F" w14:textId="77777777" w:rsidR="00546679" w:rsidRDefault="0054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76EA" w14:textId="77777777" w:rsidR="00546679" w:rsidRDefault="00546679">
      <w:r>
        <w:separator/>
      </w:r>
    </w:p>
  </w:footnote>
  <w:footnote w:type="continuationSeparator" w:id="0">
    <w:p w14:paraId="131F143C" w14:textId="77777777" w:rsidR="00546679" w:rsidRDefault="00546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732AC"/>
    <w:rsid w:val="000F1F4B"/>
    <w:rsid w:val="00151BF3"/>
    <w:rsid w:val="001F42FD"/>
    <w:rsid w:val="002171A5"/>
    <w:rsid w:val="00221E2A"/>
    <w:rsid w:val="002732AC"/>
    <w:rsid w:val="00373D2B"/>
    <w:rsid w:val="003A0640"/>
    <w:rsid w:val="00470106"/>
    <w:rsid w:val="00546679"/>
    <w:rsid w:val="00C24D84"/>
    <w:rsid w:val="00F01C80"/>
    <w:rsid w:val="00F47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51502E"/>
  <w15:docId w15:val="{F0077774-D482-460F-8F8E-DD88F9AC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36"/>
    </w:rPr>
  </w:style>
  <w:style w:type="paragraph" w:styleId="a4">
    <w:name w:val="Closing"/>
    <w:basedOn w:val="a"/>
    <w:pPr>
      <w:jc w:val="right"/>
    </w:pPr>
    <w:rPr>
      <w:sz w:val="36"/>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Revision"/>
    <w:hidden/>
    <w:uiPriority w:val="99"/>
    <w:semiHidden/>
    <w:rsid w:val="00151BF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60</Words>
  <Characters>344</Characters>
  <Application>Microsoft Office Word</Application>
  <DocSecurity>0</DocSecurity>
  <Lines>2</Lines>
  <Paragraphs>1</Paragraphs>
  <ScaleCrop>false</ScaleCrop>
  <Company>和泉市</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OA28872</dc:creator>
  <cp:lastModifiedBy>藤原 悟</cp:lastModifiedBy>
  <cp:revision>8</cp:revision>
  <cp:lastPrinted>2012-07-13T01:41:00Z</cp:lastPrinted>
  <dcterms:created xsi:type="dcterms:W3CDTF">2020-09-07T05:51:00Z</dcterms:created>
  <dcterms:modified xsi:type="dcterms:W3CDTF">2026-02-10T08:04:00Z</dcterms:modified>
</cp:coreProperties>
</file>