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94F" w:rsidRPr="00135BD1" w:rsidRDefault="00C1494F" w:rsidP="00C1494F">
      <w:pPr>
        <w:widowControl/>
        <w:jc w:val="left"/>
        <w:rPr>
          <w:rFonts w:ascii="ＭＳ 明朝" w:eastAsia="ＭＳ 明朝" w:hAnsi="ＭＳ 明朝"/>
          <w:szCs w:val="21"/>
        </w:rPr>
      </w:pPr>
      <w:r w:rsidRPr="00135BD1">
        <w:rPr>
          <w:rFonts w:ascii="ＭＳ 明朝" w:eastAsia="ＭＳ 明朝" w:hAnsi="ＭＳ 明朝" w:hint="eastAsia"/>
          <w:szCs w:val="21"/>
        </w:rPr>
        <w:t>様式第６号</w:t>
      </w:r>
    </w:p>
    <w:p w:rsidR="00C1494F" w:rsidRPr="00135BD1" w:rsidRDefault="00C1494F" w:rsidP="00C1494F">
      <w:pPr>
        <w:widowControl/>
        <w:jc w:val="right"/>
        <w:rPr>
          <w:rFonts w:ascii="ＭＳ 明朝" w:eastAsia="ＭＳ 明朝" w:hAnsi="ＭＳ 明朝"/>
          <w:szCs w:val="21"/>
        </w:rPr>
      </w:pPr>
      <w:r w:rsidRPr="00135BD1">
        <w:rPr>
          <w:rFonts w:ascii="ＭＳ 明朝" w:eastAsia="ＭＳ 明朝" w:hAnsi="ＭＳ 明朝" w:hint="eastAsia"/>
          <w:szCs w:val="21"/>
        </w:rPr>
        <w:t>令和　年　月　日</w:t>
      </w:r>
    </w:p>
    <w:p w:rsidR="00C1494F" w:rsidRPr="00135BD1" w:rsidRDefault="00C1494F" w:rsidP="00C1494F">
      <w:pPr>
        <w:widowControl/>
        <w:jc w:val="right"/>
        <w:rPr>
          <w:rFonts w:ascii="ＭＳ 明朝" w:eastAsia="ＭＳ 明朝" w:hAnsi="ＭＳ 明朝"/>
          <w:szCs w:val="21"/>
        </w:rPr>
      </w:pPr>
    </w:p>
    <w:p w:rsidR="00C1494F" w:rsidRPr="00135BD1" w:rsidRDefault="00C1494F" w:rsidP="00C1494F">
      <w:pPr>
        <w:widowControl/>
        <w:jc w:val="center"/>
        <w:rPr>
          <w:rFonts w:ascii="ＭＳ 明朝" w:eastAsia="ＭＳ 明朝" w:hAnsi="ＭＳ 明朝"/>
          <w:color w:val="000000" w:themeColor="text1"/>
          <w:szCs w:val="21"/>
        </w:rPr>
      </w:pPr>
      <w:r w:rsidRPr="00135BD1">
        <w:rPr>
          <w:rFonts w:ascii="ＭＳ 明朝" w:eastAsia="ＭＳ 明朝" w:hAnsi="ＭＳ 明朝"/>
          <w:color w:val="000000" w:themeColor="text1"/>
          <w:szCs w:val="21"/>
        </w:rPr>
        <w:t>尼崎</w:t>
      </w:r>
      <w:r w:rsidRPr="00135BD1">
        <w:rPr>
          <w:rFonts w:ascii="ＭＳ 明朝" w:eastAsia="ＭＳ 明朝" w:hAnsi="ＭＳ 明朝" w:hint="eastAsia"/>
          <w:color w:val="000000" w:themeColor="text1"/>
          <w:szCs w:val="21"/>
        </w:rPr>
        <w:t>市外国人観光客受入整備支援補助事業実績報告書</w:t>
      </w:r>
    </w:p>
    <w:p w:rsidR="00C1494F" w:rsidRPr="00135BD1" w:rsidRDefault="00C1494F" w:rsidP="00C1494F">
      <w:pPr>
        <w:widowControl/>
        <w:jc w:val="center"/>
        <w:rPr>
          <w:rFonts w:ascii="ＭＳ 明朝" w:eastAsia="ＭＳ 明朝" w:hAnsi="ＭＳ 明朝"/>
          <w:color w:val="000000" w:themeColor="text1"/>
          <w:szCs w:val="21"/>
        </w:rPr>
      </w:pPr>
    </w:p>
    <w:p w:rsidR="00C1494F" w:rsidRPr="00135BD1" w:rsidRDefault="00C1494F" w:rsidP="00C1494F">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尼崎市長</w:t>
      </w:r>
    </w:p>
    <w:p w:rsidR="00C1494F" w:rsidRPr="00135BD1" w:rsidRDefault="00C1494F" w:rsidP="00C1494F">
      <w:pPr>
        <w:widowControl/>
        <w:jc w:val="left"/>
        <w:rPr>
          <w:rFonts w:ascii="ＭＳ 明朝" w:eastAsia="ＭＳ 明朝" w:hAnsi="ＭＳ 明朝"/>
          <w:color w:val="000000" w:themeColor="text1"/>
          <w:szCs w:val="21"/>
        </w:rPr>
      </w:pPr>
    </w:p>
    <w:p w:rsidR="00C1494F" w:rsidRPr="00135BD1" w:rsidRDefault="00C1494F" w:rsidP="00C1494F">
      <w:pPr>
        <w:widowControl/>
        <w:ind w:firstLineChars="2000" w:firstLine="4200"/>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補助事業者　住所</w:t>
      </w:r>
    </w:p>
    <w:p w:rsidR="00C1494F" w:rsidRPr="00135BD1" w:rsidRDefault="00C1494F" w:rsidP="00C1494F">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氏名</w:t>
      </w:r>
    </w:p>
    <w:p w:rsidR="00C1494F" w:rsidRPr="00135BD1" w:rsidRDefault="00C1494F" w:rsidP="00C1494F">
      <w:pPr>
        <w:kinsoku w:val="0"/>
        <w:wordWrap w:val="0"/>
        <w:overflowPunct w:val="0"/>
        <w:spacing w:line="276" w:lineRule="auto"/>
        <w:ind w:firstLineChars="2300" w:firstLine="4830"/>
        <w:rPr>
          <w:rFonts w:ascii="ＭＳ 明朝" w:eastAsia="ＭＳ 明朝" w:hAnsi="ＭＳ 明朝"/>
          <w:color w:val="000000" w:themeColor="text1"/>
          <w:szCs w:val="21"/>
        </w:rPr>
      </w:pPr>
      <w:r w:rsidRPr="00135BD1">
        <w:rPr>
          <w:rFonts w:ascii="ＭＳ 明朝" w:eastAsia="ＭＳ 明朝" w:hAnsi="ＭＳ 明朝" w:hint="eastAsia"/>
          <w:szCs w:val="21"/>
        </w:rPr>
        <w:t>（法人にあっては名称及び代表者）</w:t>
      </w:r>
    </w:p>
    <w:p w:rsidR="00C1494F" w:rsidRPr="00135BD1" w:rsidRDefault="00C1494F" w:rsidP="00C1494F">
      <w:pPr>
        <w:widowControl/>
        <w:jc w:val="right"/>
        <w:rPr>
          <w:rFonts w:ascii="ＭＳ 明朝" w:eastAsia="ＭＳ 明朝" w:hAnsi="ＭＳ 明朝"/>
          <w:color w:val="000000" w:themeColor="text1"/>
          <w:szCs w:val="21"/>
        </w:rPr>
      </w:pPr>
    </w:p>
    <w:p w:rsidR="00C1494F" w:rsidRPr="00135BD1" w:rsidRDefault="00C1494F" w:rsidP="00C1494F">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年　　月　　日付け尼　第　号で補助金の交付決定のあった尼崎市外国人観光客受入整備支援事業</w:t>
      </w:r>
      <w:r w:rsidRPr="00135BD1">
        <w:rPr>
          <w:rFonts w:ascii="ＭＳ 明朝" w:eastAsia="ＭＳ 明朝" w:hAnsi="ＭＳ 明朝"/>
          <w:color w:val="000000" w:themeColor="text1"/>
          <w:szCs w:val="21"/>
        </w:rPr>
        <w:t>補助金</w:t>
      </w:r>
      <w:r w:rsidRPr="00135BD1">
        <w:rPr>
          <w:rFonts w:ascii="ＭＳ 明朝" w:eastAsia="ＭＳ 明朝" w:hAnsi="ＭＳ 明朝" w:hint="eastAsia"/>
          <w:color w:val="000000" w:themeColor="text1"/>
          <w:szCs w:val="21"/>
        </w:rPr>
        <w:t>の実績について、次のとおり報告します。</w:t>
      </w:r>
    </w:p>
    <w:p w:rsidR="00C1494F" w:rsidRPr="00135BD1" w:rsidRDefault="00C1494F" w:rsidP="00C1494F">
      <w:pPr>
        <w:widowControl/>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3256"/>
        <w:gridCol w:w="5238"/>
      </w:tblGrid>
      <w:tr w:rsidR="00C1494F" w:rsidRPr="00135BD1" w:rsidTr="002403DA">
        <w:trPr>
          <w:trHeight w:val="693"/>
        </w:trPr>
        <w:tc>
          <w:tcPr>
            <w:tcW w:w="3256" w:type="dxa"/>
            <w:vAlign w:val="center"/>
          </w:tcPr>
          <w:p w:rsidR="00C1494F" w:rsidRPr="00135BD1" w:rsidRDefault="00C1494F" w:rsidP="002403DA">
            <w:pPr>
              <w:kinsoku w:val="0"/>
              <w:wordWrap w:val="0"/>
              <w:overflowPunct w:val="0"/>
              <w:spacing w:line="276" w:lineRule="auto"/>
              <w:rPr>
                <w:rFonts w:ascii="ＭＳ 明朝" w:eastAsia="ＭＳ 明朝" w:hAnsi="ＭＳ 明朝"/>
              </w:rPr>
            </w:pPr>
            <w:r w:rsidRPr="00135BD1">
              <w:rPr>
                <w:rFonts w:ascii="ＭＳ 明朝" w:eastAsia="ＭＳ 明朝" w:hAnsi="ＭＳ 明朝" w:hint="eastAsia"/>
              </w:rPr>
              <w:t>１　補助事業の目的及び内容</w:t>
            </w:r>
          </w:p>
        </w:tc>
        <w:tc>
          <w:tcPr>
            <w:tcW w:w="5238" w:type="dxa"/>
          </w:tcPr>
          <w:p w:rsidR="00C1494F" w:rsidRPr="00135BD1" w:rsidRDefault="00C1494F" w:rsidP="002403DA">
            <w:pPr>
              <w:kinsoku w:val="0"/>
              <w:wordWrap w:val="0"/>
              <w:overflowPunct w:val="0"/>
              <w:spacing w:line="276" w:lineRule="auto"/>
              <w:rPr>
                <w:rFonts w:ascii="ＭＳ 明朝" w:eastAsia="ＭＳ 明朝" w:hAnsi="ＭＳ 明朝"/>
              </w:rPr>
            </w:pPr>
          </w:p>
        </w:tc>
      </w:tr>
      <w:tr w:rsidR="00C1494F" w:rsidRPr="00135BD1" w:rsidTr="002403DA">
        <w:trPr>
          <w:trHeight w:val="703"/>
        </w:trPr>
        <w:tc>
          <w:tcPr>
            <w:tcW w:w="3256" w:type="dxa"/>
            <w:vAlign w:val="center"/>
          </w:tcPr>
          <w:p w:rsidR="00C1494F" w:rsidRPr="00135BD1" w:rsidRDefault="00C1494F" w:rsidP="002403DA">
            <w:pPr>
              <w:kinsoku w:val="0"/>
              <w:wordWrap w:val="0"/>
              <w:overflowPunct w:val="0"/>
              <w:spacing w:line="276" w:lineRule="auto"/>
              <w:rPr>
                <w:rFonts w:ascii="ＭＳ 明朝" w:eastAsia="ＭＳ 明朝" w:hAnsi="ＭＳ 明朝"/>
              </w:rPr>
            </w:pPr>
            <w:r w:rsidRPr="00135BD1">
              <w:rPr>
                <w:rFonts w:ascii="ＭＳ 明朝" w:eastAsia="ＭＳ 明朝" w:hAnsi="ＭＳ 明朝" w:hint="eastAsia"/>
              </w:rPr>
              <w:t>２　補助事業の交付決定金額</w:t>
            </w:r>
          </w:p>
        </w:tc>
        <w:tc>
          <w:tcPr>
            <w:tcW w:w="5238" w:type="dxa"/>
          </w:tcPr>
          <w:p w:rsidR="00C1494F" w:rsidRPr="00135BD1" w:rsidRDefault="00C1494F" w:rsidP="002403DA">
            <w:pPr>
              <w:kinsoku w:val="0"/>
              <w:wordWrap w:val="0"/>
              <w:overflowPunct w:val="0"/>
              <w:spacing w:line="276" w:lineRule="auto"/>
              <w:rPr>
                <w:rFonts w:ascii="ＭＳ 明朝" w:eastAsia="ＭＳ 明朝" w:hAnsi="ＭＳ 明朝"/>
              </w:rPr>
            </w:pPr>
          </w:p>
        </w:tc>
      </w:tr>
      <w:tr w:rsidR="00C1494F" w:rsidRPr="00135BD1" w:rsidTr="002403DA">
        <w:trPr>
          <w:trHeight w:val="1429"/>
        </w:trPr>
        <w:tc>
          <w:tcPr>
            <w:tcW w:w="3256" w:type="dxa"/>
            <w:vAlign w:val="center"/>
          </w:tcPr>
          <w:p w:rsidR="00C1494F" w:rsidRPr="00135BD1" w:rsidRDefault="00C1494F" w:rsidP="002403DA">
            <w:pPr>
              <w:kinsoku w:val="0"/>
              <w:wordWrap w:val="0"/>
              <w:overflowPunct w:val="0"/>
              <w:spacing w:line="276" w:lineRule="auto"/>
              <w:ind w:left="420" w:hangingChars="200" w:hanging="420"/>
              <w:rPr>
                <w:rFonts w:ascii="ＭＳ 明朝" w:eastAsia="ＭＳ 明朝" w:hAnsi="ＭＳ 明朝"/>
              </w:rPr>
            </w:pPr>
            <w:r w:rsidRPr="00135BD1">
              <w:rPr>
                <w:rFonts w:ascii="ＭＳ 明朝" w:eastAsia="ＭＳ 明朝" w:hAnsi="ＭＳ 明朝" w:hint="eastAsia"/>
              </w:rPr>
              <w:t>３　補助事業の着手年月日及び完了年月日</w:t>
            </w:r>
          </w:p>
        </w:tc>
        <w:tc>
          <w:tcPr>
            <w:tcW w:w="5238" w:type="dxa"/>
            <w:vAlign w:val="center"/>
          </w:tcPr>
          <w:p w:rsidR="00C1494F" w:rsidRPr="00135BD1" w:rsidRDefault="00C1494F" w:rsidP="002403DA">
            <w:pPr>
              <w:kinsoku w:val="0"/>
              <w:overflowPunct w:val="0"/>
              <w:spacing w:line="276" w:lineRule="auto"/>
              <w:jc w:val="center"/>
              <w:rPr>
                <w:rFonts w:ascii="ＭＳ 明朝" w:eastAsia="ＭＳ 明朝" w:hAnsi="ＭＳ 明朝"/>
              </w:rPr>
            </w:pPr>
            <w:r w:rsidRPr="00135BD1">
              <w:rPr>
                <w:rFonts w:ascii="ＭＳ 明朝" w:eastAsia="ＭＳ 明朝" w:hAnsi="ＭＳ 明朝" w:hint="eastAsia"/>
              </w:rPr>
              <w:t>着手　　　　年　　　月　　　日</w:t>
            </w:r>
          </w:p>
          <w:p w:rsidR="00C1494F" w:rsidRPr="00135BD1" w:rsidRDefault="00C1494F" w:rsidP="002403DA">
            <w:pPr>
              <w:kinsoku w:val="0"/>
              <w:wordWrap w:val="0"/>
              <w:overflowPunct w:val="0"/>
              <w:spacing w:line="276" w:lineRule="auto"/>
              <w:jc w:val="center"/>
              <w:rPr>
                <w:rFonts w:ascii="ＭＳ 明朝" w:eastAsia="ＭＳ 明朝" w:hAnsi="ＭＳ 明朝"/>
              </w:rPr>
            </w:pPr>
            <w:r w:rsidRPr="00135BD1">
              <w:rPr>
                <w:rFonts w:ascii="ＭＳ 明朝" w:eastAsia="ＭＳ 明朝" w:hAnsi="ＭＳ 明朝" w:hint="eastAsia"/>
              </w:rPr>
              <w:t>完了　　　　年　　　月　　　日</w:t>
            </w:r>
          </w:p>
        </w:tc>
      </w:tr>
    </w:tbl>
    <w:p w:rsidR="00C1494F" w:rsidRPr="00135BD1" w:rsidRDefault="00C1494F" w:rsidP="00C1494F">
      <w:pPr>
        <w:widowControl/>
        <w:jc w:val="left"/>
        <w:rPr>
          <w:rFonts w:ascii="ＭＳ 明朝" w:eastAsia="ＭＳ 明朝" w:hAnsi="ＭＳ 明朝"/>
          <w:color w:val="000000" w:themeColor="text1"/>
          <w:szCs w:val="21"/>
        </w:rPr>
      </w:pPr>
    </w:p>
    <w:p w:rsidR="00C1494F" w:rsidRPr="00135BD1" w:rsidRDefault="00C1494F" w:rsidP="00C1494F">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添付書類</w:t>
      </w:r>
    </w:p>
    <w:p w:rsidR="00C1494F" w:rsidRPr="00135BD1" w:rsidRDefault="00C1494F" w:rsidP="00C1494F">
      <w:pPr>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szCs w:val="21"/>
        </w:rPr>
        <w:t xml:space="preserve">　</w:t>
      </w:r>
      <w:r w:rsidRPr="00135BD1">
        <w:rPr>
          <w:rFonts w:ascii="ＭＳ 明朝" w:eastAsia="ＭＳ 明朝" w:hAnsi="ＭＳ 明朝" w:hint="eastAsia"/>
          <w:color w:val="000000" w:themeColor="text1"/>
          <w:szCs w:val="21"/>
        </w:rPr>
        <w:t>⑴　補助対象事業の実施内容が確認できる資料又は写真等</w:t>
      </w:r>
    </w:p>
    <w:p w:rsidR="00C1494F" w:rsidRPr="00135BD1" w:rsidRDefault="00C1494F" w:rsidP="00C1494F">
      <w:pPr>
        <w:ind w:firstLineChars="200" w:firstLine="42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⑵　補助対象経費に掛かる領収書の写し等</w:t>
      </w:r>
    </w:p>
    <w:p w:rsidR="007D2CA3" w:rsidRPr="00C1494F" w:rsidRDefault="00C1494F" w:rsidP="00C1494F">
      <w:r w:rsidRPr="00135BD1">
        <w:rPr>
          <w:rFonts w:ascii="ＭＳ 明朝" w:eastAsia="ＭＳ 明朝" w:hAnsi="ＭＳ 明朝" w:hint="eastAsia"/>
          <w:color w:val="000000" w:themeColor="text1"/>
          <w:szCs w:val="21"/>
        </w:rPr>
        <w:t xml:space="preserve">⑶　</w:t>
      </w:r>
      <w:r w:rsidRPr="00135BD1">
        <w:rPr>
          <w:rFonts w:ascii="ＭＳ 明朝" w:eastAsia="ＭＳ 明朝" w:hAnsi="ＭＳ 明朝"/>
          <w:color w:val="000000" w:themeColor="text1"/>
          <w:szCs w:val="21"/>
        </w:rPr>
        <w:t>その他市長が必要と認める書類</w:t>
      </w:r>
      <w:bookmarkStart w:id="0" w:name="_GoBack"/>
      <w:bookmarkEnd w:id="0"/>
    </w:p>
    <w:sectPr w:rsidR="007D2CA3" w:rsidRPr="00C1494F" w:rsidSect="003D6CEA">
      <w:pgSz w:w="11906" w:h="16838"/>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4F" w:rsidRDefault="00C1494F" w:rsidP="00C1494F">
      <w:r>
        <w:separator/>
      </w:r>
    </w:p>
  </w:endnote>
  <w:endnote w:type="continuationSeparator" w:id="0">
    <w:p w:rsidR="00C1494F" w:rsidRDefault="00C1494F" w:rsidP="00C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4F" w:rsidRDefault="00C1494F" w:rsidP="00C1494F">
      <w:r>
        <w:separator/>
      </w:r>
    </w:p>
  </w:footnote>
  <w:footnote w:type="continuationSeparator" w:id="0">
    <w:p w:rsidR="00C1494F" w:rsidRDefault="00C1494F" w:rsidP="00C1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EA"/>
    <w:rsid w:val="003D6CEA"/>
    <w:rsid w:val="007D2CA3"/>
    <w:rsid w:val="00C1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58F800-C119-4F73-9E0A-2EAB4460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EA"/>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CEA"/>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94F"/>
    <w:pPr>
      <w:tabs>
        <w:tab w:val="center" w:pos="4252"/>
        <w:tab w:val="right" w:pos="8504"/>
      </w:tabs>
      <w:snapToGrid w:val="0"/>
    </w:pPr>
  </w:style>
  <w:style w:type="character" w:customStyle="1" w:styleId="a5">
    <w:name w:val="ヘッダー (文字)"/>
    <w:basedOn w:val="a0"/>
    <w:link w:val="a4"/>
    <w:uiPriority w:val="99"/>
    <w:rsid w:val="00C1494F"/>
    <w:rPr>
      <w:rFonts w:asciiTheme="minorHAnsi" w:eastAsiaTheme="minorEastAsia"/>
    </w:rPr>
  </w:style>
  <w:style w:type="paragraph" w:styleId="a6">
    <w:name w:val="footer"/>
    <w:basedOn w:val="a"/>
    <w:link w:val="a7"/>
    <w:uiPriority w:val="99"/>
    <w:unhideWhenUsed/>
    <w:rsid w:val="00C1494F"/>
    <w:pPr>
      <w:tabs>
        <w:tab w:val="center" w:pos="4252"/>
        <w:tab w:val="right" w:pos="8504"/>
      </w:tabs>
      <w:snapToGrid w:val="0"/>
    </w:pPr>
  </w:style>
  <w:style w:type="character" w:customStyle="1" w:styleId="a7">
    <w:name w:val="フッター (文字)"/>
    <w:basedOn w:val="a0"/>
    <w:link w:val="a6"/>
    <w:uiPriority w:val="99"/>
    <w:rsid w:val="00C1494F"/>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2024-09-30T12:52:00Z</dcterms:created>
  <dcterms:modified xsi:type="dcterms:W3CDTF">2024-09-30T12:58:00Z</dcterms:modified>
</cp:coreProperties>
</file>