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64" w:rsidRDefault="004F3D05" w:rsidP="00AB1D63">
      <w:pPr>
        <w:spacing w:line="400" w:lineRule="exact"/>
        <w:jc w:val="center"/>
        <w:rPr>
          <w:rFonts w:asciiTheme="majorEastAsia" w:eastAsiaTheme="majorEastAsia" w:hAnsiTheme="majorEastAsia"/>
          <w:szCs w:val="21"/>
        </w:rPr>
      </w:pPr>
      <w:r w:rsidRPr="004F3D05">
        <w:rPr>
          <w:rFonts w:asciiTheme="majorEastAsia" w:eastAsiaTheme="majorEastAsia" w:hAnsiTheme="majorEastAsia" w:hint="eastAsia"/>
          <w:szCs w:val="21"/>
        </w:rPr>
        <w:t>尼崎市文化財保存活用地域計画作成支援業務委託</w:t>
      </w:r>
      <w:r w:rsidR="00305F8A" w:rsidRPr="00183F03">
        <w:rPr>
          <w:rFonts w:asciiTheme="majorEastAsia" w:eastAsiaTheme="majorEastAsia" w:hAnsiTheme="majorEastAsia" w:hint="eastAsia"/>
          <w:szCs w:val="21"/>
        </w:rPr>
        <w:t>仕様書</w:t>
      </w:r>
    </w:p>
    <w:p w:rsidR="00E221EB" w:rsidRDefault="00E221EB" w:rsidP="00AB1D63">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（公募型</w:t>
      </w:r>
      <w:r w:rsidRPr="002E7545">
        <w:rPr>
          <w:rFonts w:asciiTheme="majorEastAsia" w:eastAsiaTheme="majorEastAsia" w:hAnsiTheme="majorEastAsia" w:hint="eastAsia"/>
          <w:szCs w:val="21"/>
        </w:rPr>
        <w:t>プロポーザル</w:t>
      </w:r>
      <w:r>
        <w:rPr>
          <w:rFonts w:asciiTheme="majorEastAsia" w:eastAsiaTheme="majorEastAsia" w:hAnsiTheme="majorEastAsia" w:hint="eastAsia"/>
          <w:szCs w:val="21"/>
        </w:rPr>
        <w:t>用）</w:t>
      </w:r>
    </w:p>
    <w:p w:rsidR="00D9737E" w:rsidRPr="00183F03" w:rsidRDefault="00D9737E" w:rsidP="00D9737E">
      <w:pPr>
        <w:jc w:val="center"/>
        <w:rPr>
          <w:rFonts w:asciiTheme="majorEastAsia" w:eastAsiaTheme="majorEastAsia" w:hAnsiTheme="majorEastAsia"/>
          <w:szCs w:val="21"/>
        </w:rPr>
      </w:pPr>
    </w:p>
    <w:p w:rsidR="00305F8A" w:rsidRDefault="00305F8A" w:rsidP="004F3D05">
      <w:pPr>
        <w:spacing w:line="240" w:lineRule="exact"/>
        <w:jc w:val="left"/>
        <w:rPr>
          <w:rFonts w:asciiTheme="majorEastAsia" w:eastAsiaTheme="majorEastAsia" w:hAnsiTheme="majorEastAsia"/>
          <w:szCs w:val="21"/>
        </w:rPr>
      </w:pPr>
      <w:r w:rsidRPr="00183F03">
        <w:rPr>
          <w:rFonts w:asciiTheme="majorEastAsia" w:eastAsiaTheme="majorEastAsia" w:hAnsiTheme="majorEastAsia" w:hint="eastAsia"/>
          <w:szCs w:val="21"/>
        </w:rPr>
        <w:t xml:space="preserve">１　</w:t>
      </w:r>
      <w:r w:rsidR="004043D5" w:rsidRPr="00183F03">
        <w:rPr>
          <w:rFonts w:asciiTheme="majorEastAsia" w:eastAsiaTheme="majorEastAsia" w:hAnsiTheme="majorEastAsia" w:hint="eastAsia"/>
          <w:szCs w:val="21"/>
        </w:rPr>
        <w:t>委託業務</w:t>
      </w:r>
      <w:r w:rsidR="00FC2564" w:rsidRPr="00183F03">
        <w:rPr>
          <w:rFonts w:asciiTheme="majorEastAsia" w:eastAsiaTheme="majorEastAsia" w:hAnsiTheme="majorEastAsia" w:hint="eastAsia"/>
          <w:szCs w:val="21"/>
        </w:rPr>
        <w:t>名</w:t>
      </w:r>
      <w:r w:rsidR="004F3D05">
        <w:rPr>
          <w:rFonts w:asciiTheme="majorEastAsia" w:eastAsiaTheme="majorEastAsia" w:hAnsiTheme="majorEastAsia" w:hint="eastAsia"/>
          <w:szCs w:val="21"/>
        </w:rPr>
        <w:t xml:space="preserve">　</w:t>
      </w:r>
      <w:r w:rsidR="004F3D05" w:rsidRPr="004F3D05">
        <w:rPr>
          <w:rFonts w:asciiTheme="majorEastAsia" w:eastAsiaTheme="majorEastAsia" w:hAnsiTheme="majorEastAsia" w:hint="eastAsia"/>
          <w:szCs w:val="21"/>
        </w:rPr>
        <w:t>尼崎市文化財保存活用地域計画作成支援業務委託</w:t>
      </w:r>
    </w:p>
    <w:p w:rsidR="0086137C" w:rsidRDefault="0086137C" w:rsidP="004F3D05">
      <w:pPr>
        <w:spacing w:line="240" w:lineRule="exact"/>
        <w:jc w:val="left"/>
        <w:rPr>
          <w:rFonts w:asciiTheme="majorEastAsia" w:eastAsiaTheme="majorEastAsia" w:hAnsiTheme="majorEastAsia"/>
          <w:szCs w:val="21"/>
        </w:rPr>
      </w:pPr>
    </w:p>
    <w:p w:rsidR="0095568C" w:rsidRDefault="004F3D05" w:rsidP="004F3D05">
      <w:pPr>
        <w:spacing w:line="40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95568C">
        <w:rPr>
          <w:rFonts w:asciiTheme="majorEastAsia" w:eastAsiaTheme="majorEastAsia" w:hAnsiTheme="majorEastAsia" w:hint="eastAsia"/>
          <w:szCs w:val="21"/>
        </w:rPr>
        <w:t xml:space="preserve">業務の目的　</w:t>
      </w:r>
    </w:p>
    <w:p w:rsidR="0095568C" w:rsidRDefault="0095568C" w:rsidP="0095568C">
      <w:pPr>
        <w:spacing w:line="40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5568C">
        <w:rPr>
          <w:rFonts w:asciiTheme="majorEastAsia" w:eastAsiaTheme="majorEastAsia" w:hAnsiTheme="majorEastAsia" w:hint="eastAsia"/>
          <w:szCs w:val="21"/>
        </w:rPr>
        <w:t>本業務は、</w:t>
      </w:r>
      <w:r>
        <w:rPr>
          <w:rFonts w:asciiTheme="majorEastAsia" w:eastAsiaTheme="majorEastAsia" w:hAnsiTheme="majorEastAsia" w:hint="eastAsia"/>
          <w:szCs w:val="21"/>
        </w:rPr>
        <w:t>尼崎</w:t>
      </w:r>
      <w:r w:rsidR="009D277B">
        <w:rPr>
          <w:rFonts w:asciiTheme="majorEastAsia" w:eastAsiaTheme="majorEastAsia" w:hAnsiTheme="majorEastAsia" w:hint="eastAsia"/>
          <w:szCs w:val="21"/>
        </w:rPr>
        <w:t>市内のさまざまな文化財を</w:t>
      </w:r>
      <w:r w:rsidRPr="0095568C">
        <w:rPr>
          <w:rFonts w:asciiTheme="majorEastAsia" w:eastAsiaTheme="majorEastAsia" w:hAnsiTheme="majorEastAsia" w:hint="eastAsia"/>
          <w:szCs w:val="21"/>
        </w:rPr>
        <w:t>指定の有無や類型の違いにかかわらず周辺環境を含め適切に把握し、長期的な視野で計画的に保存・活用していくた</w:t>
      </w:r>
      <w:r w:rsidR="009D277B">
        <w:rPr>
          <w:rFonts w:asciiTheme="majorEastAsia" w:eastAsiaTheme="majorEastAsia" w:hAnsiTheme="majorEastAsia" w:hint="eastAsia"/>
          <w:szCs w:val="21"/>
        </w:rPr>
        <w:t>めの</w:t>
      </w:r>
      <w:r w:rsidR="00A46B9A">
        <w:rPr>
          <w:rFonts w:asciiTheme="majorEastAsia" w:eastAsiaTheme="majorEastAsia" w:hAnsiTheme="majorEastAsia" w:hint="eastAsia"/>
          <w:szCs w:val="21"/>
        </w:rPr>
        <w:t>「尼崎市文化財保存活用地域計画」</w:t>
      </w:r>
      <w:r w:rsidR="009D277B">
        <w:rPr>
          <w:rFonts w:asciiTheme="majorEastAsia" w:eastAsiaTheme="majorEastAsia" w:hAnsiTheme="majorEastAsia" w:hint="eastAsia"/>
          <w:szCs w:val="21"/>
        </w:rPr>
        <w:t>(</w:t>
      </w:r>
      <w:r w:rsidR="00A46B9A">
        <w:rPr>
          <w:rFonts w:asciiTheme="majorEastAsia" w:eastAsiaTheme="majorEastAsia" w:hAnsiTheme="majorEastAsia" w:hint="eastAsia"/>
          <w:szCs w:val="21"/>
        </w:rPr>
        <w:t>以下「地域計画」という</w:t>
      </w:r>
      <w:r w:rsidR="009D277B">
        <w:rPr>
          <w:rFonts w:asciiTheme="majorEastAsia" w:eastAsiaTheme="majorEastAsia" w:hAnsiTheme="majorEastAsia" w:hint="eastAsia"/>
          <w:szCs w:val="21"/>
        </w:rPr>
        <w:t>)</w:t>
      </w:r>
      <w:r w:rsidRPr="0095568C">
        <w:rPr>
          <w:rFonts w:asciiTheme="majorEastAsia" w:eastAsiaTheme="majorEastAsia" w:hAnsiTheme="majorEastAsia" w:hint="eastAsia"/>
          <w:szCs w:val="21"/>
        </w:rPr>
        <w:t>作成</w:t>
      </w:r>
      <w:r w:rsidR="00A46B9A">
        <w:rPr>
          <w:rFonts w:asciiTheme="majorEastAsia" w:eastAsiaTheme="majorEastAsia" w:hAnsiTheme="majorEastAsia" w:hint="eastAsia"/>
          <w:szCs w:val="21"/>
        </w:rPr>
        <w:t>の支援</w:t>
      </w:r>
      <w:r w:rsidRPr="0095568C">
        <w:rPr>
          <w:rFonts w:asciiTheme="majorEastAsia" w:eastAsiaTheme="majorEastAsia" w:hAnsiTheme="majorEastAsia" w:hint="eastAsia"/>
          <w:szCs w:val="21"/>
        </w:rPr>
        <w:t>を</w:t>
      </w:r>
      <w:r w:rsidR="00A46B9A">
        <w:rPr>
          <w:rFonts w:asciiTheme="majorEastAsia" w:eastAsiaTheme="majorEastAsia" w:hAnsiTheme="majorEastAsia" w:hint="eastAsia"/>
          <w:szCs w:val="21"/>
        </w:rPr>
        <w:t>行う</w:t>
      </w:r>
      <w:r w:rsidRPr="0095568C">
        <w:rPr>
          <w:rFonts w:asciiTheme="majorEastAsia" w:eastAsiaTheme="majorEastAsia" w:hAnsiTheme="majorEastAsia" w:hint="eastAsia"/>
          <w:szCs w:val="21"/>
        </w:rPr>
        <w:t>ことを目的とする。</w:t>
      </w:r>
    </w:p>
    <w:p w:rsidR="0095568C" w:rsidRPr="0095568C" w:rsidRDefault="0095568C" w:rsidP="0095568C">
      <w:pPr>
        <w:spacing w:line="40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5568C">
        <w:rPr>
          <w:rFonts w:asciiTheme="majorEastAsia" w:eastAsiaTheme="majorEastAsia" w:hAnsiTheme="majorEastAsia" w:hint="eastAsia"/>
          <w:szCs w:val="21"/>
        </w:rPr>
        <w:t>なお、地域計画は令和５年度から令和７年度の３か年で作成し、文化財保護法第183条の３に基づく認定と申請を行うことを予定している。</w:t>
      </w:r>
    </w:p>
    <w:p w:rsidR="0095568C" w:rsidRDefault="0095568C" w:rsidP="0095568C">
      <w:pPr>
        <w:spacing w:line="400" w:lineRule="exact"/>
        <w:jc w:val="left"/>
        <w:rPr>
          <w:rFonts w:asciiTheme="majorEastAsia" w:eastAsiaTheme="majorEastAsia" w:hAnsiTheme="majorEastAsia"/>
          <w:szCs w:val="21"/>
        </w:rPr>
      </w:pPr>
      <w:r w:rsidRPr="0095568C">
        <w:rPr>
          <w:rFonts w:asciiTheme="majorEastAsia" w:eastAsiaTheme="majorEastAsia" w:hAnsiTheme="majorEastAsia" w:hint="eastAsia"/>
          <w:szCs w:val="21"/>
        </w:rPr>
        <w:t xml:space="preserve">　本年度にあっては、地域計画を作成するための基礎調査</w:t>
      </w:r>
      <w:r>
        <w:rPr>
          <w:rFonts w:asciiTheme="majorEastAsia" w:eastAsiaTheme="majorEastAsia" w:hAnsiTheme="majorEastAsia" w:hint="eastAsia"/>
          <w:szCs w:val="21"/>
        </w:rPr>
        <w:t>・検討</w:t>
      </w:r>
      <w:r w:rsidR="00981098">
        <w:rPr>
          <w:rFonts w:asciiTheme="majorEastAsia" w:eastAsiaTheme="majorEastAsia" w:hAnsiTheme="majorEastAsia" w:hint="eastAsia"/>
          <w:szCs w:val="21"/>
        </w:rPr>
        <w:t>の支援</w:t>
      </w:r>
      <w:r>
        <w:rPr>
          <w:rFonts w:asciiTheme="majorEastAsia" w:eastAsiaTheme="majorEastAsia" w:hAnsiTheme="majorEastAsia" w:hint="eastAsia"/>
          <w:szCs w:val="21"/>
        </w:rPr>
        <w:t>、文化財把握調査</w:t>
      </w:r>
      <w:r w:rsidRPr="0095568C">
        <w:rPr>
          <w:rFonts w:asciiTheme="majorEastAsia" w:eastAsiaTheme="majorEastAsia" w:hAnsiTheme="majorEastAsia" w:hint="eastAsia"/>
          <w:szCs w:val="21"/>
        </w:rPr>
        <w:t>の支援を行い、尼崎市の歴史文化の特徴</w:t>
      </w:r>
      <w:r w:rsidRPr="009D277B">
        <w:rPr>
          <w:rFonts w:asciiTheme="majorEastAsia" w:eastAsiaTheme="majorEastAsia" w:hAnsiTheme="majorEastAsia" w:hint="eastAsia"/>
          <w:szCs w:val="21"/>
        </w:rPr>
        <w:t>の整理</w:t>
      </w:r>
      <w:r w:rsidR="00981098" w:rsidRPr="009D277B">
        <w:rPr>
          <w:rFonts w:asciiTheme="majorEastAsia" w:eastAsiaTheme="majorEastAsia" w:hAnsiTheme="majorEastAsia" w:hint="eastAsia"/>
          <w:szCs w:val="21"/>
        </w:rPr>
        <w:t>及び骨子案の作成支援</w:t>
      </w:r>
      <w:r w:rsidRPr="009D277B">
        <w:rPr>
          <w:rFonts w:asciiTheme="majorEastAsia" w:eastAsiaTheme="majorEastAsia" w:hAnsiTheme="majorEastAsia" w:hint="eastAsia"/>
          <w:szCs w:val="21"/>
        </w:rPr>
        <w:t>、</w:t>
      </w:r>
      <w:r w:rsidRPr="0095568C">
        <w:rPr>
          <w:rFonts w:asciiTheme="majorEastAsia" w:eastAsiaTheme="majorEastAsia" w:hAnsiTheme="majorEastAsia" w:hint="eastAsia"/>
          <w:szCs w:val="21"/>
        </w:rPr>
        <w:t>文化財の保存・活用の</w:t>
      </w:r>
      <w:r>
        <w:rPr>
          <w:rFonts w:asciiTheme="majorEastAsia" w:eastAsiaTheme="majorEastAsia" w:hAnsiTheme="majorEastAsia" w:hint="eastAsia"/>
          <w:szCs w:val="21"/>
        </w:rPr>
        <w:t>目標の検討</w:t>
      </w:r>
      <w:r w:rsidR="00981098" w:rsidRPr="00981098">
        <w:rPr>
          <w:rFonts w:asciiTheme="majorEastAsia" w:eastAsiaTheme="majorEastAsia" w:hAnsiTheme="majorEastAsia" w:hint="eastAsia"/>
          <w:szCs w:val="21"/>
        </w:rPr>
        <w:t>及び骨子案の作成支援</w:t>
      </w:r>
      <w:r w:rsidR="00981098">
        <w:rPr>
          <w:rFonts w:asciiTheme="majorEastAsia" w:eastAsiaTheme="majorEastAsia" w:hAnsiTheme="majorEastAsia" w:hint="eastAsia"/>
          <w:szCs w:val="21"/>
        </w:rPr>
        <w:t>、</w:t>
      </w:r>
      <w:r w:rsidR="00981098" w:rsidRPr="00981098">
        <w:rPr>
          <w:rFonts w:asciiTheme="majorEastAsia" w:eastAsiaTheme="majorEastAsia" w:hAnsiTheme="majorEastAsia" w:hint="eastAsia"/>
          <w:szCs w:val="21"/>
        </w:rPr>
        <w:t>文化財の保存・活用の課題及び方針の検討及び骨子案作成の支援</w:t>
      </w:r>
      <w:r w:rsidR="00981098">
        <w:rPr>
          <w:rFonts w:asciiTheme="majorEastAsia" w:eastAsiaTheme="majorEastAsia" w:hAnsiTheme="majorEastAsia" w:hint="eastAsia"/>
          <w:szCs w:val="21"/>
        </w:rPr>
        <w:t>、</w:t>
      </w:r>
      <w:r w:rsidRPr="0095568C">
        <w:rPr>
          <w:rFonts w:asciiTheme="majorEastAsia" w:eastAsiaTheme="majorEastAsia" w:hAnsiTheme="majorEastAsia" w:hint="eastAsia"/>
          <w:szCs w:val="21"/>
        </w:rPr>
        <w:t>関連文化財群の骨子案</w:t>
      </w:r>
      <w:r w:rsidR="00DB19EC">
        <w:rPr>
          <w:rFonts w:asciiTheme="majorEastAsia" w:eastAsiaTheme="majorEastAsia" w:hAnsiTheme="majorEastAsia" w:hint="eastAsia"/>
          <w:szCs w:val="21"/>
        </w:rPr>
        <w:t>の作成</w:t>
      </w:r>
      <w:r w:rsidRPr="0095568C">
        <w:rPr>
          <w:rFonts w:asciiTheme="majorEastAsia" w:eastAsiaTheme="majorEastAsia" w:hAnsiTheme="majorEastAsia" w:hint="eastAsia"/>
          <w:szCs w:val="21"/>
        </w:rPr>
        <w:t>の支援を行う</w:t>
      </w:r>
      <w:r w:rsidR="0086137C">
        <w:rPr>
          <w:rFonts w:asciiTheme="majorEastAsia" w:eastAsiaTheme="majorEastAsia" w:hAnsiTheme="majorEastAsia" w:hint="eastAsia"/>
          <w:szCs w:val="21"/>
        </w:rPr>
        <w:t>とともに協議会の運営、関係機関協議の支援を行う</w:t>
      </w:r>
      <w:r w:rsidRPr="0095568C">
        <w:rPr>
          <w:rFonts w:asciiTheme="majorEastAsia" w:eastAsiaTheme="majorEastAsia" w:hAnsiTheme="majorEastAsia" w:hint="eastAsia"/>
          <w:szCs w:val="21"/>
        </w:rPr>
        <w:t>ものである。</w:t>
      </w:r>
    </w:p>
    <w:p w:rsidR="0086137C" w:rsidRDefault="0086137C" w:rsidP="0095568C">
      <w:pPr>
        <w:spacing w:line="400" w:lineRule="exact"/>
        <w:jc w:val="left"/>
        <w:rPr>
          <w:rFonts w:asciiTheme="majorEastAsia" w:eastAsiaTheme="majorEastAsia" w:hAnsiTheme="majorEastAsia"/>
          <w:szCs w:val="21"/>
        </w:rPr>
      </w:pPr>
    </w:p>
    <w:p w:rsidR="004F3D05" w:rsidRDefault="0086137C" w:rsidP="004F3D05">
      <w:pPr>
        <w:spacing w:line="40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３　</w:t>
      </w:r>
      <w:r w:rsidR="00A46B9A">
        <w:rPr>
          <w:rFonts w:asciiTheme="majorEastAsia" w:eastAsiaTheme="majorEastAsia" w:hAnsiTheme="majorEastAsia" w:hint="eastAsia"/>
          <w:szCs w:val="21"/>
        </w:rPr>
        <w:t>業務の場所　尼崎市域全域</w:t>
      </w:r>
    </w:p>
    <w:p w:rsidR="0086137C" w:rsidRPr="004F3D05" w:rsidRDefault="0086137C" w:rsidP="004F3D05">
      <w:pPr>
        <w:spacing w:line="400" w:lineRule="exact"/>
        <w:jc w:val="left"/>
        <w:rPr>
          <w:rFonts w:asciiTheme="majorEastAsia" w:eastAsiaTheme="majorEastAsia" w:hAnsiTheme="majorEastAsia"/>
          <w:szCs w:val="21"/>
        </w:rPr>
      </w:pPr>
    </w:p>
    <w:p w:rsidR="004043D5" w:rsidRDefault="0086137C" w:rsidP="004F3D05">
      <w:pPr>
        <w:rPr>
          <w:rFonts w:asciiTheme="majorEastAsia" w:eastAsiaTheme="majorEastAsia" w:hAnsiTheme="majorEastAsia"/>
          <w:szCs w:val="21"/>
        </w:rPr>
      </w:pPr>
      <w:r>
        <w:rPr>
          <w:rFonts w:asciiTheme="majorEastAsia" w:eastAsiaTheme="majorEastAsia" w:hAnsiTheme="majorEastAsia" w:hint="eastAsia"/>
          <w:szCs w:val="21"/>
        </w:rPr>
        <w:t>４</w:t>
      </w:r>
      <w:r w:rsidR="00305F8A" w:rsidRPr="00183F03">
        <w:rPr>
          <w:rFonts w:asciiTheme="majorEastAsia" w:eastAsiaTheme="majorEastAsia" w:hAnsiTheme="majorEastAsia" w:hint="eastAsia"/>
          <w:szCs w:val="21"/>
        </w:rPr>
        <w:t xml:space="preserve">　</w:t>
      </w:r>
      <w:r w:rsidR="003D0508" w:rsidRPr="00183F03">
        <w:rPr>
          <w:rFonts w:asciiTheme="majorEastAsia" w:eastAsiaTheme="majorEastAsia" w:hAnsiTheme="majorEastAsia" w:hint="eastAsia"/>
          <w:szCs w:val="21"/>
        </w:rPr>
        <w:t>委託</w:t>
      </w:r>
      <w:r w:rsidR="00E27002" w:rsidRPr="00183F03">
        <w:rPr>
          <w:rFonts w:asciiTheme="majorEastAsia" w:eastAsiaTheme="majorEastAsia" w:hAnsiTheme="majorEastAsia" w:hint="eastAsia"/>
          <w:szCs w:val="21"/>
        </w:rPr>
        <w:t>期間</w:t>
      </w:r>
      <w:r w:rsidR="004F3D05">
        <w:rPr>
          <w:rFonts w:asciiTheme="majorEastAsia" w:eastAsiaTheme="majorEastAsia" w:hAnsiTheme="majorEastAsia" w:hint="eastAsia"/>
          <w:szCs w:val="21"/>
        </w:rPr>
        <w:t xml:space="preserve">　　</w:t>
      </w:r>
      <w:r w:rsidR="00EE4C01" w:rsidRPr="00183F03">
        <w:rPr>
          <w:rFonts w:asciiTheme="majorEastAsia" w:eastAsiaTheme="majorEastAsia" w:hAnsiTheme="majorEastAsia" w:hint="eastAsia"/>
          <w:szCs w:val="21"/>
        </w:rPr>
        <w:t>契約</w:t>
      </w:r>
      <w:r w:rsidR="00305F8A" w:rsidRPr="00183F03">
        <w:rPr>
          <w:rFonts w:asciiTheme="majorEastAsia" w:eastAsiaTheme="majorEastAsia" w:hAnsiTheme="majorEastAsia" w:hint="eastAsia"/>
          <w:szCs w:val="21"/>
        </w:rPr>
        <w:t>締結</w:t>
      </w:r>
      <w:r w:rsidR="00EE4C01" w:rsidRPr="00183F03">
        <w:rPr>
          <w:rFonts w:asciiTheme="majorEastAsia" w:eastAsiaTheme="majorEastAsia" w:hAnsiTheme="majorEastAsia" w:hint="eastAsia"/>
          <w:szCs w:val="21"/>
        </w:rPr>
        <w:t>日から</w:t>
      </w:r>
      <w:r w:rsidR="00305F8A" w:rsidRPr="00183F03">
        <w:rPr>
          <w:rFonts w:asciiTheme="majorEastAsia" w:eastAsiaTheme="majorEastAsia" w:hAnsiTheme="majorEastAsia" w:hint="eastAsia"/>
          <w:szCs w:val="21"/>
        </w:rPr>
        <w:t>令和</w:t>
      </w:r>
      <w:r w:rsidR="004F3D05">
        <w:rPr>
          <w:rFonts w:asciiTheme="majorEastAsia" w:eastAsiaTheme="majorEastAsia" w:hAnsiTheme="majorEastAsia" w:hint="eastAsia"/>
          <w:szCs w:val="21"/>
        </w:rPr>
        <w:t>６年３月３１</w:t>
      </w:r>
      <w:r w:rsidR="00305F8A" w:rsidRPr="00183F03">
        <w:rPr>
          <w:rFonts w:asciiTheme="majorEastAsia" w:eastAsiaTheme="majorEastAsia" w:hAnsiTheme="majorEastAsia" w:hint="eastAsia"/>
          <w:szCs w:val="21"/>
        </w:rPr>
        <w:t>日</w:t>
      </w:r>
      <w:r w:rsidR="009D277B">
        <w:rPr>
          <w:rFonts w:asciiTheme="majorEastAsia" w:eastAsiaTheme="majorEastAsia" w:hAnsiTheme="majorEastAsia" w:hint="eastAsia"/>
          <w:szCs w:val="21"/>
        </w:rPr>
        <w:t>(</w:t>
      </w:r>
      <w:r w:rsidR="004F3D05">
        <w:rPr>
          <w:rFonts w:asciiTheme="majorEastAsia" w:eastAsiaTheme="majorEastAsia" w:hAnsiTheme="majorEastAsia" w:hint="eastAsia"/>
          <w:szCs w:val="21"/>
        </w:rPr>
        <w:t>日</w:t>
      </w:r>
      <w:r w:rsidR="009D277B">
        <w:rPr>
          <w:rFonts w:asciiTheme="majorEastAsia" w:eastAsiaTheme="majorEastAsia" w:hAnsiTheme="majorEastAsia" w:hint="eastAsia"/>
          <w:szCs w:val="21"/>
        </w:rPr>
        <w:t>)</w:t>
      </w:r>
      <w:r w:rsidR="00DF7056">
        <w:rPr>
          <w:rFonts w:asciiTheme="majorEastAsia" w:eastAsiaTheme="majorEastAsia" w:hAnsiTheme="majorEastAsia" w:hint="eastAsia"/>
          <w:szCs w:val="21"/>
        </w:rPr>
        <w:t>まで</w:t>
      </w:r>
    </w:p>
    <w:p w:rsidR="0086137C" w:rsidRPr="00183F03" w:rsidRDefault="0086137C" w:rsidP="004F3D05">
      <w:pPr>
        <w:rPr>
          <w:rFonts w:asciiTheme="majorEastAsia" w:eastAsiaTheme="majorEastAsia" w:hAnsiTheme="majorEastAsia"/>
          <w:szCs w:val="21"/>
        </w:rPr>
      </w:pPr>
    </w:p>
    <w:p w:rsidR="00335392" w:rsidRDefault="004F3D05" w:rsidP="00712DA1">
      <w:pPr>
        <w:rPr>
          <w:rFonts w:asciiTheme="majorEastAsia" w:eastAsiaTheme="majorEastAsia" w:hAnsiTheme="majorEastAsia"/>
          <w:szCs w:val="21"/>
        </w:rPr>
      </w:pPr>
      <w:r>
        <w:rPr>
          <w:rFonts w:asciiTheme="majorEastAsia" w:eastAsiaTheme="majorEastAsia" w:hAnsiTheme="majorEastAsia" w:hint="eastAsia"/>
          <w:szCs w:val="21"/>
        </w:rPr>
        <w:t>５</w:t>
      </w:r>
      <w:r w:rsidR="003D0508" w:rsidRPr="00183F03">
        <w:rPr>
          <w:rFonts w:asciiTheme="majorEastAsia" w:eastAsiaTheme="majorEastAsia" w:hAnsiTheme="majorEastAsia" w:hint="eastAsia"/>
          <w:szCs w:val="21"/>
        </w:rPr>
        <w:t xml:space="preserve">　</w:t>
      </w:r>
      <w:r w:rsidR="00335392">
        <w:rPr>
          <w:rFonts w:asciiTheme="majorEastAsia" w:eastAsiaTheme="majorEastAsia" w:hAnsiTheme="majorEastAsia" w:hint="eastAsia"/>
          <w:szCs w:val="21"/>
        </w:rPr>
        <w:t>業務の概要</w:t>
      </w:r>
    </w:p>
    <w:p w:rsidR="00A46B9A" w:rsidRDefault="00335392"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D86245">
        <w:rPr>
          <w:rFonts w:asciiTheme="majorEastAsia" w:eastAsiaTheme="majorEastAsia" w:hAnsiTheme="majorEastAsia" w:hint="eastAsia"/>
          <w:szCs w:val="21"/>
        </w:rPr>
        <w:t>１</w:t>
      </w:r>
      <w:r>
        <w:rPr>
          <w:rFonts w:asciiTheme="majorEastAsia" w:eastAsiaTheme="majorEastAsia" w:hAnsiTheme="majorEastAsia" w:hint="eastAsia"/>
          <w:szCs w:val="21"/>
        </w:rPr>
        <w:t>)</w:t>
      </w:r>
      <w:r w:rsidR="00A46B9A">
        <w:rPr>
          <w:rFonts w:asciiTheme="majorEastAsia" w:eastAsiaTheme="majorEastAsia" w:hAnsiTheme="majorEastAsia" w:hint="eastAsia"/>
          <w:szCs w:val="21"/>
        </w:rPr>
        <w:t>【令和５年度】</w:t>
      </w:r>
    </w:p>
    <w:p w:rsidR="0086137C" w:rsidRDefault="00C11730"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Pr>
          <w:rFonts w:asciiTheme="majorEastAsia" w:eastAsiaTheme="majorEastAsia" w:hAnsiTheme="majorEastAsia" w:hint="eastAsia"/>
          <w:szCs w:val="21"/>
        </w:rPr>
        <w:t xml:space="preserve">　ア</w:t>
      </w:r>
      <w:r w:rsidR="00DB19EC">
        <w:rPr>
          <w:rFonts w:asciiTheme="majorEastAsia" w:eastAsiaTheme="majorEastAsia" w:hAnsiTheme="majorEastAsia" w:hint="eastAsia"/>
          <w:szCs w:val="21"/>
        </w:rPr>
        <w:t xml:space="preserve">　</w:t>
      </w:r>
      <w:r w:rsidR="0086137C" w:rsidRPr="0086137C">
        <w:rPr>
          <w:rFonts w:asciiTheme="majorEastAsia" w:eastAsiaTheme="majorEastAsia" w:hAnsiTheme="majorEastAsia" w:hint="eastAsia"/>
          <w:szCs w:val="21"/>
        </w:rPr>
        <w:t>基礎調査・検討</w:t>
      </w:r>
      <w:r w:rsidR="00981098">
        <w:rPr>
          <w:rFonts w:asciiTheme="majorEastAsia" w:eastAsiaTheme="majorEastAsia" w:hAnsiTheme="majorEastAsia" w:hint="eastAsia"/>
          <w:szCs w:val="21"/>
        </w:rPr>
        <w:t>の支援</w:t>
      </w:r>
    </w:p>
    <w:p w:rsidR="000C2F8F" w:rsidRDefault="009571F4"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w:t>
      </w:r>
      <w:r w:rsidR="00335392">
        <w:rPr>
          <w:rFonts w:asciiTheme="majorEastAsia" w:eastAsiaTheme="majorEastAsia" w:hAnsiTheme="majorEastAsia" w:hint="eastAsia"/>
          <w:szCs w:val="21"/>
        </w:rPr>
        <w:t>(</w:t>
      </w:r>
      <w:r w:rsidR="000C2F8F">
        <w:rPr>
          <w:rFonts w:asciiTheme="majorEastAsia" w:eastAsiaTheme="majorEastAsia" w:hAnsiTheme="majorEastAsia" w:hint="eastAsia"/>
          <w:szCs w:val="21"/>
        </w:rPr>
        <w:t>ア</w:t>
      </w:r>
      <w:r w:rsidR="00335392">
        <w:rPr>
          <w:rFonts w:asciiTheme="majorEastAsia" w:eastAsiaTheme="majorEastAsia" w:hAnsiTheme="majorEastAsia" w:hint="eastAsia"/>
          <w:szCs w:val="21"/>
        </w:rPr>
        <w:t>)</w:t>
      </w:r>
      <w:r>
        <w:rPr>
          <w:rFonts w:asciiTheme="majorEastAsia" w:eastAsiaTheme="majorEastAsia" w:hAnsiTheme="majorEastAsia" w:hint="eastAsia"/>
          <w:szCs w:val="21"/>
        </w:rPr>
        <w:t xml:space="preserve">　尼崎市の基本的なデータ等を整理して、地域計画作成の背景と目的、計画の位置づけ、</w:t>
      </w:r>
    </w:p>
    <w:p w:rsidR="009571F4" w:rsidRDefault="000C2F8F"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571F4">
        <w:rPr>
          <w:rFonts w:asciiTheme="majorEastAsia" w:eastAsiaTheme="majorEastAsia" w:hAnsiTheme="majorEastAsia" w:hint="eastAsia"/>
          <w:szCs w:val="21"/>
        </w:rPr>
        <w:t>計画期間、計画の構成等の検討</w:t>
      </w:r>
      <w:r w:rsidR="00FA7F06">
        <w:rPr>
          <w:rFonts w:asciiTheme="majorEastAsia" w:eastAsiaTheme="majorEastAsia" w:hAnsiTheme="majorEastAsia" w:hint="eastAsia"/>
          <w:szCs w:val="21"/>
        </w:rPr>
        <w:t>する</w:t>
      </w:r>
      <w:r w:rsidR="009571F4">
        <w:rPr>
          <w:rFonts w:asciiTheme="majorEastAsia" w:eastAsiaTheme="majorEastAsia" w:hAnsiTheme="majorEastAsia" w:hint="eastAsia"/>
          <w:szCs w:val="21"/>
        </w:rPr>
        <w:t>支援</w:t>
      </w:r>
      <w:r w:rsidR="00FA7F06">
        <w:rPr>
          <w:rFonts w:asciiTheme="majorEastAsia" w:eastAsiaTheme="majorEastAsia" w:hAnsiTheme="majorEastAsia" w:hint="eastAsia"/>
          <w:szCs w:val="21"/>
        </w:rPr>
        <w:t>を行う。</w:t>
      </w:r>
    </w:p>
    <w:p w:rsidR="000C2F8F" w:rsidRDefault="000C2F8F"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(イ)　</w:t>
      </w:r>
      <w:r w:rsidR="00533807" w:rsidRPr="00533807">
        <w:rPr>
          <w:rFonts w:asciiTheme="majorEastAsia" w:eastAsiaTheme="majorEastAsia" w:hAnsiTheme="majorEastAsia" w:hint="eastAsia"/>
          <w:szCs w:val="21"/>
        </w:rPr>
        <w:t>尼崎市の自然環境、社会的状況、歴史的背景について、既存文献・資料や関連計画、統</w:t>
      </w:r>
    </w:p>
    <w:p w:rsidR="009571F4" w:rsidRDefault="000C2F8F"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33807" w:rsidRPr="00533807">
        <w:rPr>
          <w:rFonts w:asciiTheme="majorEastAsia" w:eastAsiaTheme="majorEastAsia" w:hAnsiTheme="majorEastAsia" w:hint="eastAsia"/>
          <w:szCs w:val="21"/>
        </w:rPr>
        <w:t>計データ等をもとに整理して、尼崎市の概要をとりまとめる支援を行う。</w:t>
      </w:r>
    </w:p>
    <w:p w:rsidR="009B35A5" w:rsidRDefault="009B35A5" w:rsidP="00712DA1">
      <w:pPr>
        <w:rPr>
          <w:rFonts w:asciiTheme="majorEastAsia" w:eastAsiaTheme="majorEastAsia" w:hAnsiTheme="majorEastAsia"/>
          <w:szCs w:val="21"/>
        </w:rPr>
      </w:pPr>
    </w:p>
    <w:p w:rsidR="0086137C" w:rsidRDefault="000C2F8F"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イ　</w:t>
      </w:r>
      <w:r w:rsidR="0086137C" w:rsidRPr="0086137C">
        <w:rPr>
          <w:rFonts w:asciiTheme="majorEastAsia" w:eastAsiaTheme="majorEastAsia" w:hAnsiTheme="majorEastAsia" w:hint="eastAsia"/>
          <w:szCs w:val="21"/>
        </w:rPr>
        <w:t>文化財把握調査</w:t>
      </w:r>
      <w:r w:rsidR="00981098">
        <w:rPr>
          <w:rFonts w:asciiTheme="majorEastAsia" w:eastAsiaTheme="majorEastAsia" w:hAnsiTheme="majorEastAsia" w:hint="eastAsia"/>
          <w:szCs w:val="21"/>
        </w:rPr>
        <w:t>の支援</w:t>
      </w:r>
    </w:p>
    <w:p w:rsidR="000C2F8F" w:rsidRDefault="009571F4"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11730">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(ア)</w:t>
      </w:r>
      <w:r>
        <w:rPr>
          <w:rFonts w:asciiTheme="majorEastAsia" w:eastAsiaTheme="majorEastAsia" w:hAnsiTheme="majorEastAsia" w:hint="eastAsia"/>
          <w:szCs w:val="21"/>
        </w:rPr>
        <w:t xml:space="preserve">　</w:t>
      </w:r>
      <w:r w:rsidR="00533807" w:rsidRPr="00533807">
        <w:rPr>
          <w:rFonts w:asciiTheme="majorEastAsia" w:eastAsiaTheme="majorEastAsia" w:hAnsiTheme="majorEastAsia" w:hint="eastAsia"/>
          <w:szCs w:val="21"/>
        </w:rPr>
        <w:t>尼崎市におけるこれまでの文化財把握調査の実施状況を整理し、文化財の把握に関する</w:t>
      </w:r>
    </w:p>
    <w:p w:rsidR="009571F4" w:rsidRDefault="000C2F8F"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33807" w:rsidRPr="00533807">
        <w:rPr>
          <w:rFonts w:asciiTheme="majorEastAsia" w:eastAsiaTheme="majorEastAsia" w:hAnsiTheme="majorEastAsia" w:hint="eastAsia"/>
          <w:szCs w:val="21"/>
        </w:rPr>
        <w:t>課題を整理する支援を行う。</w:t>
      </w:r>
    </w:p>
    <w:p w:rsidR="009571F4" w:rsidRDefault="009571F4"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11730">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(イ)</w:t>
      </w:r>
      <w:r>
        <w:rPr>
          <w:rFonts w:asciiTheme="majorEastAsia" w:eastAsiaTheme="majorEastAsia" w:hAnsiTheme="majorEastAsia" w:hint="eastAsia"/>
          <w:szCs w:val="21"/>
        </w:rPr>
        <w:t xml:space="preserve">　</w:t>
      </w:r>
      <w:r w:rsidR="00533807" w:rsidRPr="00533807">
        <w:rPr>
          <w:rFonts w:asciiTheme="majorEastAsia" w:eastAsiaTheme="majorEastAsia" w:hAnsiTheme="majorEastAsia" w:hint="eastAsia"/>
          <w:szCs w:val="21"/>
        </w:rPr>
        <w:t>尼崎市の文化財に関するデータを整理して、文化財の特徴を整理する支援を行う。</w:t>
      </w:r>
    </w:p>
    <w:p w:rsidR="009B35A5" w:rsidRDefault="009B35A5" w:rsidP="00712DA1">
      <w:pPr>
        <w:rPr>
          <w:rFonts w:asciiTheme="majorEastAsia" w:eastAsiaTheme="majorEastAsia" w:hAnsiTheme="majorEastAsia"/>
          <w:szCs w:val="21"/>
        </w:rPr>
      </w:pPr>
    </w:p>
    <w:p w:rsidR="0086137C" w:rsidRDefault="00C11730"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ウ　</w:t>
      </w:r>
      <w:r w:rsidR="0086137C" w:rsidRPr="0086137C">
        <w:rPr>
          <w:rFonts w:asciiTheme="majorEastAsia" w:eastAsiaTheme="majorEastAsia" w:hAnsiTheme="majorEastAsia" w:hint="eastAsia"/>
          <w:szCs w:val="21"/>
        </w:rPr>
        <w:t>尼崎市の歴史文化の特徴の整理</w:t>
      </w:r>
      <w:r w:rsidR="00981098">
        <w:rPr>
          <w:rFonts w:asciiTheme="majorEastAsia" w:eastAsiaTheme="majorEastAsia" w:hAnsiTheme="majorEastAsia" w:hint="eastAsia"/>
          <w:szCs w:val="21"/>
        </w:rPr>
        <w:t>及び</w:t>
      </w:r>
      <w:r w:rsidR="00981098" w:rsidRPr="00981098">
        <w:rPr>
          <w:rFonts w:asciiTheme="majorEastAsia" w:eastAsiaTheme="majorEastAsia" w:hAnsiTheme="majorEastAsia" w:hint="eastAsia"/>
          <w:szCs w:val="21"/>
        </w:rPr>
        <w:t>骨子案</w:t>
      </w:r>
      <w:r w:rsidR="00981098">
        <w:rPr>
          <w:rFonts w:asciiTheme="majorEastAsia" w:eastAsiaTheme="majorEastAsia" w:hAnsiTheme="majorEastAsia" w:hint="eastAsia"/>
          <w:szCs w:val="21"/>
        </w:rPr>
        <w:t>の作成支援</w:t>
      </w:r>
    </w:p>
    <w:p w:rsidR="009571F4" w:rsidRDefault="00533807"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11730">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ア・イ</w:t>
      </w:r>
      <w:r w:rsidRPr="00533807">
        <w:rPr>
          <w:rFonts w:asciiTheme="majorEastAsia" w:eastAsiaTheme="majorEastAsia" w:hAnsiTheme="majorEastAsia" w:hint="eastAsia"/>
          <w:szCs w:val="21"/>
        </w:rPr>
        <w:t>を踏まえ、尼崎市の歴史文化の特徴を整理</w:t>
      </w:r>
      <w:r>
        <w:rPr>
          <w:rFonts w:asciiTheme="majorEastAsia" w:eastAsiaTheme="majorEastAsia" w:hAnsiTheme="majorEastAsia" w:hint="eastAsia"/>
          <w:szCs w:val="21"/>
        </w:rPr>
        <w:t>する支援を行う。</w:t>
      </w:r>
    </w:p>
    <w:p w:rsidR="000C2F8F" w:rsidRDefault="000C2F8F" w:rsidP="00712DA1">
      <w:pPr>
        <w:rPr>
          <w:rFonts w:asciiTheme="majorEastAsia" w:eastAsiaTheme="majorEastAsia" w:hAnsiTheme="majorEastAsia"/>
          <w:szCs w:val="21"/>
        </w:rPr>
      </w:pPr>
    </w:p>
    <w:p w:rsidR="0086137C" w:rsidRDefault="00C11730"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エ</w:t>
      </w:r>
      <w:r w:rsidR="00DB19EC">
        <w:rPr>
          <w:rFonts w:asciiTheme="majorEastAsia" w:eastAsiaTheme="majorEastAsia" w:hAnsiTheme="majorEastAsia" w:hint="eastAsia"/>
          <w:szCs w:val="21"/>
        </w:rPr>
        <w:t xml:space="preserve">　</w:t>
      </w:r>
      <w:r w:rsidR="0086137C" w:rsidRPr="0086137C">
        <w:rPr>
          <w:rFonts w:asciiTheme="majorEastAsia" w:eastAsiaTheme="majorEastAsia" w:hAnsiTheme="majorEastAsia" w:hint="eastAsia"/>
          <w:szCs w:val="21"/>
        </w:rPr>
        <w:t>文化財の保存・活用の目標の検討</w:t>
      </w:r>
      <w:r w:rsidR="00981098">
        <w:rPr>
          <w:rFonts w:asciiTheme="majorEastAsia" w:eastAsiaTheme="majorEastAsia" w:hAnsiTheme="majorEastAsia" w:hint="eastAsia"/>
          <w:szCs w:val="21"/>
        </w:rPr>
        <w:t>及び骨子案の作成支援</w:t>
      </w:r>
    </w:p>
    <w:p w:rsidR="000C2F8F" w:rsidRDefault="00533807"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11730">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ア・イ・ウ</w:t>
      </w:r>
      <w:r>
        <w:rPr>
          <w:rFonts w:asciiTheme="majorEastAsia" w:eastAsiaTheme="majorEastAsia" w:hAnsiTheme="majorEastAsia" w:hint="eastAsia"/>
          <w:szCs w:val="21"/>
        </w:rPr>
        <w:t>を踏まえ</w:t>
      </w:r>
      <w:r w:rsidRPr="00533807">
        <w:rPr>
          <w:rFonts w:asciiTheme="majorEastAsia" w:eastAsiaTheme="majorEastAsia" w:hAnsiTheme="majorEastAsia" w:hint="eastAsia"/>
          <w:szCs w:val="21"/>
        </w:rPr>
        <w:t>、</w:t>
      </w:r>
      <w:r>
        <w:rPr>
          <w:rFonts w:asciiTheme="majorEastAsia" w:eastAsiaTheme="majorEastAsia" w:hAnsiTheme="majorEastAsia" w:hint="eastAsia"/>
          <w:szCs w:val="21"/>
        </w:rPr>
        <w:t>尼崎市の</w:t>
      </w:r>
      <w:r w:rsidRPr="00533807">
        <w:rPr>
          <w:rFonts w:asciiTheme="majorEastAsia" w:eastAsiaTheme="majorEastAsia" w:hAnsiTheme="majorEastAsia" w:hint="eastAsia"/>
          <w:szCs w:val="21"/>
        </w:rPr>
        <w:t>文化財の保存・活用を通じて目指す将来像</w:t>
      </w:r>
      <w:r>
        <w:rPr>
          <w:rFonts w:asciiTheme="majorEastAsia" w:eastAsiaTheme="majorEastAsia" w:hAnsiTheme="majorEastAsia" w:hint="eastAsia"/>
          <w:szCs w:val="21"/>
        </w:rPr>
        <w:t>(</w:t>
      </w:r>
      <w:r w:rsidRPr="00533807">
        <w:rPr>
          <w:rFonts w:asciiTheme="majorEastAsia" w:eastAsiaTheme="majorEastAsia" w:hAnsiTheme="majorEastAsia" w:hint="eastAsia"/>
          <w:szCs w:val="21"/>
        </w:rPr>
        <w:t>文化財の保存・活用</w:t>
      </w:r>
    </w:p>
    <w:p w:rsidR="00533807" w:rsidRDefault="000C2F8F" w:rsidP="00712DA1">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00533807" w:rsidRPr="00533807">
        <w:rPr>
          <w:rFonts w:asciiTheme="majorEastAsia" w:eastAsiaTheme="majorEastAsia" w:hAnsiTheme="majorEastAsia" w:hint="eastAsia"/>
          <w:szCs w:val="21"/>
        </w:rPr>
        <w:t>の目標</w:t>
      </w:r>
      <w:r w:rsidR="00533807">
        <w:rPr>
          <w:rFonts w:asciiTheme="majorEastAsia" w:eastAsiaTheme="majorEastAsia" w:hAnsiTheme="majorEastAsia" w:hint="eastAsia"/>
          <w:szCs w:val="21"/>
        </w:rPr>
        <w:t>)</w:t>
      </w:r>
      <w:r w:rsidR="00533807" w:rsidRPr="00533807">
        <w:rPr>
          <w:rFonts w:asciiTheme="majorEastAsia" w:eastAsiaTheme="majorEastAsia" w:hAnsiTheme="majorEastAsia" w:hint="eastAsia"/>
          <w:szCs w:val="21"/>
        </w:rPr>
        <w:t>を検討する支援を行う。</w:t>
      </w:r>
    </w:p>
    <w:p w:rsidR="009D277B" w:rsidRDefault="009D277B" w:rsidP="00712DA1">
      <w:pPr>
        <w:rPr>
          <w:rFonts w:asciiTheme="majorEastAsia" w:eastAsiaTheme="majorEastAsia" w:hAnsiTheme="majorEastAsia"/>
          <w:szCs w:val="21"/>
        </w:rPr>
      </w:pPr>
    </w:p>
    <w:p w:rsidR="0086137C" w:rsidRDefault="00C11730"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オ　</w:t>
      </w:r>
      <w:r w:rsidR="0086137C" w:rsidRPr="0086137C">
        <w:rPr>
          <w:rFonts w:asciiTheme="majorEastAsia" w:eastAsiaTheme="majorEastAsia" w:hAnsiTheme="majorEastAsia" w:hint="eastAsia"/>
          <w:szCs w:val="21"/>
        </w:rPr>
        <w:t>文化財の保存・活用の課題</w:t>
      </w:r>
      <w:r w:rsidR="00981098">
        <w:rPr>
          <w:rFonts w:asciiTheme="majorEastAsia" w:eastAsiaTheme="majorEastAsia" w:hAnsiTheme="majorEastAsia" w:hint="eastAsia"/>
          <w:szCs w:val="21"/>
        </w:rPr>
        <w:t>及び</w:t>
      </w:r>
      <w:r w:rsidR="0086137C" w:rsidRPr="0086137C">
        <w:rPr>
          <w:rFonts w:asciiTheme="majorEastAsia" w:eastAsiaTheme="majorEastAsia" w:hAnsiTheme="majorEastAsia" w:hint="eastAsia"/>
          <w:szCs w:val="21"/>
        </w:rPr>
        <w:t>方針</w:t>
      </w:r>
      <w:r w:rsidR="00981098">
        <w:rPr>
          <w:rFonts w:asciiTheme="majorEastAsia" w:eastAsiaTheme="majorEastAsia" w:hAnsiTheme="majorEastAsia" w:hint="eastAsia"/>
          <w:szCs w:val="21"/>
        </w:rPr>
        <w:t>の検討及び骨子案作成の支援</w:t>
      </w:r>
    </w:p>
    <w:p w:rsidR="000C2F8F" w:rsidRDefault="0096308E"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11730">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w:t>
      </w:r>
      <w:r w:rsidRPr="0096308E">
        <w:rPr>
          <w:rFonts w:asciiTheme="majorEastAsia" w:eastAsiaTheme="majorEastAsia" w:hAnsiTheme="majorEastAsia" w:hint="eastAsia"/>
          <w:szCs w:val="21"/>
        </w:rPr>
        <w:t>これまでの文化財の保存・活用に係る取り組み状況を整理するとともに、尼崎市全域を対象と</w:t>
      </w:r>
    </w:p>
    <w:p w:rsidR="000C2F8F" w:rsidRDefault="000C2F8F"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6308E" w:rsidRPr="0096308E">
        <w:rPr>
          <w:rFonts w:asciiTheme="majorEastAsia" w:eastAsiaTheme="majorEastAsia" w:hAnsiTheme="majorEastAsia" w:hint="eastAsia"/>
          <w:szCs w:val="21"/>
        </w:rPr>
        <w:t>した今後の文化財の保存・活用に向けた課題や必要な視点を整理し、方針の骨子案を検討する支</w:t>
      </w:r>
    </w:p>
    <w:p w:rsidR="00533807" w:rsidRDefault="000C2F8F"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6308E" w:rsidRPr="0096308E">
        <w:rPr>
          <w:rFonts w:asciiTheme="majorEastAsia" w:eastAsiaTheme="majorEastAsia" w:hAnsiTheme="majorEastAsia" w:hint="eastAsia"/>
          <w:szCs w:val="21"/>
        </w:rPr>
        <w:t>援を行う。</w:t>
      </w:r>
    </w:p>
    <w:p w:rsidR="009B35A5" w:rsidRDefault="009B35A5" w:rsidP="00712DA1">
      <w:pPr>
        <w:rPr>
          <w:rFonts w:asciiTheme="majorEastAsia" w:eastAsiaTheme="majorEastAsia" w:hAnsiTheme="majorEastAsia"/>
          <w:szCs w:val="21"/>
        </w:rPr>
      </w:pPr>
    </w:p>
    <w:p w:rsidR="0086137C" w:rsidRDefault="00C11730"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カ　</w:t>
      </w:r>
      <w:r w:rsidR="00DB19EC">
        <w:rPr>
          <w:rFonts w:asciiTheme="majorEastAsia" w:eastAsiaTheme="majorEastAsia" w:hAnsiTheme="majorEastAsia" w:hint="eastAsia"/>
          <w:szCs w:val="21"/>
        </w:rPr>
        <w:t>関連文化財群の骨子案の作成</w:t>
      </w:r>
      <w:r w:rsidR="00981098" w:rsidRPr="00981098">
        <w:rPr>
          <w:rFonts w:asciiTheme="majorEastAsia" w:eastAsiaTheme="majorEastAsia" w:hAnsiTheme="majorEastAsia" w:hint="eastAsia"/>
          <w:szCs w:val="21"/>
        </w:rPr>
        <w:t>の支援</w:t>
      </w:r>
    </w:p>
    <w:p w:rsidR="0096308E" w:rsidRDefault="0096308E"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11730">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w:t>
      </w:r>
      <w:r>
        <w:rPr>
          <w:rFonts w:asciiTheme="majorEastAsia" w:eastAsiaTheme="majorEastAsia" w:hAnsiTheme="majorEastAsia" w:hint="eastAsia"/>
          <w:szCs w:val="21"/>
        </w:rPr>
        <w:t>上記の整理・検討をもとに、尼崎市</w:t>
      </w:r>
      <w:r w:rsidR="001E1715">
        <w:rPr>
          <w:rFonts w:asciiTheme="majorEastAsia" w:eastAsiaTheme="majorEastAsia" w:hAnsiTheme="majorEastAsia" w:hint="eastAsia"/>
          <w:szCs w:val="21"/>
        </w:rPr>
        <w:t>らしい</w:t>
      </w:r>
      <w:r w:rsidR="001E1715" w:rsidRPr="001E1715">
        <w:rPr>
          <w:rFonts w:asciiTheme="majorEastAsia" w:eastAsiaTheme="majorEastAsia" w:hAnsiTheme="majorEastAsia" w:hint="eastAsia"/>
          <w:szCs w:val="21"/>
        </w:rPr>
        <w:t>関連文化財群の骨子案</w:t>
      </w:r>
      <w:r w:rsidR="001C564D">
        <w:rPr>
          <w:rFonts w:asciiTheme="majorEastAsia" w:eastAsiaTheme="majorEastAsia" w:hAnsiTheme="majorEastAsia" w:hint="eastAsia"/>
          <w:szCs w:val="21"/>
        </w:rPr>
        <w:t>の</w:t>
      </w:r>
      <w:r w:rsidR="001E1715">
        <w:rPr>
          <w:rFonts w:asciiTheme="majorEastAsia" w:eastAsiaTheme="majorEastAsia" w:hAnsiTheme="majorEastAsia" w:hint="eastAsia"/>
          <w:szCs w:val="21"/>
        </w:rPr>
        <w:t>検討、作成する支援を行う。</w:t>
      </w:r>
    </w:p>
    <w:p w:rsidR="009B35A5" w:rsidRDefault="009B35A5" w:rsidP="00712DA1">
      <w:pPr>
        <w:rPr>
          <w:rFonts w:asciiTheme="majorEastAsia" w:eastAsiaTheme="majorEastAsia" w:hAnsiTheme="majorEastAsia"/>
          <w:szCs w:val="21"/>
        </w:rPr>
      </w:pPr>
    </w:p>
    <w:p w:rsidR="00DB19EC" w:rsidRDefault="00C11730"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キ</w:t>
      </w:r>
      <w:r w:rsidR="009B35A5">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ア</w:t>
      </w:r>
      <w:r w:rsidR="00FB5887">
        <w:rPr>
          <w:rFonts w:asciiTheme="majorEastAsia" w:eastAsiaTheme="majorEastAsia" w:hAnsiTheme="majorEastAsia" w:hint="eastAsia"/>
          <w:szCs w:val="21"/>
        </w:rPr>
        <w:t>～</w:t>
      </w:r>
      <w:r w:rsidR="000C2F8F">
        <w:rPr>
          <w:rFonts w:asciiTheme="majorEastAsia" w:eastAsiaTheme="majorEastAsia" w:hAnsiTheme="majorEastAsia" w:hint="eastAsia"/>
          <w:szCs w:val="21"/>
        </w:rPr>
        <w:t>カ</w:t>
      </w:r>
      <w:r w:rsidR="00DB19EC">
        <w:rPr>
          <w:rFonts w:asciiTheme="majorEastAsia" w:eastAsiaTheme="majorEastAsia" w:hAnsiTheme="majorEastAsia" w:hint="eastAsia"/>
          <w:szCs w:val="21"/>
        </w:rPr>
        <w:t>を踏まえた地域計画骨子案の作成の支援</w:t>
      </w:r>
      <w:r w:rsidR="0096308E">
        <w:rPr>
          <w:rFonts w:asciiTheme="majorEastAsia" w:eastAsiaTheme="majorEastAsia" w:hAnsiTheme="majorEastAsia" w:hint="eastAsia"/>
          <w:szCs w:val="21"/>
        </w:rPr>
        <w:t>を行う。</w:t>
      </w:r>
    </w:p>
    <w:p w:rsidR="009B35A5" w:rsidRDefault="009B35A5" w:rsidP="00712DA1">
      <w:pPr>
        <w:rPr>
          <w:rFonts w:asciiTheme="majorEastAsia" w:eastAsiaTheme="majorEastAsia" w:hAnsiTheme="majorEastAsia"/>
          <w:szCs w:val="21"/>
        </w:rPr>
      </w:pPr>
    </w:p>
    <w:p w:rsidR="0096308E" w:rsidRPr="0096308E" w:rsidRDefault="00C11730" w:rsidP="0096308E">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ク</w:t>
      </w:r>
      <w:r w:rsidR="009B35A5">
        <w:rPr>
          <w:rFonts w:asciiTheme="majorEastAsia" w:eastAsiaTheme="majorEastAsia" w:hAnsiTheme="majorEastAsia" w:hint="eastAsia"/>
          <w:szCs w:val="21"/>
        </w:rPr>
        <w:t xml:space="preserve">　</w:t>
      </w:r>
      <w:r w:rsidR="0096308E" w:rsidRPr="0096308E">
        <w:rPr>
          <w:rFonts w:asciiTheme="majorEastAsia" w:eastAsiaTheme="majorEastAsia" w:hAnsiTheme="majorEastAsia" w:hint="eastAsia"/>
          <w:szCs w:val="21"/>
        </w:rPr>
        <w:t>協議会の運営の支援</w:t>
      </w:r>
    </w:p>
    <w:p w:rsidR="009D277B" w:rsidRDefault="0096308E" w:rsidP="0096308E">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11730">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w:t>
      </w:r>
      <w:r w:rsidRPr="0096308E">
        <w:rPr>
          <w:rFonts w:asciiTheme="majorEastAsia" w:eastAsiaTheme="majorEastAsia" w:hAnsiTheme="majorEastAsia" w:hint="eastAsia"/>
          <w:szCs w:val="21"/>
        </w:rPr>
        <w:t>地域計画の作成に関する協議を行うための</w:t>
      </w:r>
      <w:r w:rsidR="009D277B">
        <w:rPr>
          <w:rFonts w:asciiTheme="majorEastAsia" w:eastAsiaTheme="majorEastAsia" w:hAnsiTheme="majorEastAsia" w:hint="eastAsia"/>
          <w:szCs w:val="21"/>
        </w:rPr>
        <w:t>「尼崎市文化財保存活用地域計画</w:t>
      </w:r>
      <w:r w:rsidRPr="0096308E">
        <w:rPr>
          <w:rFonts w:asciiTheme="majorEastAsia" w:eastAsiaTheme="majorEastAsia" w:hAnsiTheme="majorEastAsia" w:hint="eastAsia"/>
          <w:szCs w:val="21"/>
        </w:rPr>
        <w:t>協議会</w:t>
      </w:r>
      <w:r w:rsidR="009D277B">
        <w:rPr>
          <w:rFonts w:asciiTheme="majorEastAsia" w:eastAsiaTheme="majorEastAsia" w:hAnsiTheme="majorEastAsia" w:hint="eastAsia"/>
          <w:szCs w:val="21"/>
        </w:rPr>
        <w:t>(</w:t>
      </w:r>
      <w:r w:rsidRPr="0096308E">
        <w:rPr>
          <w:rFonts w:asciiTheme="majorEastAsia" w:eastAsiaTheme="majorEastAsia" w:hAnsiTheme="majorEastAsia" w:hint="eastAsia"/>
          <w:szCs w:val="21"/>
        </w:rPr>
        <w:t>以下、「協</w:t>
      </w:r>
    </w:p>
    <w:p w:rsidR="009D277B" w:rsidRDefault="009D277B" w:rsidP="0096308E">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6308E" w:rsidRPr="0096308E">
        <w:rPr>
          <w:rFonts w:asciiTheme="majorEastAsia" w:eastAsiaTheme="majorEastAsia" w:hAnsiTheme="majorEastAsia" w:hint="eastAsia"/>
          <w:szCs w:val="21"/>
        </w:rPr>
        <w:t>議会」という。</w:t>
      </w:r>
      <w:r>
        <w:rPr>
          <w:rFonts w:asciiTheme="majorEastAsia" w:eastAsiaTheme="majorEastAsia" w:hAnsiTheme="majorEastAsia" w:hint="eastAsia"/>
          <w:szCs w:val="21"/>
        </w:rPr>
        <w:t>)」の開催にあたり</w:t>
      </w:r>
      <w:r w:rsidR="0096308E" w:rsidRPr="0096308E">
        <w:rPr>
          <w:rFonts w:asciiTheme="majorEastAsia" w:eastAsiaTheme="majorEastAsia" w:hAnsiTheme="majorEastAsia" w:hint="eastAsia"/>
          <w:szCs w:val="21"/>
        </w:rPr>
        <w:t>、資料作成の支援を行うとともに、協議会に出席して議事録</w:t>
      </w:r>
    </w:p>
    <w:p w:rsidR="00981098" w:rsidRDefault="009D277B" w:rsidP="0096308E">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6308E" w:rsidRPr="0096308E">
        <w:rPr>
          <w:rFonts w:asciiTheme="majorEastAsia" w:eastAsiaTheme="majorEastAsia" w:hAnsiTheme="majorEastAsia" w:hint="eastAsia"/>
          <w:szCs w:val="21"/>
        </w:rPr>
        <w:t>作成の支援を行う。協議会は２回の開催を予定</w:t>
      </w:r>
      <w:r w:rsidR="009B35A5">
        <w:rPr>
          <w:rFonts w:asciiTheme="majorEastAsia" w:eastAsiaTheme="majorEastAsia" w:hAnsiTheme="majorEastAsia" w:hint="eastAsia"/>
          <w:szCs w:val="21"/>
        </w:rPr>
        <w:t>す</w:t>
      </w:r>
      <w:r w:rsidR="0096308E">
        <w:rPr>
          <w:rFonts w:asciiTheme="majorEastAsia" w:eastAsiaTheme="majorEastAsia" w:hAnsiTheme="majorEastAsia" w:hint="eastAsia"/>
          <w:szCs w:val="21"/>
        </w:rPr>
        <w:t>る</w:t>
      </w:r>
      <w:r w:rsidR="0096308E" w:rsidRPr="0096308E">
        <w:rPr>
          <w:rFonts w:asciiTheme="majorEastAsia" w:eastAsiaTheme="majorEastAsia" w:hAnsiTheme="majorEastAsia" w:hint="eastAsia"/>
          <w:szCs w:val="21"/>
        </w:rPr>
        <w:t>。</w:t>
      </w:r>
    </w:p>
    <w:p w:rsidR="009B35A5" w:rsidRDefault="009B35A5" w:rsidP="0096308E">
      <w:pPr>
        <w:rPr>
          <w:rFonts w:asciiTheme="majorEastAsia" w:eastAsiaTheme="majorEastAsia" w:hAnsiTheme="majorEastAsia"/>
          <w:szCs w:val="21"/>
        </w:rPr>
      </w:pPr>
    </w:p>
    <w:p w:rsidR="009B35A5" w:rsidRPr="009B35A5" w:rsidRDefault="00C11730" w:rsidP="009B35A5">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ケ　</w:t>
      </w:r>
      <w:r w:rsidR="009B35A5" w:rsidRPr="009B35A5">
        <w:rPr>
          <w:rFonts w:asciiTheme="majorEastAsia" w:eastAsiaTheme="majorEastAsia" w:hAnsiTheme="majorEastAsia" w:hint="eastAsia"/>
          <w:szCs w:val="21"/>
        </w:rPr>
        <w:t>関係機関協議の支援</w:t>
      </w:r>
    </w:p>
    <w:p w:rsidR="009D277B" w:rsidRDefault="009B35A5" w:rsidP="009B35A5">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11730">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w:t>
      </w:r>
      <w:r w:rsidRPr="009B35A5">
        <w:rPr>
          <w:rFonts w:asciiTheme="majorEastAsia" w:eastAsiaTheme="majorEastAsia" w:hAnsiTheme="majorEastAsia" w:hint="eastAsia"/>
          <w:szCs w:val="21"/>
        </w:rPr>
        <w:t>文化庁との協議にあた</w:t>
      </w:r>
      <w:r w:rsidR="009D277B">
        <w:rPr>
          <w:rFonts w:asciiTheme="majorEastAsia" w:eastAsiaTheme="majorEastAsia" w:hAnsiTheme="majorEastAsia" w:hint="eastAsia"/>
          <w:szCs w:val="21"/>
        </w:rPr>
        <w:t>り</w:t>
      </w:r>
      <w:r w:rsidRPr="009B35A5">
        <w:rPr>
          <w:rFonts w:asciiTheme="majorEastAsia" w:eastAsiaTheme="majorEastAsia" w:hAnsiTheme="majorEastAsia" w:hint="eastAsia"/>
          <w:szCs w:val="21"/>
        </w:rPr>
        <w:t>、資料作成の支援を行うとともに</w:t>
      </w:r>
      <w:r w:rsidR="00DA2AE9">
        <w:rPr>
          <w:rFonts w:asciiTheme="majorEastAsia" w:eastAsiaTheme="majorEastAsia" w:hAnsiTheme="majorEastAsia" w:hint="eastAsia"/>
          <w:szCs w:val="21"/>
        </w:rPr>
        <w:t>、協議</w:t>
      </w:r>
      <w:r>
        <w:rPr>
          <w:rFonts w:asciiTheme="majorEastAsia" w:eastAsiaTheme="majorEastAsia" w:hAnsiTheme="majorEastAsia" w:hint="eastAsia"/>
          <w:szCs w:val="21"/>
        </w:rPr>
        <w:t>に出席して議事録を作成する</w:t>
      </w:r>
    </w:p>
    <w:p w:rsidR="0096308E" w:rsidRDefault="009D277B" w:rsidP="009B35A5">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B35A5">
        <w:rPr>
          <w:rFonts w:asciiTheme="majorEastAsia" w:eastAsiaTheme="majorEastAsia" w:hAnsiTheme="majorEastAsia" w:hint="eastAsia"/>
          <w:szCs w:val="21"/>
        </w:rPr>
        <w:t>支援を行う。協議は１回を予定する。</w:t>
      </w:r>
    </w:p>
    <w:p w:rsidR="009B35A5" w:rsidRPr="00FB5887" w:rsidRDefault="009B35A5" w:rsidP="009B35A5">
      <w:pPr>
        <w:rPr>
          <w:rFonts w:asciiTheme="majorEastAsia" w:eastAsiaTheme="majorEastAsia" w:hAnsiTheme="majorEastAsia"/>
          <w:szCs w:val="21"/>
        </w:rPr>
      </w:pPr>
    </w:p>
    <w:p w:rsidR="009B35A5" w:rsidRPr="009B35A5" w:rsidRDefault="00C11730" w:rsidP="009B35A5">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コ　</w:t>
      </w:r>
      <w:r w:rsidR="009B35A5" w:rsidRPr="009B35A5">
        <w:rPr>
          <w:rFonts w:asciiTheme="majorEastAsia" w:eastAsiaTheme="majorEastAsia" w:hAnsiTheme="majorEastAsia" w:hint="eastAsia"/>
          <w:szCs w:val="21"/>
        </w:rPr>
        <w:t>打合せ協議</w:t>
      </w:r>
    </w:p>
    <w:p w:rsidR="009B35A5" w:rsidRDefault="009B35A5" w:rsidP="009B35A5">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11730">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w:t>
      </w:r>
      <w:r w:rsidRPr="009B35A5">
        <w:rPr>
          <w:rFonts w:asciiTheme="majorEastAsia" w:eastAsiaTheme="majorEastAsia" w:hAnsiTheme="majorEastAsia" w:hint="eastAsia"/>
          <w:szCs w:val="21"/>
        </w:rPr>
        <w:t>委託者との打合せ協議は３回を予定する。</w:t>
      </w:r>
    </w:p>
    <w:p w:rsidR="009B35A5" w:rsidRDefault="009B35A5" w:rsidP="009B35A5">
      <w:pPr>
        <w:rPr>
          <w:rFonts w:asciiTheme="majorEastAsia" w:eastAsiaTheme="majorEastAsia" w:hAnsiTheme="majorEastAsia"/>
          <w:szCs w:val="21"/>
        </w:rPr>
      </w:pPr>
    </w:p>
    <w:p w:rsidR="00DB19EC" w:rsidRPr="00DB19EC" w:rsidRDefault="00C11730"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サ　</w:t>
      </w:r>
      <w:r w:rsidR="00DB19EC">
        <w:rPr>
          <w:rFonts w:asciiTheme="majorEastAsia" w:eastAsiaTheme="majorEastAsia" w:hAnsiTheme="majorEastAsia" w:hint="eastAsia"/>
          <w:szCs w:val="21"/>
        </w:rPr>
        <w:t>業務報告書の作成</w:t>
      </w:r>
    </w:p>
    <w:p w:rsidR="00981098" w:rsidRDefault="009B35A5" w:rsidP="00712D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11730">
        <w:rPr>
          <w:rFonts w:asciiTheme="majorEastAsia" w:eastAsiaTheme="majorEastAsia" w:hAnsiTheme="majorEastAsia" w:hint="eastAsia"/>
          <w:szCs w:val="21"/>
        </w:rPr>
        <w:t xml:space="preserve">　</w:t>
      </w:r>
      <w:r w:rsidR="000C2F8F">
        <w:rPr>
          <w:rFonts w:asciiTheme="majorEastAsia" w:eastAsiaTheme="majorEastAsia" w:hAnsiTheme="majorEastAsia" w:hint="eastAsia"/>
          <w:szCs w:val="21"/>
        </w:rPr>
        <w:t xml:space="preserve">　</w:t>
      </w:r>
      <w:r w:rsidRPr="009B35A5">
        <w:rPr>
          <w:rFonts w:asciiTheme="majorEastAsia" w:eastAsiaTheme="majorEastAsia" w:hAnsiTheme="majorEastAsia" w:hint="eastAsia"/>
          <w:szCs w:val="21"/>
        </w:rPr>
        <w:t>上記の業務成果をとりまとめた業務報告書を作成する。</w:t>
      </w:r>
    </w:p>
    <w:p w:rsidR="00A46B9A" w:rsidRDefault="00A46B9A" w:rsidP="00712DA1">
      <w:pPr>
        <w:rPr>
          <w:rFonts w:asciiTheme="majorEastAsia" w:eastAsiaTheme="majorEastAsia" w:hAnsiTheme="majorEastAsia"/>
          <w:szCs w:val="21"/>
        </w:rPr>
      </w:pPr>
    </w:p>
    <w:p w:rsidR="003D0508" w:rsidRDefault="000C2F8F" w:rsidP="00712DA1">
      <w:pPr>
        <w:rPr>
          <w:rFonts w:asciiTheme="majorEastAsia" w:eastAsiaTheme="majorEastAsia" w:hAnsiTheme="majorEastAsia"/>
          <w:b/>
          <w:szCs w:val="21"/>
        </w:rPr>
      </w:pPr>
      <w:r w:rsidRPr="000C2F8F">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D86245">
        <w:rPr>
          <w:rFonts w:asciiTheme="majorEastAsia" w:eastAsiaTheme="majorEastAsia" w:hAnsiTheme="majorEastAsia" w:hint="eastAsia"/>
          <w:szCs w:val="21"/>
        </w:rPr>
        <w:t>２</w:t>
      </w:r>
      <w:r w:rsidRPr="000C2F8F">
        <w:rPr>
          <w:rFonts w:asciiTheme="majorEastAsia" w:eastAsiaTheme="majorEastAsia" w:hAnsiTheme="majorEastAsia" w:hint="eastAsia"/>
          <w:szCs w:val="21"/>
        </w:rPr>
        <w:t>)</w:t>
      </w:r>
      <w:r>
        <w:rPr>
          <w:rFonts w:asciiTheme="majorEastAsia" w:eastAsiaTheme="majorEastAsia" w:hAnsiTheme="majorEastAsia" w:hint="eastAsia"/>
          <w:szCs w:val="21"/>
        </w:rPr>
        <w:t>【令和６</w:t>
      </w:r>
      <w:r w:rsidRPr="000C2F8F">
        <w:rPr>
          <w:rFonts w:asciiTheme="majorEastAsia" w:eastAsiaTheme="majorEastAsia" w:hAnsiTheme="majorEastAsia" w:hint="eastAsia"/>
          <w:szCs w:val="21"/>
        </w:rPr>
        <w:t>年度】</w:t>
      </w:r>
      <w:r w:rsidR="00A46B9A" w:rsidRPr="00A46B9A">
        <w:rPr>
          <w:rFonts w:asciiTheme="majorEastAsia" w:eastAsiaTheme="majorEastAsia" w:hAnsiTheme="majorEastAsia" w:hint="eastAsia"/>
          <w:b/>
          <w:szCs w:val="21"/>
        </w:rPr>
        <w:t>※参考</w:t>
      </w:r>
    </w:p>
    <w:p w:rsidR="00335392" w:rsidRPr="00335392" w:rsidRDefault="000C2F8F" w:rsidP="00335392">
      <w:pPr>
        <w:rPr>
          <w:rFonts w:asciiTheme="majorEastAsia" w:eastAsiaTheme="majorEastAsia" w:hAnsiTheme="majorEastAsia"/>
          <w:szCs w:val="21"/>
        </w:rPr>
      </w:pPr>
      <w:r>
        <w:rPr>
          <w:rFonts w:asciiTheme="majorEastAsia" w:eastAsiaTheme="majorEastAsia" w:hAnsiTheme="majorEastAsia" w:hint="eastAsia"/>
          <w:b/>
          <w:szCs w:val="21"/>
        </w:rPr>
        <w:t xml:space="preserve">　　</w:t>
      </w:r>
      <w:r w:rsidRPr="000C2F8F">
        <w:rPr>
          <w:rFonts w:asciiTheme="majorEastAsia" w:eastAsiaTheme="majorEastAsia" w:hAnsiTheme="majorEastAsia" w:hint="eastAsia"/>
          <w:szCs w:val="21"/>
        </w:rPr>
        <w:t>ア</w:t>
      </w:r>
      <w:r>
        <w:rPr>
          <w:rFonts w:asciiTheme="majorEastAsia" w:eastAsiaTheme="majorEastAsia" w:hAnsiTheme="majorEastAsia" w:hint="eastAsia"/>
          <w:b/>
          <w:szCs w:val="21"/>
        </w:rPr>
        <w:t xml:space="preserve">　</w:t>
      </w:r>
      <w:r w:rsidR="00335392" w:rsidRPr="00335392">
        <w:rPr>
          <w:rFonts w:asciiTheme="majorEastAsia" w:eastAsiaTheme="majorEastAsia" w:hAnsiTheme="majorEastAsia" w:hint="eastAsia"/>
          <w:szCs w:val="21"/>
        </w:rPr>
        <w:t>文化財の保存・活用の方針及び措置の検討の支援</w:t>
      </w:r>
    </w:p>
    <w:p w:rsidR="000C2F8F" w:rsidRDefault="000C2F8F"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尼崎市全域を対象とした文化財の保存・活用の方針の内容を検討し、具体化して整理するとと</w:t>
      </w:r>
    </w:p>
    <w:p w:rsidR="00D86245" w:rsidRDefault="000C2F8F"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もに、各方針に係る措置を検討し、事業計画を作成する支援を行う。</w:t>
      </w:r>
      <w:r w:rsidR="00D86245">
        <w:rPr>
          <w:rFonts w:asciiTheme="majorEastAsia" w:eastAsiaTheme="majorEastAsia" w:hAnsiTheme="majorEastAsia" w:hint="eastAsia"/>
          <w:szCs w:val="21"/>
        </w:rPr>
        <w:t>また</w:t>
      </w:r>
      <w:r w:rsidR="00335392" w:rsidRPr="00335392">
        <w:rPr>
          <w:rFonts w:asciiTheme="majorEastAsia" w:eastAsiaTheme="majorEastAsia" w:hAnsiTheme="majorEastAsia" w:hint="eastAsia"/>
          <w:szCs w:val="21"/>
        </w:rPr>
        <w:t>事業計画の作成の支援</w:t>
      </w:r>
    </w:p>
    <w:p w:rsidR="00D86245" w:rsidRPr="009D277B" w:rsidRDefault="00D86245"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にあたっては、</w:t>
      </w:r>
      <w:r w:rsidRPr="009D277B">
        <w:rPr>
          <w:rFonts w:asciiTheme="majorEastAsia" w:eastAsiaTheme="majorEastAsia" w:hAnsiTheme="majorEastAsia" w:hint="eastAsia"/>
          <w:szCs w:val="21"/>
        </w:rPr>
        <w:t>尼崎市総合計画をはじめとする上位・関連計画等に沿って、</w:t>
      </w:r>
      <w:r w:rsidR="00335392" w:rsidRPr="009D277B">
        <w:rPr>
          <w:rFonts w:asciiTheme="majorEastAsia" w:eastAsiaTheme="majorEastAsia" w:hAnsiTheme="majorEastAsia" w:hint="eastAsia"/>
          <w:szCs w:val="21"/>
        </w:rPr>
        <w:t>庁内会議</w:t>
      </w:r>
      <w:r w:rsidRPr="009D277B">
        <w:rPr>
          <w:rFonts w:asciiTheme="majorEastAsia" w:eastAsiaTheme="majorEastAsia" w:hAnsiTheme="majorEastAsia" w:hint="eastAsia"/>
          <w:szCs w:val="21"/>
        </w:rPr>
        <w:t>等</w:t>
      </w:r>
      <w:r w:rsidR="00335392" w:rsidRPr="009D277B">
        <w:rPr>
          <w:rFonts w:asciiTheme="majorEastAsia" w:eastAsiaTheme="majorEastAsia" w:hAnsiTheme="majorEastAsia" w:hint="eastAsia"/>
          <w:szCs w:val="21"/>
        </w:rPr>
        <w:t>の結果を</w:t>
      </w:r>
    </w:p>
    <w:p w:rsidR="00335392" w:rsidRDefault="00D86245" w:rsidP="00335392">
      <w:pPr>
        <w:rPr>
          <w:rFonts w:asciiTheme="majorEastAsia" w:eastAsiaTheme="majorEastAsia" w:hAnsiTheme="majorEastAsia"/>
          <w:color w:val="FF0000"/>
          <w:szCs w:val="21"/>
        </w:rPr>
      </w:pPr>
      <w:r w:rsidRPr="009D277B">
        <w:rPr>
          <w:rFonts w:asciiTheme="majorEastAsia" w:eastAsiaTheme="majorEastAsia" w:hAnsiTheme="majorEastAsia" w:hint="eastAsia"/>
          <w:szCs w:val="21"/>
        </w:rPr>
        <w:t xml:space="preserve">　　</w:t>
      </w:r>
      <w:r w:rsidR="00335392" w:rsidRPr="009D277B">
        <w:rPr>
          <w:rFonts w:asciiTheme="majorEastAsia" w:eastAsiaTheme="majorEastAsia" w:hAnsiTheme="majorEastAsia" w:hint="eastAsia"/>
          <w:szCs w:val="21"/>
        </w:rPr>
        <w:t>踏まえる。</w:t>
      </w:r>
    </w:p>
    <w:p w:rsidR="00D86245" w:rsidRPr="00335392" w:rsidRDefault="00D86245" w:rsidP="00335392">
      <w:pPr>
        <w:rPr>
          <w:rFonts w:asciiTheme="majorEastAsia" w:eastAsiaTheme="majorEastAsia" w:hAnsiTheme="majorEastAsia"/>
          <w:szCs w:val="21"/>
        </w:rPr>
      </w:pPr>
    </w:p>
    <w:p w:rsidR="00335392" w:rsidRPr="00335392" w:rsidRDefault="00D86245"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イ　</w:t>
      </w:r>
      <w:r w:rsidR="00335392" w:rsidRPr="00335392">
        <w:rPr>
          <w:rFonts w:asciiTheme="majorEastAsia" w:eastAsiaTheme="majorEastAsia" w:hAnsiTheme="majorEastAsia" w:hint="eastAsia"/>
          <w:szCs w:val="21"/>
        </w:rPr>
        <w:t>関連文化財群の検討の支援</w:t>
      </w:r>
    </w:p>
    <w:p w:rsidR="00335392" w:rsidRPr="00335392" w:rsidRDefault="00D86245"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(ア)　</w:t>
      </w:r>
      <w:r w:rsidR="00335392" w:rsidRPr="00335392">
        <w:rPr>
          <w:rFonts w:asciiTheme="majorEastAsia" w:eastAsiaTheme="majorEastAsia" w:hAnsiTheme="majorEastAsia" w:hint="eastAsia"/>
          <w:szCs w:val="21"/>
        </w:rPr>
        <w:t>過年度検討した関連文化財群の骨子案の内容を具体化して整理する支援を行う。</w:t>
      </w:r>
    </w:p>
    <w:p w:rsidR="00335392" w:rsidRDefault="00D86245"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(イ)　</w:t>
      </w:r>
      <w:r w:rsidR="00335392" w:rsidRPr="00335392">
        <w:rPr>
          <w:rFonts w:asciiTheme="majorEastAsia" w:eastAsiaTheme="majorEastAsia" w:hAnsiTheme="majorEastAsia" w:hint="eastAsia"/>
          <w:szCs w:val="21"/>
        </w:rPr>
        <w:t>関連文化財群ごとの保存・活用の課題、方針、措置</w:t>
      </w:r>
      <w:r w:rsidR="009D277B">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事業計画</w:t>
      </w:r>
      <w:r w:rsidR="009D277B">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を検討する支援を行う。</w:t>
      </w:r>
    </w:p>
    <w:p w:rsidR="00D86245" w:rsidRPr="00335392" w:rsidRDefault="00D86245" w:rsidP="00335392">
      <w:pPr>
        <w:rPr>
          <w:rFonts w:asciiTheme="majorEastAsia" w:eastAsiaTheme="majorEastAsia" w:hAnsiTheme="majorEastAsia"/>
          <w:szCs w:val="21"/>
        </w:rPr>
      </w:pPr>
    </w:p>
    <w:p w:rsidR="00335392" w:rsidRPr="00335392" w:rsidRDefault="00D86245"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ウ　</w:t>
      </w:r>
      <w:r w:rsidR="00335392" w:rsidRPr="00335392">
        <w:rPr>
          <w:rFonts w:asciiTheme="majorEastAsia" w:eastAsiaTheme="majorEastAsia" w:hAnsiTheme="majorEastAsia" w:hint="eastAsia"/>
          <w:szCs w:val="21"/>
        </w:rPr>
        <w:t>文化財保存活用区域の検討の支援</w:t>
      </w:r>
    </w:p>
    <w:p w:rsidR="00D86245" w:rsidRDefault="00D86245"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(ア)　</w:t>
      </w:r>
      <w:r w:rsidR="00335392" w:rsidRPr="00335392">
        <w:rPr>
          <w:rFonts w:asciiTheme="majorEastAsia" w:eastAsiaTheme="majorEastAsia" w:hAnsiTheme="majorEastAsia" w:hint="eastAsia"/>
          <w:szCs w:val="21"/>
        </w:rPr>
        <w:t>文化財保存活用区域の設定の考え方を整理し、対象区域を設定する支援を行う。なお、</w:t>
      </w:r>
    </w:p>
    <w:p w:rsidR="00335392" w:rsidRPr="00335392" w:rsidRDefault="00D86245"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文化財保存活用区域は１地区を予定する。</w:t>
      </w:r>
    </w:p>
    <w:p w:rsidR="00D86245" w:rsidRDefault="00D86245"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(イ)　</w:t>
      </w:r>
      <w:r w:rsidR="00335392" w:rsidRPr="00335392">
        <w:rPr>
          <w:rFonts w:asciiTheme="majorEastAsia" w:eastAsiaTheme="majorEastAsia" w:hAnsiTheme="majorEastAsia" w:hint="eastAsia"/>
          <w:szCs w:val="21"/>
        </w:rPr>
        <w:t>文化財保存活用区域における文化財の保存・活用に向けた課題、方針、措置</w:t>
      </w:r>
      <w:r>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事業計画</w:t>
      </w:r>
      <w:r>
        <w:rPr>
          <w:rFonts w:asciiTheme="majorEastAsia" w:eastAsiaTheme="majorEastAsia" w:hAnsiTheme="majorEastAsia" w:hint="eastAsia"/>
          <w:szCs w:val="21"/>
        </w:rPr>
        <w:t>)</w:t>
      </w:r>
    </w:p>
    <w:p w:rsidR="00335392" w:rsidRDefault="00D86245"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を検討する支援を行う。</w:t>
      </w:r>
    </w:p>
    <w:p w:rsidR="00D86245" w:rsidRPr="00335392" w:rsidRDefault="00D86245" w:rsidP="00335392">
      <w:pPr>
        <w:rPr>
          <w:rFonts w:asciiTheme="majorEastAsia" w:eastAsiaTheme="majorEastAsia" w:hAnsiTheme="majorEastAsia"/>
          <w:szCs w:val="21"/>
        </w:rPr>
      </w:pPr>
    </w:p>
    <w:p w:rsidR="00335392" w:rsidRPr="00335392" w:rsidRDefault="00D86245"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エ　</w:t>
      </w:r>
      <w:r w:rsidR="00335392" w:rsidRPr="00335392">
        <w:rPr>
          <w:rFonts w:asciiTheme="majorEastAsia" w:eastAsiaTheme="majorEastAsia" w:hAnsiTheme="majorEastAsia" w:hint="eastAsia"/>
          <w:szCs w:val="21"/>
        </w:rPr>
        <w:t>文化財の防災・防犯体制の検討の支援</w:t>
      </w:r>
    </w:p>
    <w:p w:rsidR="00D86245" w:rsidRDefault="00D86245"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尼崎市における災害履歴や現在の文化財の防災・防犯に係る取り組み等を整理し、文化財の防</w:t>
      </w:r>
    </w:p>
    <w:p w:rsidR="00335392" w:rsidRDefault="00D86245"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災・防犯体制の強化に向けた課題、方針を検討する支援を行う。</w:t>
      </w:r>
    </w:p>
    <w:p w:rsidR="00D86245" w:rsidRPr="00335392" w:rsidRDefault="00D86245" w:rsidP="00335392">
      <w:pPr>
        <w:rPr>
          <w:rFonts w:asciiTheme="majorEastAsia" w:eastAsiaTheme="majorEastAsia" w:hAnsiTheme="majorEastAsia"/>
          <w:szCs w:val="21"/>
        </w:rPr>
      </w:pPr>
    </w:p>
    <w:p w:rsidR="00335392" w:rsidRPr="00335392" w:rsidRDefault="00FB588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オ　</w:t>
      </w:r>
      <w:r w:rsidR="00335392" w:rsidRPr="00335392">
        <w:rPr>
          <w:rFonts w:asciiTheme="majorEastAsia" w:eastAsiaTheme="majorEastAsia" w:hAnsiTheme="majorEastAsia" w:hint="eastAsia"/>
          <w:szCs w:val="21"/>
        </w:rPr>
        <w:t>計画の推進体制等の検討の支援</w:t>
      </w:r>
    </w:p>
    <w:p w:rsidR="002D0BBE" w:rsidRPr="00AC188A" w:rsidRDefault="00FB588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文化財の保存・活用を推進するための</w:t>
      </w:r>
      <w:r w:rsidRPr="00AC188A">
        <w:rPr>
          <w:rFonts w:asciiTheme="majorEastAsia" w:eastAsiaTheme="majorEastAsia" w:hAnsiTheme="majorEastAsia" w:hint="eastAsia"/>
          <w:szCs w:val="21"/>
        </w:rPr>
        <w:t>庁内</w:t>
      </w:r>
      <w:r w:rsidR="002D0BBE" w:rsidRPr="00AC188A">
        <w:rPr>
          <w:rFonts w:asciiTheme="majorEastAsia" w:eastAsiaTheme="majorEastAsia" w:hAnsiTheme="majorEastAsia" w:hint="eastAsia"/>
          <w:szCs w:val="21"/>
        </w:rPr>
        <w:t>関係各課</w:t>
      </w:r>
      <w:r w:rsidR="00335392" w:rsidRPr="00AC188A">
        <w:rPr>
          <w:rFonts w:asciiTheme="majorEastAsia" w:eastAsiaTheme="majorEastAsia" w:hAnsiTheme="majorEastAsia" w:hint="eastAsia"/>
          <w:szCs w:val="21"/>
        </w:rPr>
        <w:t>、</w:t>
      </w:r>
      <w:r w:rsidR="003E07DB">
        <w:rPr>
          <w:rFonts w:asciiTheme="majorEastAsia" w:eastAsiaTheme="majorEastAsia" w:hAnsiTheme="majorEastAsia" w:hint="eastAsia"/>
          <w:szCs w:val="21"/>
        </w:rPr>
        <w:t>学校、図書館、文化</w:t>
      </w:r>
      <w:bookmarkStart w:id="0" w:name="_GoBack"/>
      <w:bookmarkEnd w:id="0"/>
      <w:r w:rsidR="002D0BBE" w:rsidRPr="00AC188A">
        <w:rPr>
          <w:rFonts w:asciiTheme="majorEastAsia" w:eastAsiaTheme="majorEastAsia" w:hAnsiTheme="majorEastAsia" w:hint="eastAsia"/>
          <w:szCs w:val="21"/>
        </w:rPr>
        <w:t>施設等、</w:t>
      </w:r>
      <w:r w:rsidR="00335392" w:rsidRPr="00AC188A">
        <w:rPr>
          <w:rFonts w:asciiTheme="majorEastAsia" w:eastAsiaTheme="majorEastAsia" w:hAnsiTheme="majorEastAsia" w:hint="eastAsia"/>
          <w:szCs w:val="21"/>
        </w:rPr>
        <w:t>行政や専門</w:t>
      </w:r>
    </w:p>
    <w:p w:rsidR="00335392" w:rsidRPr="00335392" w:rsidRDefault="002D0BBE" w:rsidP="00335392">
      <w:pPr>
        <w:rPr>
          <w:rFonts w:asciiTheme="majorEastAsia" w:eastAsiaTheme="majorEastAsia" w:hAnsiTheme="majorEastAsia"/>
          <w:szCs w:val="21"/>
        </w:rPr>
      </w:pPr>
      <w:r w:rsidRPr="00AC188A">
        <w:rPr>
          <w:rFonts w:asciiTheme="majorEastAsia" w:eastAsiaTheme="majorEastAsia" w:hAnsiTheme="majorEastAsia" w:hint="eastAsia"/>
          <w:szCs w:val="21"/>
        </w:rPr>
        <w:t xml:space="preserve">　　</w:t>
      </w:r>
      <w:r w:rsidR="00335392" w:rsidRPr="00AC188A">
        <w:rPr>
          <w:rFonts w:asciiTheme="majorEastAsia" w:eastAsiaTheme="majorEastAsia" w:hAnsiTheme="majorEastAsia" w:hint="eastAsia"/>
          <w:szCs w:val="21"/>
        </w:rPr>
        <w:t>家、市民等</w:t>
      </w:r>
      <w:r w:rsidR="00335392" w:rsidRPr="00335392">
        <w:rPr>
          <w:rFonts w:asciiTheme="majorEastAsia" w:eastAsiaTheme="majorEastAsia" w:hAnsiTheme="majorEastAsia" w:hint="eastAsia"/>
          <w:szCs w:val="21"/>
        </w:rPr>
        <w:t>との連携の体制及び計画の進捗管理の方法について検討する支援を行う。</w:t>
      </w:r>
    </w:p>
    <w:p w:rsidR="00FB5887" w:rsidRDefault="00FB5887" w:rsidP="00335392">
      <w:pPr>
        <w:rPr>
          <w:rFonts w:asciiTheme="majorEastAsia" w:eastAsiaTheme="majorEastAsia" w:hAnsiTheme="majorEastAsia"/>
          <w:szCs w:val="21"/>
        </w:rPr>
      </w:pPr>
    </w:p>
    <w:p w:rsidR="00335392" w:rsidRPr="00335392" w:rsidRDefault="00FB588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カ　</w:t>
      </w:r>
      <w:r w:rsidR="00335392" w:rsidRPr="00335392">
        <w:rPr>
          <w:rFonts w:asciiTheme="majorEastAsia" w:eastAsiaTheme="majorEastAsia" w:hAnsiTheme="majorEastAsia" w:hint="eastAsia"/>
          <w:szCs w:val="21"/>
        </w:rPr>
        <w:t>地域計画</w:t>
      </w:r>
      <w:r>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素案</w:t>
      </w:r>
      <w:r>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の作成の支援</w:t>
      </w:r>
    </w:p>
    <w:p w:rsidR="003844BA" w:rsidRDefault="00FB588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844BA">
        <w:rPr>
          <w:rFonts w:asciiTheme="majorEastAsia" w:eastAsiaTheme="majorEastAsia" w:hAnsiTheme="majorEastAsia" w:hint="eastAsia"/>
          <w:szCs w:val="21"/>
        </w:rPr>
        <w:t xml:space="preserve">(ア)　</w:t>
      </w:r>
      <w:r w:rsidR="00586E42">
        <w:rPr>
          <w:rFonts w:asciiTheme="majorEastAsia" w:eastAsiaTheme="majorEastAsia" w:hAnsiTheme="majorEastAsia" w:hint="eastAsia"/>
          <w:szCs w:val="21"/>
        </w:rPr>
        <w:t>令和５年度及びア～オ</w:t>
      </w:r>
      <w:r w:rsidR="00335392" w:rsidRPr="00335392">
        <w:rPr>
          <w:rFonts w:asciiTheme="majorEastAsia" w:eastAsiaTheme="majorEastAsia" w:hAnsiTheme="majorEastAsia" w:hint="eastAsia"/>
          <w:szCs w:val="21"/>
        </w:rPr>
        <w:t>の成果を踏まえて、「尼崎市文化財保存活用地域計画</w:t>
      </w:r>
      <w:r w:rsidR="002D0BBE">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素案</w:t>
      </w:r>
      <w:r w:rsidR="002D0BBE">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」を作</w:t>
      </w:r>
    </w:p>
    <w:p w:rsidR="003844BA" w:rsidRDefault="003844BA"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成する支援を行う。</w:t>
      </w:r>
      <w:r w:rsidR="00395D2F" w:rsidRPr="00AC188A">
        <w:rPr>
          <w:rFonts w:asciiTheme="majorEastAsia" w:eastAsiaTheme="majorEastAsia" w:hAnsiTheme="majorEastAsia" w:hint="eastAsia"/>
          <w:szCs w:val="21"/>
        </w:rPr>
        <w:t>なお、図版</w:t>
      </w:r>
      <w:r w:rsidR="00AC188A" w:rsidRPr="00AC188A">
        <w:rPr>
          <w:rFonts w:asciiTheme="majorEastAsia" w:eastAsiaTheme="majorEastAsia" w:hAnsiTheme="majorEastAsia" w:hint="eastAsia"/>
          <w:szCs w:val="21"/>
        </w:rPr>
        <w:t>・文化財マップ・イラスト</w:t>
      </w:r>
      <w:r w:rsidR="00395D2F" w:rsidRPr="00AC188A">
        <w:rPr>
          <w:rFonts w:asciiTheme="majorEastAsia" w:eastAsiaTheme="majorEastAsia" w:hAnsiTheme="majorEastAsia" w:hint="eastAsia"/>
          <w:szCs w:val="21"/>
        </w:rPr>
        <w:t>等を作成する支援、委託者で作</w:t>
      </w:r>
    </w:p>
    <w:p w:rsidR="00335392" w:rsidRDefault="003844BA"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95D2F" w:rsidRPr="00AC188A">
        <w:rPr>
          <w:rFonts w:asciiTheme="majorEastAsia" w:eastAsiaTheme="majorEastAsia" w:hAnsiTheme="majorEastAsia" w:hint="eastAsia"/>
          <w:szCs w:val="21"/>
        </w:rPr>
        <w:t>成した文化財リストの整理</w:t>
      </w:r>
      <w:r w:rsidR="00AC188A" w:rsidRPr="00AC188A">
        <w:rPr>
          <w:rFonts w:asciiTheme="majorEastAsia" w:eastAsiaTheme="majorEastAsia" w:hAnsiTheme="majorEastAsia" w:hint="eastAsia"/>
          <w:szCs w:val="21"/>
        </w:rPr>
        <w:t>等</w:t>
      </w:r>
      <w:r w:rsidR="00395D2F" w:rsidRPr="00AC188A">
        <w:rPr>
          <w:rFonts w:asciiTheme="majorEastAsia" w:eastAsiaTheme="majorEastAsia" w:hAnsiTheme="majorEastAsia" w:hint="eastAsia"/>
          <w:szCs w:val="21"/>
        </w:rPr>
        <w:t>も含む。</w:t>
      </w:r>
    </w:p>
    <w:p w:rsidR="003844BA" w:rsidRDefault="003844BA" w:rsidP="003844BA">
      <w:pPr>
        <w:rPr>
          <w:rFonts w:asciiTheme="majorEastAsia" w:eastAsiaTheme="majorEastAsia" w:hAnsiTheme="majorEastAsia"/>
          <w:szCs w:val="21"/>
        </w:rPr>
      </w:pPr>
      <w:r>
        <w:rPr>
          <w:rFonts w:asciiTheme="majorEastAsia" w:eastAsiaTheme="majorEastAsia" w:hAnsiTheme="majorEastAsia" w:hint="eastAsia"/>
          <w:szCs w:val="21"/>
        </w:rPr>
        <w:t xml:space="preserve">　　　(イ)　市民説明会で使用する</w:t>
      </w:r>
      <w:r w:rsidRPr="003844BA">
        <w:rPr>
          <w:rFonts w:asciiTheme="majorEastAsia" w:eastAsiaTheme="majorEastAsia" w:hAnsiTheme="majorEastAsia" w:hint="eastAsia"/>
          <w:szCs w:val="21"/>
        </w:rPr>
        <w:t>市民等への意見聴取のための計画素案の概要資料の作成支援を行</w:t>
      </w:r>
    </w:p>
    <w:p w:rsidR="003844BA" w:rsidRPr="00AC188A" w:rsidRDefault="003844BA" w:rsidP="003844B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844BA">
        <w:rPr>
          <w:rFonts w:asciiTheme="majorEastAsia" w:eastAsiaTheme="majorEastAsia" w:hAnsiTheme="majorEastAsia" w:hint="eastAsia"/>
          <w:szCs w:val="21"/>
        </w:rPr>
        <w:t>う。</w:t>
      </w:r>
    </w:p>
    <w:p w:rsidR="00FB5887" w:rsidRPr="00395D2F" w:rsidRDefault="00FB5887" w:rsidP="00335392">
      <w:pPr>
        <w:rPr>
          <w:rFonts w:asciiTheme="majorEastAsia" w:eastAsiaTheme="majorEastAsia" w:hAnsiTheme="majorEastAsia"/>
          <w:szCs w:val="21"/>
        </w:rPr>
      </w:pPr>
    </w:p>
    <w:p w:rsidR="00335392" w:rsidRPr="00335392" w:rsidRDefault="00FB588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キ　</w:t>
      </w:r>
      <w:r w:rsidR="00335392" w:rsidRPr="00335392">
        <w:rPr>
          <w:rFonts w:asciiTheme="majorEastAsia" w:eastAsiaTheme="majorEastAsia" w:hAnsiTheme="majorEastAsia" w:hint="eastAsia"/>
          <w:szCs w:val="21"/>
        </w:rPr>
        <w:t>協議会の運営の支援</w:t>
      </w:r>
    </w:p>
    <w:p w:rsidR="00FB5887" w:rsidRDefault="00FB588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開催にあたって、資料作成の支援を行うとともに、協議会に出席して議事録作成の支援を行う。</w:t>
      </w:r>
    </w:p>
    <w:p w:rsidR="00335392" w:rsidRDefault="00FB588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なお、</w:t>
      </w:r>
      <w:r w:rsidR="00335392" w:rsidRPr="00335392">
        <w:rPr>
          <w:rFonts w:asciiTheme="majorEastAsia" w:eastAsiaTheme="majorEastAsia" w:hAnsiTheme="majorEastAsia" w:hint="eastAsia"/>
          <w:szCs w:val="21"/>
        </w:rPr>
        <w:t>協議会は３回の開催を予定する。</w:t>
      </w:r>
    </w:p>
    <w:p w:rsidR="00FB5887" w:rsidRPr="00335392" w:rsidRDefault="00FB5887" w:rsidP="00335392">
      <w:pPr>
        <w:rPr>
          <w:rFonts w:asciiTheme="majorEastAsia" w:eastAsiaTheme="majorEastAsia" w:hAnsiTheme="majorEastAsia"/>
          <w:szCs w:val="21"/>
        </w:rPr>
      </w:pPr>
    </w:p>
    <w:p w:rsidR="00335392" w:rsidRPr="00335392" w:rsidRDefault="00FB588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ク　</w:t>
      </w:r>
      <w:r w:rsidR="00335392" w:rsidRPr="00335392">
        <w:rPr>
          <w:rFonts w:asciiTheme="majorEastAsia" w:eastAsiaTheme="majorEastAsia" w:hAnsiTheme="majorEastAsia" w:hint="eastAsia"/>
          <w:szCs w:val="21"/>
        </w:rPr>
        <w:t>関係機関協議の支援</w:t>
      </w:r>
    </w:p>
    <w:p w:rsidR="00DA2AE9" w:rsidRDefault="00FB588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DA2AE9">
        <w:rPr>
          <w:rFonts w:asciiTheme="majorEastAsia" w:eastAsiaTheme="majorEastAsia" w:hAnsiTheme="majorEastAsia" w:hint="eastAsia"/>
          <w:szCs w:val="21"/>
        </w:rPr>
        <w:t>文化庁との協議にあたって、資料作成の支援を行うとともに、協議</w:t>
      </w:r>
      <w:r w:rsidR="00335392" w:rsidRPr="00335392">
        <w:rPr>
          <w:rFonts w:asciiTheme="majorEastAsia" w:eastAsiaTheme="majorEastAsia" w:hAnsiTheme="majorEastAsia" w:hint="eastAsia"/>
          <w:szCs w:val="21"/>
        </w:rPr>
        <w:t>に出席して議事録を作成す</w:t>
      </w:r>
    </w:p>
    <w:p w:rsidR="00335392" w:rsidRDefault="00DA2AE9"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る支援を行う。協議は２回を予定する。</w:t>
      </w:r>
    </w:p>
    <w:p w:rsidR="00FB5887" w:rsidRPr="00335392" w:rsidRDefault="00FB5887" w:rsidP="00335392">
      <w:pPr>
        <w:rPr>
          <w:rFonts w:asciiTheme="majorEastAsia" w:eastAsiaTheme="majorEastAsia" w:hAnsiTheme="majorEastAsia"/>
          <w:szCs w:val="21"/>
        </w:rPr>
      </w:pPr>
    </w:p>
    <w:p w:rsidR="00335392" w:rsidRPr="00335392" w:rsidRDefault="00FB588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ケ　</w:t>
      </w:r>
      <w:r w:rsidR="00335392" w:rsidRPr="00335392">
        <w:rPr>
          <w:rFonts w:asciiTheme="majorEastAsia" w:eastAsiaTheme="majorEastAsia" w:hAnsiTheme="majorEastAsia" w:hint="eastAsia"/>
          <w:szCs w:val="21"/>
        </w:rPr>
        <w:t>打合せ協議</w:t>
      </w:r>
    </w:p>
    <w:p w:rsidR="00335392" w:rsidRDefault="00FB588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委託者との打合せ協議は３回を予定する。</w:t>
      </w:r>
    </w:p>
    <w:p w:rsidR="00FB5887" w:rsidRPr="00FB5887" w:rsidRDefault="00FB5887" w:rsidP="00335392">
      <w:pPr>
        <w:rPr>
          <w:rFonts w:asciiTheme="majorEastAsia" w:eastAsiaTheme="majorEastAsia" w:hAnsiTheme="majorEastAsia"/>
          <w:szCs w:val="21"/>
        </w:rPr>
      </w:pPr>
    </w:p>
    <w:p w:rsidR="00335392" w:rsidRPr="00335392" w:rsidRDefault="00FB588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コ　</w:t>
      </w:r>
      <w:r w:rsidR="00335392" w:rsidRPr="00335392">
        <w:rPr>
          <w:rFonts w:asciiTheme="majorEastAsia" w:eastAsiaTheme="majorEastAsia" w:hAnsiTheme="majorEastAsia" w:hint="eastAsia"/>
          <w:szCs w:val="21"/>
        </w:rPr>
        <w:t>業務報告書の作成</w:t>
      </w:r>
    </w:p>
    <w:p w:rsidR="00A46B9A" w:rsidRPr="00335392" w:rsidRDefault="00FB588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上記の業務成果をとりまとめた業務報告書を作成する。</w:t>
      </w:r>
    </w:p>
    <w:p w:rsidR="00335392" w:rsidRDefault="00335392" w:rsidP="00712DA1">
      <w:pPr>
        <w:rPr>
          <w:rFonts w:asciiTheme="majorEastAsia" w:eastAsiaTheme="majorEastAsia" w:hAnsiTheme="majorEastAsia"/>
          <w:b/>
          <w:szCs w:val="21"/>
        </w:rPr>
      </w:pPr>
    </w:p>
    <w:p w:rsidR="001C564D" w:rsidRDefault="001C564D" w:rsidP="00712DA1">
      <w:pPr>
        <w:rPr>
          <w:rFonts w:asciiTheme="majorEastAsia" w:eastAsiaTheme="majorEastAsia" w:hAnsiTheme="majorEastAsia"/>
          <w:b/>
          <w:szCs w:val="21"/>
        </w:rPr>
      </w:pPr>
    </w:p>
    <w:p w:rsidR="00A46B9A" w:rsidRDefault="002D0BBE" w:rsidP="00712DA1">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Pr="002D0BBE">
        <w:rPr>
          <w:rFonts w:asciiTheme="majorEastAsia" w:eastAsiaTheme="majorEastAsia" w:hAnsiTheme="majorEastAsia" w:hint="eastAsia"/>
          <w:szCs w:val="21"/>
        </w:rPr>
        <w:t>(</w:t>
      </w:r>
      <w:r>
        <w:rPr>
          <w:rFonts w:asciiTheme="majorEastAsia" w:eastAsiaTheme="majorEastAsia" w:hAnsiTheme="majorEastAsia" w:hint="eastAsia"/>
          <w:szCs w:val="21"/>
        </w:rPr>
        <w:t>３</w:t>
      </w:r>
      <w:r w:rsidRPr="002D0BBE">
        <w:rPr>
          <w:rFonts w:asciiTheme="majorEastAsia" w:eastAsiaTheme="majorEastAsia" w:hAnsiTheme="majorEastAsia" w:hint="eastAsia"/>
          <w:szCs w:val="21"/>
        </w:rPr>
        <w:t>)</w:t>
      </w:r>
      <w:r>
        <w:rPr>
          <w:rFonts w:asciiTheme="majorEastAsia" w:eastAsiaTheme="majorEastAsia" w:hAnsiTheme="majorEastAsia" w:hint="eastAsia"/>
          <w:szCs w:val="21"/>
        </w:rPr>
        <w:t>【令和７年度】</w:t>
      </w:r>
      <w:r w:rsidR="00335392" w:rsidRPr="00335392">
        <w:rPr>
          <w:rFonts w:asciiTheme="majorEastAsia" w:eastAsiaTheme="majorEastAsia" w:hAnsiTheme="majorEastAsia" w:hint="eastAsia"/>
          <w:b/>
          <w:szCs w:val="21"/>
        </w:rPr>
        <w:t>※参考</w:t>
      </w:r>
    </w:p>
    <w:p w:rsidR="00335392" w:rsidRPr="00335392" w:rsidRDefault="002D0BBE"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ア　</w:t>
      </w:r>
      <w:r w:rsidR="00AC188A">
        <w:rPr>
          <w:rFonts w:asciiTheme="majorEastAsia" w:eastAsiaTheme="majorEastAsia" w:hAnsiTheme="majorEastAsia" w:hint="eastAsia"/>
          <w:szCs w:val="21"/>
        </w:rPr>
        <w:t>地域計画</w:t>
      </w:r>
      <w:r>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案</w:t>
      </w:r>
      <w:r>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の作成と認定申請の支援</w:t>
      </w:r>
    </w:p>
    <w:p w:rsidR="002D0BBE" w:rsidRPr="003844BA" w:rsidRDefault="002D0BBE"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(ア)　</w:t>
      </w:r>
      <w:r w:rsidR="00335392" w:rsidRPr="00335392">
        <w:rPr>
          <w:rFonts w:asciiTheme="majorEastAsia" w:eastAsiaTheme="majorEastAsia" w:hAnsiTheme="majorEastAsia" w:hint="eastAsia"/>
          <w:szCs w:val="21"/>
        </w:rPr>
        <w:t>過年度作成した地域計画</w:t>
      </w:r>
      <w:r>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素案</w:t>
      </w:r>
      <w:r>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をもとに、委託者が実施</w:t>
      </w:r>
      <w:r w:rsidR="00AC188A">
        <w:rPr>
          <w:rFonts w:asciiTheme="majorEastAsia" w:eastAsiaTheme="majorEastAsia" w:hAnsiTheme="majorEastAsia" w:hint="eastAsia"/>
          <w:szCs w:val="21"/>
        </w:rPr>
        <w:t>した</w:t>
      </w:r>
      <w:r w:rsidRPr="003844BA">
        <w:rPr>
          <w:rFonts w:asciiTheme="majorEastAsia" w:eastAsiaTheme="majorEastAsia" w:hAnsiTheme="majorEastAsia" w:hint="eastAsia"/>
          <w:szCs w:val="21"/>
        </w:rPr>
        <w:t>市民説明会、アンケート、</w:t>
      </w:r>
    </w:p>
    <w:p w:rsidR="003844BA" w:rsidRPr="003844BA" w:rsidRDefault="002D0BBE" w:rsidP="00335392">
      <w:pPr>
        <w:rPr>
          <w:rFonts w:asciiTheme="majorEastAsia" w:eastAsiaTheme="majorEastAsia" w:hAnsiTheme="majorEastAsia"/>
          <w:szCs w:val="21"/>
        </w:rPr>
      </w:pPr>
      <w:r w:rsidRPr="003844BA">
        <w:rPr>
          <w:rFonts w:asciiTheme="majorEastAsia" w:eastAsiaTheme="majorEastAsia" w:hAnsiTheme="majorEastAsia" w:hint="eastAsia"/>
          <w:szCs w:val="21"/>
        </w:rPr>
        <w:t xml:space="preserve">　　　　　</w:t>
      </w:r>
      <w:r w:rsidR="00335392" w:rsidRPr="003844BA">
        <w:rPr>
          <w:rFonts w:asciiTheme="majorEastAsia" w:eastAsiaTheme="majorEastAsia" w:hAnsiTheme="majorEastAsia" w:hint="eastAsia"/>
          <w:szCs w:val="21"/>
        </w:rPr>
        <w:t>パブリックコメント</w:t>
      </w:r>
      <w:r w:rsidR="00AC188A" w:rsidRPr="003844BA">
        <w:rPr>
          <w:rFonts w:asciiTheme="majorEastAsia" w:eastAsiaTheme="majorEastAsia" w:hAnsiTheme="majorEastAsia" w:hint="eastAsia"/>
          <w:szCs w:val="21"/>
        </w:rPr>
        <w:t>等の市民の意見</w:t>
      </w:r>
      <w:r w:rsidR="003844BA" w:rsidRPr="003844BA">
        <w:rPr>
          <w:rFonts w:asciiTheme="majorEastAsia" w:eastAsiaTheme="majorEastAsia" w:hAnsiTheme="majorEastAsia" w:hint="eastAsia"/>
          <w:szCs w:val="21"/>
        </w:rPr>
        <w:t>、尼崎市文化財保護審議会の意見、協議会の意見をま</w:t>
      </w:r>
    </w:p>
    <w:p w:rsidR="003844BA" w:rsidRDefault="003844BA" w:rsidP="00335392">
      <w:pPr>
        <w:rPr>
          <w:rFonts w:asciiTheme="majorEastAsia" w:eastAsiaTheme="majorEastAsia" w:hAnsiTheme="majorEastAsia"/>
          <w:szCs w:val="21"/>
        </w:rPr>
      </w:pPr>
      <w:r w:rsidRPr="003844BA">
        <w:rPr>
          <w:rFonts w:asciiTheme="majorEastAsia" w:eastAsiaTheme="majorEastAsia" w:hAnsiTheme="majorEastAsia" w:hint="eastAsia"/>
          <w:szCs w:val="21"/>
        </w:rPr>
        <w:t xml:space="preserve">　　　　　とめる支援を行う。</w:t>
      </w:r>
      <w:r w:rsidR="00DA2AE9" w:rsidRPr="003844BA">
        <w:rPr>
          <w:rFonts w:asciiTheme="majorEastAsia" w:eastAsiaTheme="majorEastAsia" w:hAnsiTheme="majorEastAsia" w:hint="eastAsia"/>
          <w:szCs w:val="21"/>
        </w:rPr>
        <w:t>また、集積</w:t>
      </w:r>
      <w:r w:rsidR="00335392" w:rsidRPr="003844BA">
        <w:rPr>
          <w:rFonts w:asciiTheme="majorEastAsia" w:eastAsiaTheme="majorEastAsia" w:hAnsiTheme="majorEastAsia" w:hint="eastAsia"/>
          <w:szCs w:val="21"/>
        </w:rPr>
        <w:t>された意見</w:t>
      </w:r>
      <w:r w:rsidRPr="003844BA">
        <w:rPr>
          <w:rFonts w:asciiTheme="majorEastAsia" w:eastAsiaTheme="majorEastAsia" w:hAnsiTheme="majorEastAsia" w:hint="eastAsia"/>
          <w:szCs w:val="21"/>
        </w:rPr>
        <w:t>等</w:t>
      </w:r>
      <w:r w:rsidR="00335392" w:rsidRPr="003844BA">
        <w:rPr>
          <w:rFonts w:asciiTheme="majorEastAsia" w:eastAsiaTheme="majorEastAsia" w:hAnsiTheme="majorEastAsia" w:hint="eastAsia"/>
          <w:szCs w:val="21"/>
        </w:rPr>
        <w:t>とその対応の整理の</w:t>
      </w:r>
      <w:r w:rsidR="00335392" w:rsidRPr="00335392">
        <w:rPr>
          <w:rFonts w:asciiTheme="majorEastAsia" w:eastAsiaTheme="majorEastAsia" w:hAnsiTheme="majorEastAsia" w:hint="eastAsia"/>
          <w:szCs w:val="21"/>
        </w:rPr>
        <w:t>支援を行い、地域計画</w:t>
      </w:r>
      <w:r w:rsidR="002D0BBE">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素</w:t>
      </w:r>
    </w:p>
    <w:p w:rsidR="00335392" w:rsidRDefault="003844BA"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案</w:t>
      </w:r>
      <w:r w:rsidR="002D0BBE">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を修正して地域計画</w:t>
      </w:r>
      <w:r w:rsidR="00DA2AE9">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案</w:t>
      </w:r>
      <w:r w:rsidR="00DA2AE9">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を作成する支援を行う。</w:t>
      </w:r>
    </w:p>
    <w:p w:rsidR="003844BA" w:rsidRPr="00335392" w:rsidRDefault="003844BA" w:rsidP="00335392">
      <w:pPr>
        <w:rPr>
          <w:rFonts w:asciiTheme="majorEastAsia" w:eastAsiaTheme="majorEastAsia" w:hAnsiTheme="majorEastAsia"/>
          <w:szCs w:val="21"/>
        </w:rPr>
      </w:pPr>
    </w:p>
    <w:p w:rsidR="00DA2AE9" w:rsidRDefault="00DA2AE9"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(イ)　</w:t>
      </w:r>
      <w:r w:rsidR="00335392" w:rsidRPr="00335392">
        <w:rPr>
          <w:rFonts w:asciiTheme="majorEastAsia" w:eastAsiaTheme="majorEastAsia" w:hAnsiTheme="majorEastAsia" w:hint="eastAsia"/>
          <w:szCs w:val="21"/>
        </w:rPr>
        <w:t>地域計画の認定申請にあたって、文化庁及び関係省庁からの意見を踏まえた地域計画（案）</w:t>
      </w:r>
    </w:p>
    <w:p w:rsidR="00DA2AE9" w:rsidRDefault="00DA2AE9"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の修正支援を行うとともに、申請に必要となる地域計画概要資料</w:t>
      </w:r>
      <w:r>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パワーポイント４枚程</w:t>
      </w:r>
    </w:p>
    <w:p w:rsidR="00335392" w:rsidRDefault="00DA2AE9"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度</w:t>
      </w:r>
      <w:r>
        <w:rPr>
          <w:rFonts w:asciiTheme="majorEastAsia" w:eastAsiaTheme="majorEastAsia" w:hAnsiTheme="majorEastAsia" w:hint="eastAsia"/>
          <w:szCs w:val="21"/>
        </w:rPr>
        <w:t>)</w:t>
      </w:r>
      <w:r w:rsidR="00335392" w:rsidRPr="00335392">
        <w:rPr>
          <w:rFonts w:asciiTheme="majorEastAsia" w:eastAsiaTheme="majorEastAsia" w:hAnsiTheme="majorEastAsia" w:hint="eastAsia"/>
          <w:szCs w:val="21"/>
        </w:rPr>
        <w:t>等の資料を作成する支援を行う。</w:t>
      </w:r>
    </w:p>
    <w:p w:rsidR="00DA2AE9" w:rsidRPr="00335392" w:rsidRDefault="00DA2AE9" w:rsidP="00335392">
      <w:pPr>
        <w:rPr>
          <w:rFonts w:asciiTheme="majorEastAsia" w:eastAsiaTheme="majorEastAsia" w:hAnsiTheme="majorEastAsia"/>
          <w:szCs w:val="21"/>
        </w:rPr>
      </w:pPr>
    </w:p>
    <w:p w:rsidR="00335392" w:rsidRPr="00335392" w:rsidRDefault="00DA2AE9"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イ　</w:t>
      </w:r>
      <w:r w:rsidR="00335392" w:rsidRPr="00335392">
        <w:rPr>
          <w:rFonts w:asciiTheme="majorEastAsia" w:eastAsiaTheme="majorEastAsia" w:hAnsiTheme="majorEastAsia" w:hint="eastAsia"/>
          <w:szCs w:val="21"/>
        </w:rPr>
        <w:t>協議会の運営の支援</w:t>
      </w:r>
    </w:p>
    <w:p w:rsidR="00DA2AE9" w:rsidRDefault="00DA2AE9"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協議会の開催にあたって、資料作成の支援を行うとともに、協議会に出席して議事録を作成す</w:t>
      </w:r>
    </w:p>
    <w:p w:rsidR="00335392" w:rsidRDefault="00DA2AE9"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る支援を行う。協議会は２回の開催を予定する。</w:t>
      </w:r>
    </w:p>
    <w:p w:rsidR="00DA2AE9" w:rsidRPr="00335392" w:rsidRDefault="00DA2AE9" w:rsidP="00335392">
      <w:pPr>
        <w:rPr>
          <w:rFonts w:asciiTheme="majorEastAsia" w:eastAsiaTheme="majorEastAsia" w:hAnsiTheme="majorEastAsia"/>
          <w:szCs w:val="21"/>
        </w:rPr>
      </w:pPr>
    </w:p>
    <w:p w:rsidR="00335392" w:rsidRPr="00335392" w:rsidRDefault="00DA2AE9"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ウ　</w:t>
      </w:r>
      <w:r w:rsidR="00335392" w:rsidRPr="00335392">
        <w:rPr>
          <w:rFonts w:asciiTheme="majorEastAsia" w:eastAsiaTheme="majorEastAsia" w:hAnsiTheme="majorEastAsia" w:hint="eastAsia"/>
          <w:szCs w:val="21"/>
        </w:rPr>
        <w:t>関係機関協議の支援</w:t>
      </w:r>
    </w:p>
    <w:p w:rsidR="00DA2AE9" w:rsidRDefault="00DA2AE9"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文化庁との協議にあたって、資料作成の支援を行うとともに、協議</w:t>
      </w:r>
      <w:r w:rsidR="00335392" w:rsidRPr="00335392">
        <w:rPr>
          <w:rFonts w:asciiTheme="majorEastAsia" w:eastAsiaTheme="majorEastAsia" w:hAnsiTheme="majorEastAsia" w:hint="eastAsia"/>
          <w:szCs w:val="21"/>
        </w:rPr>
        <w:t>に出席して議事録を作成す</w:t>
      </w:r>
    </w:p>
    <w:p w:rsidR="00DA2AE9" w:rsidRDefault="00DA2AE9"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る支援を行う。</w:t>
      </w:r>
      <w:r>
        <w:rPr>
          <w:rFonts w:asciiTheme="majorEastAsia" w:eastAsiaTheme="majorEastAsia" w:hAnsiTheme="majorEastAsia" w:hint="eastAsia"/>
          <w:szCs w:val="21"/>
        </w:rPr>
        <w:t>また、</w:t>
      </w:r>
      <w:r w:rsidR="00335392" w:rsidRPr="00335392">
        <w:rPr>
          <w:rFonts w:asciiTheme="majorEastAsia" w:eastAsiaTheme="majorEastAsia" w:hAnsiTheme="majorEastAsia" w:hint="eastAsia"/>
          <w:szCs w:val="21"/>
        </w:rPr>
        <w:t>文化庁との協議は１回とし、文化庁による現地視察と併せて実施すること</w:t>
      </w:r>
    </w:p>
    <w:p w:rsidR="00335392" w:rsidRDefault="00DA2AE9"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を予定する。なお、現地視察の対象の検討や必要資料の準備等は委託者で行う。</w:t>
      </w:r>
    </w:p>
    <w:p w:rsidR="00DA2AE9" w:rsidRPr="00335392" w:rsidRDefault="00DA2AE9" w:rsidP="00335392">
      <w:pPr>
        <w:rPr>
          <w:rFonts w:asciiTheme="majorEastAsia" w:eastAsiaTheme="majorEastAsia" w:hAnsiTheme="majorEastAsia"/>
          <w:szCs w:val="21"/>
        </w:rPr>
      </w:pPr>
    </w:p>
    <w:p w:rsidR="00335392" w:rsidRPr="00335392" w:rsidRDefault="00DA2AE9"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エ　</w:t>
      </w:r>
      <w:r w:rsidR="00335392" w:rsidRPr="00335392">
        <w:rPr>
          <w:rFonts w:asciiTheme="majorEastAsia" w:eastAsiaTheme="majorEastAsia" w:hAnsiTheme="majorEastAsia" w:hint="eastAsia"/>
          <w:szCs w:val="21"/>
        </w:rPr>
        <w:t>地域計画の印刷・製本のための調整</w:t>
      </w:r>
    </w:p>
    <w:p w:rsidR="004963C7" w:rsidRDefault="00DA2AE9"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4963C7">
        <w:rPr>
          <w:rFonts w:asciiTheme="majorEastAsia" w:eastAsiaTheme="majorEastAsia" w:hAnsiTheme="majorEastAsia" w:hint="eastAsia"/>
          <w:szCs w:val="21"/>
        </w:rPr>
        <w:t>文化庁の認定を受けた地域計画について、冊子作成に</w:t>
      </w:r>
      <w:r w:rsidR="00335392" w:rsidRPr="00335392">
        <w:rPr>
          <w:rFonts w:asciiTheme="majorEastAsia" w:eastAsiaTheme="majorEastAsia" w:hAnsiTheme="majorEastAsia" w:hint="eastAsia"/>
          <w:szCs w:val="21"/>
        </w:rPr>
        <w:t>必要な編集・調整を行った上で、印刷・</w:t>
      </w:r>
    </w:p>
    <w:p w:rsidR="00335392" w:rsidRDefault="004963C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製本を行う。印刷・製本の部数は300部とする。</w:t>
      </w:r>
    </w:p>
    <w:p w:rsidR="004963C7" w:rsidRPr="00335392" w:rsidRDefault="004963C7" w:rsidP="00335392">
      <w:pPr>
        <w:rPr>
          <w:rFonts w:asciiTheme="majorEastAsia" w:eastAsiaTheme="majorEastAsia" w:hAnsiTheme="majorEastAsia"/>
          <w:szCs w:val="21"/>
        </w:rPr>
      </w:pPr>
    </w:p>
    <w:p w:rsidR="00335392" w:rsidRPr="00335392" w:rsidRDefault="004963C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オ　</w:t>
      </w:r>
      <w:r w:rsidR="00335392" w:rsidRPr="00335392">
        <w:rPr>
          <w:rFonts w:asciiTheme="majorEastAsia" w:eastAsiaTheme="majorEastAsia" w:hAnsiTheme="majorEastAsia" w:hint="eastAsia"/>
          <w:szCs w:val="21"/>
        </w:rPr>
        <w:t>地域計画概要版の作成</w:t>
      </w:r>
    </w:p>
    <w:p w:rsidR="004963C7" w:rsidRDefault="004963C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A240CD">
        <w:rPr>
          <w:rFonts w:asciiTheme="majorEastAsia" w:eastAsiaTheme="majorEastAsia" w:hAnsiTheme="majorEastAsia" w:hint="eastAsia"/>
          <w:szCs w:val="21"/>
        </w:rPr>
        <w:t>わかりやすい</w:t>
      </w:r>
      <w:r w:rsidR="00335392" w:rsidRPr="00A240CD">
        <w:rPr>
          <w:rFonts w:asciiTheme="majorEastAsia" w:eastAsiaTheme="majorEastAsia" w:hAnsiTheme="majorEastAsia" w:hint="eastAsia"/>
          <w:szCs w:val="21"/>
        </w:rPr>
        <w:t>地</w:t>
      </w:r>
      <w:r w:rsidR="00335392" w:rsidRPr="00335392">
        <w:rPr>
          <w:rFonts w:asciiTheme="majorEastAsia" w:eastAsiaTheme="majorEastAsia" w:hAnsiTheme="majorEastAsia" w:hint="eastAsia"/>
          <w:szCs w:val="21"/>
        </w:rPr>
        <w:t>域計画の概要版を作成し、印刷・製本を行う。概要版は、Ａ４判フルカラー12</w:t>
      </w:r>
    </w:p>
    <w:p w:rsidR="00335392" w:rsidRDefault="004963C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頁とし、印刷・製本の部数は3,000部とする。</w:t>
      </w:r>
    </w:p>
    <w:p w:rsidR="004963C7" w:rsidRPr="00335392" w:rsidRDefault="004963C7" w:rsidP="00335392">
      <w:pPr>
        <w:rPr>
          <w:rFonts w:asciiTheme="majorEastAsia" w:eastAsiaTheme="majorEastAsia" w:hAnsiTheme="majorEastAsia"/>
          <w:szCs w:val="21"/>
        </w:rPr>
      </w:pPr>
    </w:p>
    <w:p w:rsidR="00335392" w:rsidRPr="00335392" w:rsidRDefault="004963C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カ　</w:t>
      </w:r>
      <w:r w:rsidR="00335392" w:rsidRPr="00335392">
        <w:rPr>
          <w:rFonts w:asciiTheme="majorEastAsia" w:eastAsiaTheme="majorEastAsia" w:hAnsiTheme="majorEastAsia" w:hint="eastAsia"/>
          <w:szCs w:val="21"/>
        </w:rPr>
        <w:t>打合せ協議</w:t>
      </w:r>
    </w:p>
    <w:p w:rsidR="00335392" w:rsidRDefault="004963C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委託者との打合せ協議は３回を予定する。</w:t>
      </w:r>
    </w:p>
    <w:p w:rsidR="004963C7" w:rsidRPr="004963C7" w:rsidRDefault="004963C7" w:rsidP="00335392">
      <w:pPr>
        <w:rPr>
          <w:rFonts w:asciiTheme="majorEastAsia" w:eastAsiaTheme="majorEastAsia" w:hAnsiTheme="majorEastAsia"/>
          <w:szCs w:val="21"/>
        </w:rPr>
      </w:pPr>
    </w:p>
    <w:p w:rsidR="00335392" w:rsidRPr="00335392" w:rsidRDefault="004963C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キ　</w:t>
      </w:r>
      <w:r w:rsidR="00335392" w:rsidRPr="00335392">
        <w:rPr>
          <w:rFonts w:asciiTheme="majorEastAsia" w:eastAsiaTheme="majorEastAsia" w:hAnsiTheme="majorEastAsia" w:hint="eastAsia"/>
          <w:szCs w:val="21"/>
        </w:rPr>
        <w:t>業務報告書の作成</w:t>
      </w:r>
    </w:p>
    <w:p w:rsidR="00335392" w:rsidRDefault="004963C7" w:rsidP="003353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35392" w:rsidRPr="00335392">
        <w:rPr>
          <w:rFonts w:asciiTheme="majorEastAsia" w:eastAsiaTheme="majorEastAsia" w:hAnsiTheme="majorEastAsia" w:hint="eastAsia"/>
          <w:szCs w:val="21"/>
        </w:rPr>
        <w:t>上記の業務成果をとりまとめた業務報告書を作成する。</w:t>
      </w:r>
    </w:p>
    <w:p w:rsidR="00335392" w:rsidRPr="004963C7" w:rsidRDefault="00335392" w:rsidP="00712DA1">
      <w:pPr>
        <w:rPr>
          <w:rFonts w:asciiTheme="majorEastAsia" w:eastAsiaTheme="majorEastAsia" w:hAnsiTheme="majorEastAsia"/>
          <w:szCs w:val="21"/>
        </w:rPr>
      </w:pPr>
    </w:p>
    <w:p w:rsidR="00856AC8" w:rsidRDefault="004963C7" w:rsidP="009B35A5">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５</w:t>
      </w:r>
      <w:r w:rsidR="003E6A28">
        <w:rPr>
          <w:rFonts w:asciiTheme="majorEastAsia" w:eastAsiaTheme="majorEastAsia" w:hAnsiTheme="majorEastAsia" w:hint="eastAsia"/>
          <w:szCs w:val="21"/>
        </w:rPr>
        <w:t xml:space="preserve">　成果品</w:t>
      </w:r>
    </w:p>
    <w:p w:rsidR="00335392" w:rsidRDefault="00335392" w:rsidP="009B35A5">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w:t>
      </w:r>
      <w:r w:rsidR="004963C7">
        <w:rPr>
          <w:rFonts w:asciiTheme="majorEastAsia" w:eastAsiaTheme="majorEastAsia" w:hAnsiTheme="majorEastAsia" w:hint="eastAsia"/>
          <w:szCs w:val="21"/>
        </w:rPr>
        <w:t>(１</w:t>
      </w:r>
      <w:r>
        <w:rPr>
          <w:rFonts w:asciiTheme="majorEastAsia" w:eastAsiaTheme="majorEastAsia" w:hAnsiTheme="majorEastAsia" w:hint="eastAsia"/>
          <w:szCs w:val="21"/>
        </w:rPr>
        <w:t>)</w:t>
      </w:r>
      <w:r w:rsidR="004963C7">
        <w:rPr>
          <w:rFonts w:asciiTheme="majorEastAsia" w:eastAsiaTheme="majorEastAsia" w:hAnsiTheme="majorEastAsia" w:hint="eastAsia"/>
          <w:szCs w:val="21"/>
        </w:rPr>
        <w:t xml:space="preserve">　【令和５年度】</w:t>
      </w:r>
    </w:p>
    <w:p w:rsidR="003E6A28" w:rsidRDefault="0018751F" w:rsidP="003E6A28">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w:t>
      </w:r>
      <w:r w:rsidR="004963C7">
        <w:rPr>
          <w:rFonts w:asciiTheme="majorEastAsia" w:eastAsiaTheme="majorEastAsia" w:hAnsiTheme="majorEastAsia" w:hint="eastAsia"/>
          <w:szCs w:val="21"/>
        </w:rPr>
        <w:t xml:space="preserve">　ア　</w:t>
      </w:r>
      <w:r w:rsidR="003E6A28" w:rsidRPr="003E6A28">
        <w:rPr>
          <w:rFonts w:asciiTheme="majorEastAsia" w:eastAsiaTheme="majorEastAsia" w:hAnsiTheme="majorEastAsia" w:hint="eastAsia"/>
          <w:szCs w:val="21"/>
        </w:rPr>
        <w:t>業務報告書</w:t>
      </w:r>
      <w:r w:rsidR="003E6A28">
        <w:rPr>
          <w:rFonts w:asciiTheme="majorEastAsia" w:eastAsiaTheme="majorEastAsia" w:hAnsiTheme="majorEastAsia" w:hint="eastAsia"/>
          <w:szCs w:val="21"/>
        </w:rPr>
        <w:t>(</w:t>
      </w:r>
      <w:r w:rsidR="003E6A28" w:rsidRPr="003E6A28">
        <w:rPr>
          <w:rFonts w:asciiTheme="majorEastAsia" w:eastAsiaTheme="majorEastAsia" w:hAnsiTheme="majorEastAsia" w:hint="eastAsia"/>
          <w:szCs w:val="21"/>
        </w:rPr>
        <w:t>Ａ４版カラー印刷</w:t>
      </w:r>
      <w:r w:rsidR="003E6A28">
        <w:rPr>
          <w:rFonts w:asciiTheme="majorEastAsia" w:eastAsiaTheme="majorEastAsia" w:hAnsiTheme="majorEastAsia" w:hint="eastAsia"/>
          <w:szCs w:val="21"/>
        </w:rPr>
        <w:t>)</w:t>
      </w:r>
      <w:r w:rsidR="003E6A28" w:rsidRPr="003E6A28">
        <w:rPr>
          <w:rFonts w:asciiTheme="majorEastAsia" w:eastAsiaTheme="majorEastAsia" w:hAnsiTheme="majorEastAsia" w:hint="eastAsia"/>
          <w:szCs w:val="21"/>
        </w:rPr>
        <w:t xml:space="preserve">　１部</w:t>
      </w:r>
    </w:p>
    <w:p w:rsidR="00255A62" w:rsidRPr="003E6A28" w:rsidRDefault="00255A62" w:rsidP="003E6A28">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004963C7">
        <w:rPr>
          <w:rFonts w:asciiTheme="majorEastAsia" w:eastAsiaTheme="majorEastAsia" w:hAnsiTheme="majorEastAsia" w:hint="eastAsia"/>
          <w:szCs w:val="21"/>
        </w:rPr>
        <w:t xml:space="preserve">　イ　</w:t>
      </w:r>
      <w:r>
        <w:rPr>
          <w:rFonts w:asciiTheme="majorEastAsia" w:eastAsiaTheme="majorEastAsia" w:hAnsiTheme="majorEastAsia" w:hint="eastAsia"/>
          <w:szCs w:val="21"/>
        </w:rPr>
        <w:t>「地域計画」</w:t>
      </w:r>
      <w:r w:rsidR="00141444">
        <w:rPr>
          <w:rFonts w:asciiTheme="majorEastAsia" w:eastAsiaTheme="majorEastAsia" w:hAnsiTheme="majorEastAsia" w:hint="eastAsia"/>
          <w:szCs w:val="21"/>
        </w:rPr>
        <w:t>骨子案</w:t>
      </w:r>
    </w:p>
    <w:p w:rsidR="003E6A28" w:rsidRDefault="0018751F" w:rsidP="003E6A28">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w:t>
      </w:r>
      <w:r w:rsidR="004963C7">
        <w:rPr>
          <w:rFonts w:asciiTheme="majorEastAsia" w:eastAsiaTheme="majorEastAsia" w:hAnsiTheme="majorEastAsia" w:hint="eastAsia"/>
          <w:szCs w:val="21"/>
        </w:rPr>
        <w:t xml:space="preserve">　ウ　</w:t>
      </w:r>
      <w:r w:rsidR="003E6A28" w:rsidRPr="003E6A28">
        <w:rPr>
          <w:rFonts w:asciiTheme="majorEastAsia" w:eastAsiaTheme="majorEastAsia" w:hAnsiTheme="majorEastAsia" w:hint="eastAsia"/>
          <w:szCs w:val="21"/>
        </w:rPr>
        <w:t>業務に伴う電子データ</w:t>
      </w:r>
      <w:r w:rsidR="003E6A28">
        <w:rPr>
          <w:rFonts w:asciiTheme="majorEastAsia" w:eastAsiaTheme="majorEastAsia" w:hAnsiTheme="majorEastAsia" w:hint="eastAsia"/>
          <w:szCs w:val="21"/>
        </w:rPr>
        <w:t>(</w:t>
      </w:r>
      <w:r w:rsidR="003E6A28" w:rsidRPr="003E6A28">
        <w:rPr>
          <w:rFonts w:asciiTheme="majorEastAsia" w:eastAsiaTheme="majorEastAsia" w:hAnsiTheme="majorEastAsia" w:hint="eastAsia"/>
          <w:szCs w:val="21"/>
        </w:rPr>
        <w:t>ＣＤ－Ｒ等の電子媒体</w:t>
      </w:r>
      <w:r w:rsidR="003E6A28">
        <w:rPr>
          <w:rFonts w:asciiTheme="majorEastAsia" w:eastAsiaTheme="majorEastAsia" w:hAnsiTheme="majorEastAsia" w:hint="eastAsia"/>
          <w:szCs w:val="21"/>
        </w:rPr>
        <w:t>)</w:t>
      </w:r>
      <w:r w:rsidR="003E6A28" w:rsidRPr="003E6A28">
        <w:rPr>
          <w:rFonts w:asciiTheme="majorEastAsia" w:eastAsiaTheme="majorEastAsia" w:hAnsiTheme="majorEastAsia" w:hint="eastAsia"/>
          <w:szCs w:val="21"/>
        </w:rPr>
        <w:t xml:space="preserve">　一式</w:t>
      </w:r>
    </w:p>
    <w:p w:rsidR="00255A62" w:rsidRDefault="00255A62" w:rsidP="003E6A28">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w:t>
      </w:r>
      <w:r w:rsidR="004963C7">
        <w:rPr>
          <w:rFonts w:asciiTheme="majorEastAsia" w:eastAsiaTheme="majorEastAsia" w:hAnsiTheme="majorEastAsia" w:hint="eastAsia"/>
          <w:szCs w:val="21"/>
        </w:rPr>
        <w:t xml:space="preserve">　エ　</w:t>
      </w:r>
      <w:r>
        <w:rPr>
          <w:rFonts w:asciiTheme="majorEastAsia" w:eastAsiaTheme="majorEastAsia" w:hAnsiTheme="majorEastAsia" w:hint="eastAsia"/>
          <w:szCs w:val="21"/>
        </w:rPr>
        <w:t>協議会議事録簿</w:t>
      </w:r>
    </w:p>
    <w:p w:rsidR="00395D2F" w:rsidRDefault="00141444" w:rsidP="003E6A28">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w:t>
      </w:r>
      <w:r w:rsidR="004963C7">
        <w:rPr>
          <w:rFonts w:asciiTheme="majorEastAsia" w:eastAsiaTheme="majorEastAsia" w:hAnsiTheme="majorEastAsia" w:hint="eastAsia"/>
          <w:szCs w:val="21"/>
        </w:rPr>
        <w:t xml:space="preserve">　オ　</w:t>
      </w:r>
      <w:r w:rsidR="00395D2F" w:rsidRPr="00395D2F">
        <w:rPr>
          <w:rFonts w:asciiTheme="majorEastAsia" w:eastAsiaTheme="majorEastAsia" w:hAnsiTheme="majorEastAsia" w:hint="eastAsia"/>
          <w:szCs w:val="21"/>
        </w:rPr>
        <w:t>関係機関協議</w:t>
      </w:r>
      <w:r w:rsidR="00395D2F">
        <w:rPr>
          <w:rFonts w:asciiTheme="majorEastAsia" w:eastAsiaTheme="majorEastAsia" w:hAnsiTheme="majorEastAsia" w:hint="eastAsia"/>
          <w:szCs w:val="21"/>
        </w:rPr>
        <w:t>議事録</w:t>
      </w:r>
    </w:p>
    <w:p w:rsidR="00141444" w:rsidRPr="003E6A28" w:rsidRDefault="00395D2F" w:rsidP="003E6A28">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カ　</w:t>
      </w:r>
      <w:r w:rsidR="00141444">
        <w:rPr>
          <w:rFonts w:asciiTheme="majorEastAsia" w:eastAsiaTheme="majorEastAsia" w:hAnsiTheme="majorEastAsia" w:hint="eastAsia"/>
          <w:szCs w:val="21"/>
        </w:rPr>
        <w:t>業務打合せ簿</w:t>
      </w:r>
    </w:p>
    <w:p w:rsidR="003E6A28" w:rsidRDefault="0018751F" w:rsidP="003E6A28">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w:t>
      </w:r>
      <w:r w:rsidR="004963C7">
        <w:rPr>
          <w:rFonts w:asciiTheme="majorEastAsia" w:eastAsiaTheme="majorEastAsia" w:hAnsiTheme="majorEastAsia" w:hint="eastAsia"/>
          <w:szCs w:val="21"/>
        </w:rPr>
        <w:t xml:space="preserve">　</w:t>
      </w:r>
      <w:r w:rsidR="00131E9E">
        <w:rPr>
          <w:rFonts w:asciiTheme="majorEastAsia" w:eastAsiaTheme="majorEastAsia" w:hAnsiTheme="majorEastAsia" w:hint="eastAsia"/>
          <w:szCs w:val="21"/>
        </w:rPr>
        <w:t>キ</w:t>
      </w:r>
      <w:r w:rsidR="004963C7">
        <w:rPr>
          <w:rFonts w:asciiTheme="majorEastAsia" w:eastAsiaTheme="majorEastAsia" w:hAnsiTheme="majorEastAsia" w:hint="eastAsia"/>
          <w:szCs w:val="21"/>
        </w:rPr>
        <w:t xml:space="preserve">　</w:t>
      </w:r>
      <w:r w:rsidR="003E6A28" w:rsidRPr="003E6A28">
        <w:rPr>
          <w:rFonts w:asciiTheme="majorEastAsia" w:eastAsiaTheme="majorEastAsia" w:hAnsiTheme="majorEastAsia" w:hint="eastAsia"/>
          <w:szCs w:val="21"/>
        </w:rPr>
        <w:t>その他、</w:t>
      </w:r>
      <w:r w:rsidR="00141444">
        <w:rPr>
          <w:rFonts w:asciiTheme="majorEastAsia" w:eastAsiaTheme="majorEastAsia" w:hAnsiTheme="majorEastAsia" w:hint="eastAsia"/>
          <w:szCs w:val="21"/>
        </w:rPr>
        <w:t>委託者</w:t>
      </w:r>
      <w:r w:rsidR="003E6A28" w:rsidRPr="003E6A28">
        <w:rPr>
          <w:rFonts w:asciiTheme="majorEastAsia" w:eastAsiaTheme="majorEastAsia" w:hAnsiTheme="majorEastAsia" w:hint="eastAsia"/>
          <w:szCs w:val="21"/>
        </w:rPr>
        <w:t>が</w:t>
      </w:r>
      <w:r w:rsidR="00141444">
        <w:rPr>
          <w:rFonts w:asciiTheme="majorEastAsia" w:eastAsiaTheme="majorEastAsia" w:hAnsiTheme="majorEastAsia" w:hint="eastAsia"/>
          <w:szCs w:val="21"/>
        </w:rPr>
        <w:t>必要と認める成果品</w:t>
      </w:r>
    </w:p>
    <w:p w:rsidR="00395D2F" w:rsidRPr="00395D2F" w:rsidRDefault="00395D2F" w:rsidP="003E6A28">
      <w:pPr>
        <w:ind w:left="643" w:hangingChars="300" w:hanging="643"/>
        <w:rPr>
          <w:rFonts w:asciiTheme="majorEastAsia" w:eastAsiaTheme="majorEastAsia" w:hAnsiTheme="majorEastAsia"/>
          <w:szCs w:val="21"/>
        </w:rPr>
      </w:pPr>
    </w:p>
    <w:p w:rsidR="003E6A28" w:rsidRDefault="004963C7" w:rsidP="003E6A28">
      <w:pPr>
        <w:ind w:left="643" w:hangingChars="300" w:hanging="643"/>
        <w:rPr>
          <w:rFonts w:asciiTheme="majorEastAsia" w:eastAsiaTheme="majorEastAsia" w:hAnsiTheme="majorEastAsia"/>
          <w:b/>
          <w:szCs w:val="21"/>
        </w:rPr>
      </w:pPr>
      <w:r>
        <w:rPr>
          <w:rFonts w:asciiTheme="majorEastAsia" w:eastAsiaTheme="majorEastAsia" w:hAnsiTheme="majorEastAsia" w:hint="eastAsia"/>
          <w:szCs w:val="21"/>
        </w:rPr>
        <w:t xml:space="preserve">　(２)　【令和６年度】</w:t>
      </w:r>
      <w:r w:rsidRPr="00335392">
        <w:rPr>
          <w:rFonts w:asciiTheme="majorEastAsia" w:eastAsiaTheme="majorEastAsia" w:hAnsiTheme="majorEastAsia" w:hint="eastAsia"/>
          <w:b/>
          <w:szCs w:val="21"/>
        </w:rPr>
        <w:t>※参考</w:t>
      </w:r>
    </w:p>
    <w:p w:rsidR="00395D2F" w:rsidRPr="00395D2F" w:rsidRDefault="00395D2F" w:rsidP="00395D2F">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95D2F">
        <w:rPr>
          <w:rFonts w:asciiTheme="majorEastAsia" w:eastAsiaTheme="majorEastAsia" w:hAnsiTheme="majorEastAsia" w:hint="eastAsia"/>
          <w:szCs w:val="21"/>
        </w:rPr>
        <w:t>ア　業務報告書(Ａ４版カラー印刷)　１部</w:t>
      </w:r>
    </w:p>
    <w:p w:rsidR="00395D2F" w:rsidRPr="00395D2F" w:rsidRDefault="00395D2F" w:rsidP="00395D2F">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イ　「地域計画」素</w:t>
      </w:r>
      <w:r w:rsidRPr="00395D2F">
        <w:rPr>
          <w:rFonts w:asciiTheme="majorEastAsia" w:eastAsiaTheme="majorEastAsia" w:hAnsiTheme="majorEastAsia" w:hint="eastAsia"/>
          <w:szCs w:val="21"/>
        </w:rPr>
        <w:t>案</w:t>
      </w:r>
    </w:p>
    <w:p w:rsidR="00395D2F" w:rsidRPr="00395D2F" w:rsidRDefault="00395D2F" w:rsidP="00395D2F">
      <w:pPr>
        <w:ind w:left="643" w:hangingChars="300" w:hanging="643"/>
        <w:rPr>
          <w:rFonts w:asciiTheme="majorEastAsia" w:eastAsiaTheme="majorEastAsia" w:hAnsiTheme="majorEastAsia"/>
          <w:szCs w:val="21"/>
        </w:rPr>
      </w:pPr>
      <w:r w:rsidRPr="00395D2F">
        <w:rPr>
          <w:rFonts w:asciiTheme="majorEastAsia" w:eastAsiaTheme="majorEastAsia" w:hAnsiTheme="majorEastAsia" w:hint="eastAsia"/>
          <w:szCs w:val="21"/>
        </w:rPr>
        <w:t xml:space="preserve">　　ウ　業務に伴う電子データ(ＣＤ－Ｒ等の電子媒体)　一式</w:t>
      </w:r>
    </w:p>
    <w:p w:rsidR="00395D2F" w:rsidRPr="00395D2F" w:rsidRDefault="00395D2F" w:rsidP="00395D2F">
      <w:pPr>
        <w:ind w:left="643" w:hangingChars="300" w:hanging="643"/>
        <w:rPr>
          <w:rFonts w:asciiTheme="majorEastAsia" w:eastAsiaTheme="majorEastAsia" w:hAnsiTheme="majorEastAsia"/>
          <w:szCs w:val="21"/>
        </w:rPr>
      </w:pPr>
      <w:r w:rsidRPr="00395D2F">
        <w:rPr>
          <w:rFonts w:asciiTheme="majorEastAsia" w:eastAsiaTheme="majorEastAsia" w:hAnsiTheme="majorEastAsia" w:hint="eastAsia"/>
          <w:szCs w:val="21"/>
        </w:rPr>
        <w:t xml:space="preserve">　　エ　協議会議事録簿</w:t>
      </w:r>
    </w:p>
    <w:p w:rsidR="00395D2F" w:rsidRPr="00395D2F" w:rsidRDefault="00395D2F" w:rsidP="00395D2F">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オ　</w:t>
      </w:r>
      <w:r w:rsidRPr="00395D2F">
        <w:rPr>
          <w:rFonts w:asciiTheme="majorEastAsia" w:eastAsiaTheme="majorEastAsia" w:hAnsiTheme="majorEastAsia" w:hint="eastAsia"/>
          <w:szCs w:val="21"/>
        </w:rPr>
        <w:t>関係機関協議議事録</w:t>
      </w:r>
    </w:p>
    <w:p w:rsidR="00395D2F" w:rsidRPr="00395D2F" w:rsidRDefault="00395D2F" w:rsidP="00395D2F">
      <w:pPr>
        <w:ind w:left="643" w:hangingChars="300" w:hanging="643"/>
        <w:rPr>
          <w:rFonts w:asciiTheme="majorEastAsia" w:eastAsiaTheme="majorEastAsia" w:hAnsiTheme="majorEastAsia"/>
          <w:szCs w:val="21"/>
        </w:rPr>
      </w:pPr>
      <w:r w:rsidRPr="00395D2F">
        <w:rPr>
          <w:rFonts w:asciiTheme="majorEastAsia" w:eastAsiaTheme="majorEastAsia" w:hAnsiTheme="majorEastAsia" w:hint="eastAsia"/>
          <w:szCs w:val="21"/>
        </w:rPr>
        <w:t xml:space="preserve">　　カ　業務打合せ簿</w:t>
      </w:r>
    </w:p>
    <w:p w:rsidR="004963C7" w:rsidRDefault="00131E9E" w:rsidP="00395D2F">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キ</w:t>
      </w:r>
      <w:r w:rsidR="00395D2F" w:rsidRPr="00395D2F">
        <w:rPr>
          <w:rFonts w:asciiTheme="majorEastAsia" w:eastAsiaTheme="majorEastAsia" w:hAnsiTheme="majorEastAsia" w:hint="eastAsia"/>
          <w:szCs w:val="21"/>
        </w:rPr>
        <w:t xml:space="preserve">　その他、委託者が必要と認める成果品</w:t>
      </w:r>
    </w:p>
    <w:p w:rsidR="00395D2F" w:rsidRPr="00395D2F" w:rsidRDefault="00395D2F" w:rsidP="00395D2F">
      <w:pPr>
        <w:ind w:left="643" w:hangingChars="300" w:hanging="643"/>
        <w:rPr>
          <w:rFonts w:asciiTheme="majorEastAsia" w:eastAsiaTheme="majorEastAsia" w:hAnsiTheme="majorEastAsia"/>
          <w:szCs w:val="21"/>
        </w:rPr>
      </w:pPr>
    </w:p>
    <w:p w:rsidR="004963C7" w:rsidRDefault="004963C7" w:rsidP="003E6A28">
      <w:pPr>
        <w:ind w:left="643" w:hangingChars="300" w:hanging="643"/>
        <w:rPr>
          <w:rFonts w:asciiTheme="majorEastAsia" w:eastAsiaTheme="majorEastAsia" w:hAnsiTheme="majorEastAsia"/>
          <w:b/>
          <w:szCs w:val="21"/>
        </w:rPr>
      </w:pPr>
      <w:r w:rsidRPr="004963C7">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３</w:t>
      </w:r>
      <w:r w:rsidRPr="004963C7">
        <w:rPr>
          <w:rFonts w:asciiTheme="majorEastAsia" w:eastAsiaTheme="majorEastAsia" w:hAnsiTheme="majorEastAsia" w:hint="eastAsia"/>
          <w:szCs w:val="21"/>
        </w:rPr>
        <w:t>)</w:t>
      </w:r>
      <w:r>
        <w:rPr>
          <w:rFonts w:asciiTheme="majorEastAsia" w:eastAsiaTheme="majorEastAsia" w:hAnsiTheme="majorEastAsia" w:hint="eastAsia"/>
          <w:szCs w:val="21"/>
        </w:rPr>
        <w:t xml:space="preserve">　【令和７</w:t>
      </w:r>
      <w:r w:rsidRPr="004963C7">
        <w:rPr>
          <w:rFonts w:asciiTheme="majorEastAsia" w:eastAsiaTheme="majorEastAsia" w:hAnsiTheme="majorEastAsia" w:hint="eastAsia"/>
          <w:szCs w:val="21"/>
        </w:rPr>
        <w:t>年度】</w:t>
      </w:r>
      <w:r w:rsidRPr="004963C7">
        <w:rPr>
          <w:rFonts w:asciiTheme="majorEastAsia" w:eastAsiaTheme="majorEastAsia" w:hAnsiTheme="majorEastAsia" w:hint="eastAsia"/>
          <w:b/>
          <w:szCs w:val="21"/>
        </w:rPr>
        <w:t>※参考</w:t>
      </w:r>
    </w:p>
    <w:p w:rsidR="00395D2F" w:rsidRPr="00395D2F" w:rsidRDefault="00395D2F" w:rsidP="00395D2F">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95D2F">
        <w:rPr>
          <w:rFonts w:asciiTheme="majorEastAsia" w:eastAsiaTheme="majorEastAsia" w:hAnsiTheme="majorEastAsia" w:hint="eastAsia"/>
          <w:szCs w:val="21"/>
        </w:rPr>
        <w:t>ア　業務報告書(Ａ４版カラー印刷)　１部</w:t>
      </w:r>
    </w:p>
    <w:p w:rsidR="00395D2F" w:rsidRPr="00395D2F" w:rsidRDefault="00395D2F" w:rsidP="00395D2F">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イ　「地域計画」最終</w:t>
      </w:r>
      <w:r w:rsidRPr="00395D2F">
        <w:rPr>
          <w:rFonts w:asciiTheme="majorEastAsia" w:eastAsiaTheme="majorEastAsia" w:hAnsiTheme="majorEastAsia" w:hint="eastAsia"/>
          <w:szCs w:val="21"/>
        </w:rPr>
        <w:t>案</w:t>
      </w:r>
    </w:p>
    <w:p w:rsidR="00395D2F" w:rsidRDefault="00395D2F" w:rsidP="00395D2F">
      <w:pPr>
        <w:ind w:left="643" w:hangingChars="300" w:hanging="643"/>
        <w:rPr>
          <w:rFonts w:asciiTheme="majorEastAsia" w:eastAsiaTheme="majorEastAsia" w:hAnsiTheme="majorEastAsia"/>
          <w:szCs w:val="21"/>
        </w:rPr>
      </w:pPr>
      <w:r w:rsidRPr="00395D2F">
        <w:rPr>
          <w:rFonts w:asciiTheme="majorEastAsia" w:eastAsiaTheme="majorEastAsia" w:hAnsiTheme="majorEastAsia" w:hint="eastAsia"/>
          <w:szCs w:val="21"/>
        </w:rPr>
        <w:t xml:space="preserve">　　ウ　業務に伴う電子データ(ＣＤ－Ｒ等の電子媒体)　一式</w:t>
      </w:r>
    </w:p>
    <w:p w:rsidR="00692561" w:rsidRPr="00692561" w:rsidRDefault="00692561" w:rsidP="00692561">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エ　</w:t>
      </w:r>
      <w:r w:rsidRPr="00692561">
        <w:rPr>
          <w:rFonts w:asciiTheme="majorEastAsia" w:eastAsiaTheme="majorEastAsia" w:hAnsiTheme="majorEastAsia" w:hint="eastAsia"/>
          <w:szCs w:val="21"/>
        </w:rPr>
        <w:t>尼崎市文化財保存活用地域計画　300部</w:t>
      </w:r>
    </w:p>
    <w:p w:rsidR="00692561" w:rsidRPr="00692561" w:rsidRDefault="00692561" w:rsidP="00692561">
      <w:pPr>
        <w:ind w:left="643" w:hangingChars="300" w:hanging="643"/>
        <w:rPr>
          <w:rFonts w:asciiTheme="majorEastAsia" w:eastAsiaTheme="majorEastAsia" w:hAnsiTheme="majorEastAsia"/>
          <w:szCs w:val="21"/>
        </w:rPr>
      </w:pPr>
      <w:r w:rsidRPr="00692561">
        <w:rPr>
          <w:rFonts w:asciiTheme="majorEastAsia" w:eastAsiaTheme="majorEastAsia" w:hAnsiTheme="majorEastAsia" w:hint="eastAsia"/>
          <w:szCs w:val="21"/>
        </w:rPr>
        <w:t xml:space="preserve">　　　※計画書の印刷・製本の仕様は次のとおりとする。</w:t>
      </w:r>
    </w:p>
    <w:p w:rsidR="00692561" w:rsidRPr="00692561" w:rsidRDefault="00692561" w:rsidP="00692561">
      <w:pPr>
        <w:ind w:left="643" w:hangingChars="300" w:hanging="643"/>
        <w:rPr>
          <w:rFonts w:asciiTheme="majorEastAsia" w:eastAsiaTheme="majorEastAsia" w:hAnsiTheme="majorEastAsia"/>
          <w:szCs w:val="21"/>
        </w:rPr>
      </w:pPr>
      <w:r w:rsidRPr="00692561">
        <w:rPr>
          <w:rFonts w:asciiTheme="majorEastAsia" w:eastAsiaTheme="majorEastAsia" w:hAnsiTheme="majorEastAsia" w:hint="eastAsia"/>
          <w:szCs w:val="21"/>
        </w:rPr>
        <w:t xml:space="preserve">　　　　・A4サイズ判、オフセット印刷、くるみ製本150頁想定</w:t>
      </w:r>
    </w:p>
    <w:p w:rsidR="00692561" w:rsidRPr="00692561" w:rsidRDefault="00692561" w:rsidP="00692561">
      <w:pPr>
        <w:ind w:left="643" w:hangingChars="300" w:hanging="643"/>
        <w:rPr>
          <w:rFonts w:asciiTheme="majorEastAsia" w:eastAsiaTheme="majorEastAsia" w:hAnsiTheme="majorEastAsia"/>
          <w:szCs w:val="21"/>
        </w:rPr>
      </w:pPr>
      <w:r w:rsidRPr="00692561">
        <w:rPr>
          <w:rFonts w:asciiTheme="majorEastAsia" w:eastAsiaTheme="majorEastAsia" w:hAnsiTheme="majorEastAsia" w:hint="eastAsia"/>
          <w:szCs w:val="21"/>
        </w:rPr>
        <w:t xml:space="preserve">　　　　・表紙：マットコート110kg（4/4カラー）、本文：上質紙90kg（4/4カラー）</w:t>
      </w:r>
    </w:p>
    <w:p w:rsidR="00692561" w:rsidRDefault="00692561" w:rsidP="00692561">
      <w:pPr>
        <w:ind w:left="643" w:hangingChars="300" w:hanging="643"/>
        <w:rPr>
          <w:rFonts w:asciiTheme="majorEastAsia" w:eastAsiaTheme="majorEastAsia" w:hAnsiTheme="majorEastAsia"/>
          <w:szCs w:val="21"/>
        </w:rPr>
      </w:pPr>
      <w:r w:rsidRPr="00692561">
        <w:rPr>
          <w:rFonts w:asciiTheme="majorEastAsia" w:eastAsiaTheme="majorEastAsia" w:hAnsiTheme="majorEastAsia" w:hint="eastAsia"/>
          <w:szCs w:val="21"/>
        </w:rPr>
        <w:t xml:space="preserve">　　　　・校正（簡易2回、本紙1回）</w:t>
      </w:r>
    </w:p>
    <w:p w:rsidR="00692561" w:rsidRPr="00692561" w:rsidRDefault="00692561" w:rsidP="00692561">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オ　</w:t>
      </w:r>
      <w:r w:rsidRPr="00692561">
        <w:rPr>
          <w:rFonts w:asciiTheme="majorEastAsia" w:eastAsiaTheme="majorEastAsia" w:hAnsiTheme="majorEastAsia" w:hint="eastAsia"/>
          <w:szCs w:val="21"/>
        </w:rPr>
        <w:t xml:space="preserve">尼崎市文化財保存活用地域計画概要版　</w:t>
      </w:r>
      <w:r w:rsidRPr="00131E9E">
        <w:rPr>
          <w:rFonts w:asciiTheme="majorEastAsia" w:eastAsiaTheme="majorEastAsia" w:hAnsiTheme="majorEastAsia" w:hint="eastAsia"/>
          <w:szCs w:val="21"/>
        </w:rPr>
        <w:t>3,000</w:t>
      </w:r>
      <w:r w:rsidRPr="00692561">
        <w:rPr>
          <w:rFonts w:asciiTheme="majorEastAsia" w:eastAsiaTheme="majorEastAsia" w:hAnsiTheme="majorEastAsia" w:hint="eastAsia"/>
          <w:szCs w:val="21"/>
        </w:rPr>
        <w:t>部</w:t>
      </w:r>
    </w:p>
    <w:p w:rsidR="00692561" w:rsidRPr="00692561" w:rsidRDefault="00692561" w:rsidP="00692561">
      <w:pPr>
        <w:ind w:left="643" w:hangingChars="300" w:hanging="643"/>
        <w:rPr>
          <w:rFonts w:asciiTheme="majorEastAsia" w:eastAsiaTheme="majorEastAsia" w:hAnsiTheme="majorEastAsia"/>
          <w:szCs w:val="21"/>
        </w:rPr>
      </w:pPr>
      <w:r w:rsidRPr="00692561">
        <w:rPr>
          <w:rFonts w:asciiTheme="majorEastAsia" w:eastAsiaTheme="majorEastAsia" w:hAnsiTheme="majorEastAsia" w:hint="eastAsia"/>
          <w:szCs w:val="21"/>
        </w:rPr>
        <w:t xml:space="preserve">　　　※計画書の印刷・製本の仕様は次のとおりとする。</w:t>
      </w:r>
    </w:p>
    <w:p w:rsidR="00692561" w:rsidRPr="00692561" w:rsidRDefault="00692561" w:rsidP="00692561">
      <w:pPr>
        <w:ind w:left="643" w:hangingChars="300" w:hanging="643"/>
        <w:rPr>
          <w:rFonts w:asciiTheme="majorEastAsia" w:eastAsiaTheme="majorEastAsia" w:hAnsiTheme="majorEastAsia"/>
          <w:szCs w:val="21"/>
        </w:rPr>
      </w:pPr>
      <w:r w:rsidRPr="00692561">
        <w:rPr>
          <w:rFonts w:asciiTheme="majorEastAsia" w:eastAsiaTheme="majorEastAsia" w:hAnsiTheme="majorEastAsia" w:hint="eastAsia"/>
          <w:szCs w:val="21"/>
        </w:rPr>
        <w:t xml:space="preserve">　　　　・A4サイズ判、オフセット印刷、中綴じ製本12頁</w:t>
      </w:r>
    </w:p>
    <w:p w:rsidR="00692561" w:rsidRPr="00692561" w:rsidRDefault="00692561" w:rsidP="00692561">
      <w:pPr>
        <w:ind w:left="643" w:hangingChars="300" w:hanging="643"/>
        <w:rPr>
          <w:rFonts w:asciiTheme="majorEastAsia" w:eastAsiaTheme="majorEastAsia" w:hAnsiTheme="majorEastAsia"/>
          <w:szCs w:val="21"/>
        </w:rPr>
      </w:pPr>
      <w:r w:rsidRPr="00692561">
        <w:rPr>
          <w:rFonts w:asciiTheme="majorEastAsia" w:eastAsiaTheme="majorEastAsia" w:hAnsiTheme="majorEastAsia" w:hint="eastAsia"/>
          <w:szCs w:val="21"/>
        </w:rPr>
        <w:t xml:space="preserve">　　　　・用紙：マットコート90kg（4/4カラー）</w:t>
      </w:r>
    </w:p>
    <w:p w:rsidR="00692561" w:rsidRPr="00395D2F" w:rsidRDefault="00692561" w:rsidP="00692561">
      <w:pPr>
        <w:ind w:left="643" w:hangingChars="300" w:hanging="643"/>
        <w:rPr>
          <w:rFonts w:asciiTheme="majorEastAsia" w:eastAsiaTheme="majorEastAsia" w:hAnsiTheme="majorEastAsia"/>
          <w:szCs w:val="21"/>
        </w:rPr>
      </w:pPr>
      <w:r w:rsidRPr="00692561">
        <w:rPr>
          <w:rFonts w:asciiTheme="majorEastAsia" w:eastAsiaTheme="majorEastAsia" w:hAnsiTheme="majorEastAsia" w:hint="eastAsia"/>
          <w:szCs w:val="21"/>
        </w:rPr>
        <w:t xml:space="preserve">　　　　・校正（簡易1回）</w:t>
      </w:r>
    </w:p>
    <w:p w:rsidR="00395D2F" w:rsidRPr="00395D2F" w:rsidRDefault="00692561" w:rsidP="00395D2F">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カ</w:t>
      </w:r>
      <w:r w:rsidR="00395D2F" w:rsidRPr="00395D2F">
        <w:rPr>
          <w:rFonts w:asciiTheme="majorEastAsia" w:eastAsiaTheme="majorEastAsia" w:hAnsiTheme="majorEastAsia" w:hint="eastAsia"/>
          <w:szCs w:val="21"/>
        </w:rPr>
        <w:t xml:space="preserve">　協議会議事録簿</w:t>
      </w:r>
    </w:p>
    <w:p w:rsidR="00395D2F" w:rsidRPr="00395D2F" w:rsidRDefault="00692561" w:rsidP="00395D2F">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キ</w:t>
      </w:r>
      <w:r w:rsidR="00395D2F" w:rsidRPr="00395D2F">
        <w:rPr>
          <w:rFonts w:asciiTheme="majorEastAsia" w:eastAsiaTheme="majorEastAsia" w:hAnsiTheme="majorEastAsia" w:hint="eastAsia"/>
          <w:szCs w:val="21"/>
        </w:rPr>
        <w:t xml:space="preserve">　関係機関協議議事録</w:t>
      </w:r>
    </w:p>
    <w:p w:rsidR="00395D2F" w:rsidRPr="00395D2F" w:rsidRDefault="00692561" w:rsidP="00395D2F">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ク</w:t>
      </w:r>
      <w:r w:rsidR="00395D2F" w:rsidRPr="00395D2F">
        <w:rPr>
          <w:rFonts w:asciiTheme="majorEastAsia" w:eastAsiaTheme="majorEastAsia" w:hAnsiTheme="majorEastAsia" w:hint="eastAsia"/>
          <w:szCs w:val="21"/>
        </w:rPr>
        <w:t xml:space="preserve">　業務打合せ簿</w:t>
      </w:r>
    </w:p>
    <w:p w:rsidR="00692561" w:rsidRDefault="00692561" w:rsidP="00395D2F">
      <w:pPr>
        <w:ind w:left="643" w:hangingChars="300" w:hanging="643"/>
        <w:rPr>
          <w:rFonts w:asciiTheme="majorEastAsia" w:eastAsiaTheme="majorEastAsia" w:hAnsiTheme="majorEastAsia"/>
          <w:szCs w:val="21"/>
        </w:rPr>
      </w:pPr>
      <w:r>
        <w:rPr>
          <w:rFonts w:asciiTheme="majorEastAsia" w:eastAsiaTheme="majorEastAsia" w:hAnsiTheme="majorEastAsia" w:hint="eastAsia"/>
          <w:szCs w:val="21"/>
        </w:rPr>
        <w:t xml:space="preserve">　　ケ</w:t>
      </w:r>
      <w:r w:rsidR="00395D2F" w:rsidRPr="00395D2F">
        <w:rPr>
          <w:rFonts w:asciiTheme="majorEastAsia" w:eastAsiaTheme="majorEastAsia" w:hAnsiTheme="majorEastAsia" w:hint="eastAsia"/>
          <w:szCs w:val="21"/>
        </w:rPr>
        <w:t xml:space="preserve">　その他、委託者が必要と認める成果品</w:t>
      </w:r>
    </w:p>
    <w:p w:rsidR="004963C7" w:rsidRPr="004963C7" w:rsidRDefault="004963C7" w:rsidP="003E6A28">
      <w:pPr>
        <w:ind w:left="643" w:hangingChars="300" w:hanging="643"/>
        <w:rPr>
          <w:rFonts w:asciiTheme="majorEastAsia" w:eastAsiaTheme="majorEastAsia" w:hAnsiTheme="majorEastAsia"/>
          <w:szCs w:val="21"/>
        </w:rPr>
      </w:pPr>
    </w:p>
    <w:p w:rsidR="003E6A28" w:rsidRDefault="00131E9E" w:rsidP="003E6A28">
      <w:pPr>
        <w:ind w:left="214" w:hangingChars="100" w:hanging="214"/>
        <w:rPr>
          <w:rFonts w:asciiTheme="majorEastAsia" w:eastAsiaTheme="majorEastAsia" w:hAnsiTheme="majorEastAsia"/>
          <w:szCs w:val="21"/>
        </w:rPr>
      </w:pPr>
      <w:r>
        <w:rPr>
          <w:rFonts w:asciiTheme="majorEastAsia" w:eastAsiaTheme="majorEastAsia" w:hAnsiTheme="majorEastAsia" w:hint="eastAsia"/>
          <w:szCs w:val="21"/>
        </w:rPr>
        <w:t>６</w:t>
      </w:r>
      <w:r w:rsidR="005C11D9">
        <w:rPr>
          <w:rFonts w:asciiTheme="majorEastAsia" w:eastAsiaTheme="majorEastAsia" w:hAnsiTheme="majorEastAsia" w:hint="eastAsia"/>
          <w:szCs w:val="21"/>
        </w:rPr>
        <w:t xml:space="preserve">　</w:t>
      </w:r>
      <w:r w:rsidR="008D5390" w:rsidRPr="005C11D9">
        <w:rPr>
          <w:rFonts w:asciiTheme="majorEastAsia" w:eastAsiaTheme="majorEastAsia" w:hAnsiTheme="majorEastAsia" w:hint="eastAsia"/>
          <w:szCs w:val="21"/>
        </w:rPr>
        <w:t>法令遵守</w:t>
      </w:r>
    </w:p>
    <w:p w:rsidR="003E6A28" w:rsidRDefault="003E6A28" w:rsidP="003E6A28">
      <w:pPr>
        <w:ind w:left="214" w:hangingChars="100" w:hanging="214"/>
        <w:rPr>
          <w:rFonts w:asciiTheme="majorEastAsia" w:eastAsiaTheme="majorEastAsia" w:hAnsiTheme="majorEastAsia"/>
          <w:szCs w:val="21"/>
        </w:rPr>
      </w:pPr>
      <w:r>
        <w:rPr>
          <w:rFonts w:asciiTheme="majorEastAsia" w:eastAsiaTheme="majorEastAsia" w:hAnsiTheme="majorEastAsia" w:hint="eastAsia"/>
          <w:szCs w:val="21"/>
        </w:rPr>
        <w:t xml:space="preserve">　</w:t>
      </w:r>
      <w:r w:rsidR="00856AC8">
        <w:rPr>
          <w:rFonts w:asciiTheme="majorEastAsia" w:eastAsiaTheme="majorEastAsia" w:hAnsiTheme="majorEastAsia" w:hint="eastAsia"/>
          <w:szCs w:val="21"/>
        </w:rPr>
        <w:t>受託</w:t>
      </w:r>
      <w:r w:rsidR="005C11D9">
        <w:rPr>
          <w:rFonts w:asciiTheme="majorEastAsia" w:eastAsiaTheme="majorEastAsia" w:hAnsiTheme="majorEastAsia" w:hint="eastAsia"/>
          <w:szCs w:val="21"/>
        </w:rPr>
        <w:t>者</w:t>
      </w:r>
      <w:r w:rsidR="008D5390" w:rsidRPr="005C11D9">
        <w:rPr>
          <w:rFonts w:asciiTheme="majorEastAsia" w:eastAsiaTheme="majorEastAsia" w:hAnsiTheme="majorEastAsia" w:hint="eastAsia"/>
          <w:szCs w:val="21"/>
        </w:rPr>
        <w:t>は、業務の実施に当たり関連する法令等を遵守し、</w:t>
      </w:r>
      <w:r w:rsidR="001C2233">
        <w:rPr>
          <w:rFonts w:asciiTheme="majorEastAsia" w:eastAsiaTheme="majorEastAsia" w:hAnsiTheme="majorEastAsia" w:hint="eastAsia"/>
          <w:szCs w:val="21"/>
        </w:rPr>
        <w:t>官公庁への</w:t>
      </w:r>
      <w:r w:rsidR="008D5390" w:rsidRPr="005C11D9">
        <w:rPr>
          <w:rFonts w:asciiTheme="majorEastAsia" w:eastAsiaTheme="majorEastAsia" w:hAnsiTheme="majorEastAsia" w:hint="eastAsia"/>
          <w:szCs w:val="21"/>
        </w:rPr>
        <w:t>必要な届出・手続き等</w:t>
      </w:r>
      <w:r w:rsidR="00856AC8">
        <w:rPr>
          <w:rFonts w:asciiTheme="majorEastAsia" w:eastAsiaTheme="majorEastAsia" w:hAnsiTheme="majorEastAsia" w:hint="eastAsia"/>
          <w:szCs w:val="21"/>
        </w:rPr>
        <w:t>があれ</w:t>
      </w:r>
    </w:p>
    <w:p w:rsidR="008D5390" w:rsidRDefault="00856AC8" w:rsidP="003E6A28">
      <w:pPr>
        <w:ind w:left="214" w:hangingChars="100" w:hanging="214"/>
        <w:rPr>
          <w:rFonts w:asciiTheme="majorEastAsia" w:eastAsiaTheme="majorEastAsia" w:hAnsiTheme="majorEastAsia"/>
          <w:szCs w:val="21"/>
        </w:rPr>
      </w:pPr>
      <w:r>
        <w:rPr>
          <w:rFonts w:asciiTheme="majorEastAsia" w:eastAsiaTheme="majorEastAsia" w:hAnsiTheme="majorEastAsia" w:hint="eastAsia"/>
          <w:szCs w:val="21"/>
        </w:rPr>
        <w:lastRenderedPageBreak/>
        <w:t>ば</w:t>
      </w:r>
      <w:r w:rsidR="005C11D9">
        <w:rPr>
          <w:rFonts w:asciiTheme="majorEastAsia" w:eastAsiaTheme="majorEastAsia" w:hAnsiTheme="majorEastAsia" w:hint="eastAsia"/>
          <w:szCs w:val="21"/>
        </w:rPr>
        <w:t>受託者</w:t>
      </w:r>
      <w:r w:rsidR="008D5390" w:rsidRPr="005C11D9">
        <w:rPr>
          <w:rFonts w:asciiTheme="majorEastAsia" w:eastAsiaTheme="majorEastAsia" w:hAnsiTheme="majorEastAsia" w:hint="eastAsia"/>
          <w:szCs w:val="21"/>
        </w:rPr>
        <w:t>が</w:t>
      </w:r>
      <w:r w:rsidR="000B057B">
        <w:rPr>
          <w:rFonts w:asciiTheme="majorEastAsia" w:eastAsiaTheme="majorEastAsia" w:hAnsiTheme="majorEastAsia" w:hint="eastAsia"/>
          <w:szCs w:val="21"/>
        </w:rPr>
        <w:t>遅滞なく</w:t>
      </w:r>
      <w:r w:rsidR="001C2233">
        <w:rPr>
          <w:rFonts w:asciiTheme="majorEastAsia" w:eastAsiaTheme="majorEastAsia" w:hAnsiTheme="majorEastAsia" w:hint="eastAsia"/>
          <w:szCs w:val="21"/>
        </w:rPr>
        <w:t>行うこと。そのために発生した費用は本業務委託料に含むこと。</w:t>
      </w:r>
    </w:p>
    <w:p w:rsidR="00496523" w:rsidRDefault="00496523" w:rsidP="005C11D9">
      <w:pPr>
        <w:ind w:leftChars="100" w:left="214" w:firstLineChars="100" w:firstLine="214"/>
        <w:rPr>
          <w:rFonts w:asciiTheme="majorEastAsia" w:eastAsiaTheme="majorEastAsia" w:hAnsiTheme="majorEastAsia"/>
          <w:szCs w:val="21"/>
        </w:rPr>
      </w:pPr>
    </w:p>
    <w:p w:rsidR="003E6A28" w:rsidRDefault="00131E9E" w:rsidP="003E6A28">
      <w:pPr>
        <w:ind w:left="214" w:hangingChars="100" w:hanging="214"/>
        <w:rPr>
          <w:rFonts w:asciiTheme="majorEastAsia" w:eastAsiaTheme="majorEastAsia" w:hAnsiTheme="majorEastAsia"/>
          <w:szCs w:val="21"/>
        </w:rPr>
      </w:pPr>
      <w:r>
        <w:rPr>
          <w:rFonts w:asciiTheme="majorEastAsia" w:eastAsiaTheme="majorEastAsia" w:hAnsiTheme="majorEastAsia" w:hint="eastAsia"/>
          <w:szCs w:val="21"/>
        </w:rPr>
        <w:t>７</w:t>
      </w:r>
      <w:r w:rsidR="00496523">
        <w:rPr>
          <w:rFonts w:asciiTheme="majorEastAsia" w:eastAsiaTheme="majorEastAsia" w:hAnsiTheme="majorEastAsia" w:hint="eastAsia"/>
          <w:szCs w:val="21"/>
        </w:rPr>
        <w:t xml:space="preserve"> </w:t>
      </w:r>
      <w:r w:rsidR="00496523" w:rsidRPr="005C11D9">
        <w:rPr>
          <w:rFonts w:asciiTheme="majorEastAsia" w:eastAsiaTheme="majorEastAsia" w:hAnsiTheme="majorEastAsia"/>
          <w:szCs w:val="21"/>
        </w:rPr>
        <w:t xml:space="preserve"> </w:t>
      </w:r>
      <w:r w:rsidR="00496523" w:rsidRPr="005C11D9">
        <w:rPr>
          <w:rFonts w:asciiTheme="majorEastAsia" w:eastAsiaTheme="majorEastAsia" w:hAnsiTheme="majorEastAsia" w:hint="eastAsia"/>
          <w:szCs w:val="21"/>
        </w:rPr>
        <w:t>実施体制</w:t>
      </w:r>
    </w:p>
    <w:p w:rsidR="003E6A28" w:rsidRDefault="003E6A28" w:rsidP="003E6A28">
      <w:pPr>
        <w:ind w:left="214" w:hangingChars="100" w:hanging="214"/>
        <w:rPr>
          <w:rFonts w:asciiTheme="majorEastAsia" w:eastAsiaTheme="majorEastAsia" w:hAnsiTheme="majorEastAsia"/>
          <w:szCs w:val="21"/>
        </w:rPr>
      </w:pPr>
      <w:r>
        <w:rPr>
          <w:rFonts w:asciiTheme="majorEastAsia" w:eastAsiaTheme="majorEastAsia" w:hAnsiTheme="majorEastAsia" w:hint="eastAsia"/>
          <w:szCs w:val="21"/>
        </w:rPr>
        <w:t xml:space="preserve">　</w:t>
      </w:r>
      <w:r w:rsidR="00496523">
        <w:rPr>
          <w:rFonts w:asciiTheme="majorEastAsia" w:eastAsiaTheme="majorEastAsia" w:hAnsiTheme="majorEastAsia" w:hint="eastAsia"/>
          <w:szCs w:val="21"/>
        </w:rPr>
        <w:t>受託者</w:t>
      </w:r>
      <w:r w:rsidR="00496523" w:rsidRPr="005C11D9">
        <w:rPr>
          <w:rFonts w:asciiTheme="majorEastAsia" w:eastAsiaTheme="majorEastAsia" w:hAnsiTheme="majorEastAsia" w:hint="eastAsia"/>
          <w:szCs w:val="21"/>
        </w:rPr>
        <w:t>は、業務責任者をもって秩序正しく業務を行わせるとともに、高度な技術を要する部門につ</w:t>
      </w:r>
    </w:p>
    <w:p w:rsidR="00E03F32" w:rsidRDefault="00496523" w:rsidP="00393ABB">
      <w:pPr>
        <w:ind w:left="214" w:hangingChars="100" w:hanging="214"/>
        <w:rPr>
          <w:rFonts w:asciiTheme="majorEastAsia" w:eastAsiaTheme="majorEastAsia" w:hAnsiTheme="majorEastAsia"/>
          <w:szCs w:val="21"/>
        </w:rPr>
      </w:pPr>
      <w:r w:rsidRPr="005C11D9">
        <w:rPr>
          <w:rFonts w:asciiTheme="majorEastAsia" w:eastAsiaTheme="majorEastAsia" w:hAnsiTheme="majorEastAsia" w:hint="eastAsia"/>
          <w:szCs w:val="21"/>
        </w:rPr>
        <w:t>いては相当の経験を有する技術者を配置し、</w:t>
      </w:r>
      <w:r w:rsidR="00856AC8">
        <w:rPr>
          <w:rFonts w:asciiTheme="majorEastAsia" w:eastAsiaTheme="majorEastAsia" w:hAnsiTheme="majorEastAsia" w:hint="eastAsia"/>
          <w:szCs w:val="21"/>
        </w:rPr>
        <w:t>業務</w:t>
      </w:r>
      <w:r w:rsidRPr="005C11D9">
        <w:rPr>
          <w:rFonts w:asciiTheme="majorEastAsia" w:eastAsiaTheme="majorEastAsia" w:hAnsiTheme="majorEastAsia" w:hint="eastAsia"/>
          <w:szCs w:val="21"/>
        </w:rPr>
        <w:t>全般にわたり管理を行わなければならない。</w:t>
      </w:r>
    </w:p>
    <w:p w:rsidR="00131E9E" w:rsidRDefault="00131E9E" w:rsidP="003E6A28">
      <w:pPr>
        <w:ind w:left="214" w:hangingChars="100" w:hanging="214"/>
        <w:rPr>
          <w:rFonts w:asciiTheme="majorEastAsia" w:eastAsiaTheme="majorEastAsia" w:hAnsiTheme="majorEastAsia"/>
          <w:szCs w:val="21"/>
        </w:rPr>
      </w:pPr>
    </w:p>
    <w:p w:rsidR="003E6A28" w:rsidRDefault="00131E9E" w:rsidP="003E6A28">
      <w:pPr>
        <w:ind w:left="214" w:hangingChars="100" w:hanging="214"/>
        <w:rPr>
          <w:rFonts w:asciiTheme="majorEastAsia" w:eastAsiaTheme="majorEastAsia" w:hAnsiTheme="majorEastAsia"/>
          <w:szCs w:val="21"/>
        </w:rPr>
      </w:pPr>
      <w:r>
        <w:rPr>
          <w:rFonts w:asciiTheme="majorEastAsia" w:eastAsiaTheme="majorEastAsia" w:hAnsiTheme="majorEastAsia" w:hint="eastAsia"/>
          <w:szCs w:val="21"/>
        </w:rPr>
        <w:t>８</w:t>
      </w:r>
      <w:r w:rsidR="001C2233">
        <w:rPr>
          <w:rFonts w:asciiTheme="majorEastAsia" w:eastAsiaTheme="majorEastAsia" w:hAnsiTheme="majorEastAsia" w:hint="eastAsia"/>
          <w:szCs w:val="21"/>
        </w:rPr>
        <w:t xml:space="preserve">  安全配慮</w:t>
      </w:r>
      <w:r w:rsidR="00353CF0">
        <w:rPr>
          <w:rFonts w:asciiTheme="majorEastAsia" w:eastAsiaTheme="majorEastAsia" w:hAnsiTheme="majorEastAsia" w:hint="eastAsia"/>
          <w:szCs w:val="21"/>
        </w:rPr>
        <w:t>義務</w:t>
      </w:r>
    </w:p>
    <w:p w:rsidR="00692561" w:rsidRDefault="00692561" w:rsidP="003E6A28">
      <w:pPr>
        <w:ind w:left="214" w:hangingChars="100" w:hanging="214"/>
        <w:rPr>
          <w:rFonts w:asciiTheme="majorEastAsia" w:eastAsiaTheme="majorEastAsia" w:hAnsiTheme="majorEastAsia"/>
          <w:szCs w:val="21"/>
        </w:rPr>
      </w:pPr>
      <w:r>
        <w:rPr>
          <w:rFonts w:asciiTheme="majorEastAsia" w:eastAsiaTheme="majorEastAsia" w:hAnsiTheme="majorEastAsia" w:hint="eastAsia"/>
          <w:szCs w:val="21"/>
        </w:rPr>
        <w:t xml:space="preserve">　(１)　</w:t>
      </w:r>
      <w:r w:rsidR="001C2233" w:rsidRPr="005C11D9">
        <w:rPr>
          <w:rFonts w:asciiTheme="majorEastAsia" w:eastAsiaTheme="majorEastAsia" w:hAnsiTheme="majorEastAsia" w:hint="eastAsia"/>
          <w:szCs w:val="21"/>
        </w:rPr>
        <w:t>受注者は、本業務にあたり、第三者に損害を与えたときはその復旧及び賠償の全責任を負う</w:t>
      </w:r>
    </w:p>
    <w:p w:rsidR="003E6A28" w:rsidRDefault="00692561" w:rsidP="003E6A28">
      <w:pPr>
        <w:ind w:left="214" w:hangingChars="100" w:hanging="214"/>
        <w:rPr>
          <w:rFonts w:asciiTheme="majorEastAsia" w:eastAsiaTheme="majorEastAsia" w:hAnsiTheme="majorEastAsia"/>
          <w:szCs w:val="21"/>
        </w:rPr>
      </w:pPr>
      <w:r>
        <w:rPr>
          <w:rFonts w:asciiTheme="majorEastAsia" w:eastAsiaTheme="majorEastAsia" w:hAnsiTheme="majorEastAsia" w:hint="eastAsia"/>
          <w:szCs w:val="21"/>
        </w:rPr>
        <w:t xml:space="preserve">　　　</w:t>
      </w:r>
      <w:r w:rsidR="001C2233" w:rsidRPr="005C11D9">
        <w:rPr>
          <w:rFonts w:asciiTheme="majorEastAsia" w:eastAsiaTheme="majorEastAsia" w:hAnsiTheme="majorEastAsia" w:hint="eastAsia"/>
          <w:szCs w:val="21"/>
        </w:rPr>
        <w:t>ものとする。</w:t>
      </w:r>
    </w:p>
    <w:p w:rsidR="00692561" w:rsidRDefault="0018751F" w:rsidP="003E6A28">
      <w:pPr>
        <w:ind w:left="214" w:hangingChars="100" w:hanging="214"/>
        <w:rPr>
          <w:rFonts w:asciiTheme="majorEastAsia" w:eastAsiaTheme="majorEastAsia" w:hAnsiTheme="majorEastAsia"/>
          <w:szCs w:val="21"/>
        </w:rPr>
      </w:pPr>
      <w:r>
        <w:rPr>
          <w:rFonts w:asciiTheme="majorEastAsia" w:eastAsiaTheme="majorEastAsia" w:hAnsiTheme="majorEastAsia" w:hint="eastAsia"/>
          <w:szCs w:val="21"/>
        </w:rPr>
        <w:t xml:space="preserve">　</w:t>
      </w:r>
      <w:r w:rsidR="00692561">
        <w:rPr>
          <w:rFonts w:asciiTheme="majorEastAsia" w:eastAsiaTheme="majorEastAsia" w:hAnsiTheme="majorEastAsia" w:hint="eastAsia"/>
          <w:szCs w:val="21"/>
        </w:rPr>
        <w:t xml:space="preserve">(２)　</w:t>
      </w:r>
      <w:r w:rsidR="001C2233" w:rsidRPr="005C11D9">
        <w:rPr>
          <w:rFonts w:asciiTheme="majorEastAsia" w:eastAsiaTheme="majorEastAsia" w:hAnsiTheme="majorEastAsia" w:hint="eastAsia"/>
          <w:szCs w:val="21"/>
        </w:rPr>
        <w:t>現場作業員等の災害事故防止対策に万全を期すほか、</w:t>
      </w:r>
      <w:r w:rsidR="0072412B">
        <w:rPr>
          <w:rFonts w:asciiTheme="majorEastAsia" w:eastAsiaTheme="majorEastAsia" w:hAnsiTheme="majorEastAsia" w:hint="eastAsia"/>
          <w:szCs w:val="21"/>
        </w:rPr>
        <w:t>労働基準法・労働安全衛生法等関係法</w:t>
      </w:r>
    </w:p>
    <w:p w:rsidR="003E6A28" w:rsidRDefault="00692561" w:rsidP="003E6A28">
      <w:pPr>
        <w:ind w:left="214" w:hangingChars="100" w:hanging="214"/>
        <w:rPr>
          <w:rFonts w:asciiTheme="majorEastAsia" w:eastAsiaTheme="majorEastAsia" w:hAnsiTheme="majorEastAsia"/>
          <w:szCs w:val="21"/>
        </w:rPr>
      </w:pPr>
      <w:r>
        <w:rPr>
          <w:rFonts w:asciiTheme="majorEastAsia" w:eastAsiaTheme="majorEastAsia" w:hAnsiTheme="majorEastAsia" w:hint="eastAsia"/>
          <w:szCs w:val="21"/>
        </w:rPr>
        <w:t xml:space="preserve">　　　</w:t>
      </w:r>
      <w:r w:rsidR="0072412B">
        <w:rPr>
          <w:rFonts w:asciiTheme="majorEastAsia" w:eastAsiaTheme="majorEastAsia" w:hAnsiTheme="majorEastAsia" w:hint="eastAsia"/>
          <w:szCs w:val="21"/>
        </w:rPr>
        <w:t>令を順守しなければならない。</w:t>
      </w:r>
    </w:p>
    <w:p w:rsidR="00C879B3" w:rsidRPr="005C11D9" w:rsidRDefault="00C879B3" w:rsidP="00131E9E">
      <w:pPr>
        <w:ind w:left="214" w:hangingChars="100" w:hanging="214"/>
        <w:rPr>
          <w:rFonts w:asciiTheme="majorEastAsia" w:eastAsiaTheme="majorEastAsia" w:hAnsiTheme="majorEastAsia"/>
          <w:szCs w:val="21"/>
        </w:rPr>
      </w:pPr>
    </w:p>
    <w:p w:rsidR="003E6A28" w:rsidRDefault="00131E9E" w:rsidP="003E6A28">
      <w:pPr>
        <w:ind w:left="214" w:hangingChars="100" w:hanging="214"/>
        <w:rPr>
          <w:rFonts w:asciiTheme="majorEastAsia" w:eastAsiaTheme="majorEastAsia" w:hAnsiTheme="majorEastAsia"/>
          <w:szCs w:val="21"/>
        </w:rPr>
      </w:pPr>
      <w:r>
        <w:rPr>
          <w:rFonts w:asciiTheme="majorEastAsia" w:eastAsiaTheme="majorEastAsia" w:hAnsiTheme="majorEastAsia" w:hint="eastAsia"/>
          <w:szCs w:val="21"/>
        </w:rPr>
        <w:t>９</w:t>
      </w:r>
      <w:r w:rsidR="00505FAD">
        <w:rPr>
          <w:rFonts w:asciiTheme="majorEastAsia" w:eastAsiaTheme="majorEastAsia" w:hAnsiTheme="majorEastAsia" w:hint="eastAsia"/>
          <w:szCs w:val="21"/>
        </w:rPr>
        <w:t xml:space="preserve">　</w:t>
      </w:r>
      <w:r w:rsidR="008D5390" w:rsidRPr="005C11D9">
        <w:rPr>
          <w:rFonts w:asciiTheme="majorEastAsia" w:eastAsiaTheme="majorEastAsia" w:hAnsiTheme="majorEastAsia" w:hint="eastAsia"/>
          <w:szCs w:val="21"/>
        </w:rPr>
        <w:t>提出</w:t>
      </w:r>
      <w:r w:rsidR="005C11D9">
        <w:rPr>
          <w:rFonts w:asciiTheme="majorEastAsia" w:eastAsiaTheme="majorEastAsia" w:hAnsiTheme="majorEastAsia" w:hint="eastAsia"/>
          <w:szCs w:val="21"/>
        </w:rPr>
        <w:t>物</w:t>
      </w:r>
    </w:p>
    <w:p w:rsidR="00177134" w:rsidRDefault="003E6A28" w:rsidP="003E6A28">
      <w:pPr>
        <w:ind w:left="214" w:hangingChars="100" w:hanging="214"/>
        <w:rPr>
          <w:rFonts w:asciiTheme="majorEastAsia" w:eastAsiaTheme="majorEastAsia" w:hAnsiTheme="majorEastAsia"/>
          <w:szCs w:val="21"/>
        </w:rPr>
      </w:pPr>
      <w:r>
        <w:rPr>
          <w:rFonts w:asciiTheme="majorEastAsia" w:eastAsiaTheme="majorEastAsia" w:hAnsiTheme="majorEastAsia" w:hint="eastAsia"/>
          <w:szCs w:val="21"/>
        </w:rPr>
        <w:t xml:space="preserve">　</w:t>
      </w:r>
      <w:r w:rsidR="005C11D9">
        <w:rPr>
          <w:rFonts w:asciiTheme="majorEastAsia" w:eastAsiaTheme="majorEastAsia" w:hAnsiTheme="majorEastAsia" w:hint="eastAsia"/>
          <w:szCs w:val="21"/>
        </w:rPr>
        <w:t>受託者</w:t>
      </w:r>
      <w:r w:rsidR="008D5390" w:rsidRPr="005C11D9">
        <w:rPr>
          <w:rFonts w:asciiTheme="majorEastAsia" w:eastAsiaTheme="majorEastAsia" w:hAnsiTheme="majorEastAsia" w:hint="eastAsia"/>
          <w:szCs w:val="21"/>
        </w:rPr>
        <w:t>は、業務の着手及び完了</w:t>
      </w:r>
      <w:r w:rsidR="00AF301D">
        <w:rPr>
          <w:rFonts w:asciiTheme="majorEastAsia" w:eastAsiaTheme="majorEastAsia" w:hAnsiTheme="majorEastAsia" w:hint="eastAsia"/>
          <w:szCs w:val="21"/>
        </w:rPr>
        <w:t>の際に、</w:t>
      </w:r>
      <w:r w:rsidR="005C11D9">
        <w:rPr>
          <w:rFonts w:asciiTheme="majorEastAsia" w:eastAsiaTheme="majorEastAsia" w:hAnsiTheme="majorEastAsia" w:hint="eastAsia"/>
          <w:szCs w:val="21"/>
        </w:rPr>
        <w:t>契約書</w:t>
      </w:r>
      <w:r w:rsidR="008D5390" w:rsidRPr="005C11D9">
        <w:rPr>
          <w:rFonts w:asciiTheme="majorEastAsia" w:eastAsiaTheme="majorEastAsia" w:hAnsiTheme="majorEastAsia" w:hint="eastAsia"/>
          <w:szCs w:val="21"/>
        </w:rPr>
        <w:t>に定めるものの他、以下の</w:t>
      </w:r>
      <w:r w:rsidR="005C11D9">
        <w:rPr>
          <w:rFonts w:asciiTheme="majorEastAsia" w:eastAsiaTheme="majorEastAsia" w:hAnsiTheme="majorEastAsia" w:hint="eastAsia"/>
          <w:szCs w:val="21"/>
        </w:rPr>
        <w:t>提出物</w:t>
      </w:r>
      <w:r w:rsidR="008D5390" w:rsidRPr="005C11D9">
        <w:rPr>
          <w:rFonts w:asciiTheme="majorEastAsia" w:eastAsiaTheme="majorEastAsia" w:hAnsiTheme="majorEastAsia" w:hint="eastAsia"/>
          <w:szCs w:val="21"/>
        </w:rPr>
        <w:t>を提出しなければ</w:t>
      </w:r>
    </w:p>
    <w:p w:rsidR="00177134" w:rsidRDefault="008D5390" w:rsidP="00177134">
      <w:pPr>
        <w:ind w:left="214" w:hangingChars="100" w:hanging="214"/>
        <w:rPr>
          <w:rFonts w:asciiTheme="majorEastAsia" w:eastAsiaTheme="majorEastAsia" w:hAnsiTheme="majorEastAsia"/>
          <w:szCs w:val="21"/>
        </w:rPr>
      </w:pPr>
      <w:r w:rsidRPr="005C11D9">
        <w:rPr>
          <w:rFonts w:asciiTheme="majorEastAsia" w:eastAsiaTheme="majorEastAsia" w:hAnsiTheme="majorEastAsia" w:hint="eastAsia"/>
          <w:szCs w:val="21"/>
        </w:rPr>
        <w:t>ならない。</w:t>
      </w:r>
      <w:r w:rsidR="00AF301D">
        <w:rPr>
          <w:rFonts w:asciiTheme="majorEastAsia" w:eastAsiaTheme="majorEastAsia" w:hAnsiTheme="majorEastAsia" w:hint="eastAsia"/>
          <w:szCs w:val="21"/>
        </w:rPr>
        <w:t>提出物の様式は任意と</w:t>
      </w:r>
      <w:r w:rsidR="00134AD3">
        <w:rPr>
          <w:rFonts w:asciiTheme="majorEastAsia" w:eastAsiaTheme="majorEastAsia" w:hAnsiTheme="majorEastAsia" w:hint="eastAsia"/>
          <w:szCs w:val="21"/>
        </w:rPr>
        <w:t>し、各１部提出と</w:t>
      </w:r>
      <w:r w:rsidR="00AF301D">
        <w:rPr>
          <w:rFonts w:asciiTheme="majorEastAsia" w:eastAsiaTheme="majorEastAsia" w:hAnsiTheme="majorEastAsia" w:hint="eastAsia"/>
          <w:szCs w:val="21"/>
        </w:rPr>
        <w:t>する。</w:t>
      </w:r>
    </w:p>
    <w:p w:rsidR="005C11D9" w:rsidRPr="005C11D9" w:rsidRDefault="00692561" w:rsidP="00177134">
      <w:pPr>
        <w:ind w:left="214" w:hangingChars="100" w:hanging="214"/>
        <w:rPr>
          <w:rFonts w:asciiTheme="majorEastAsia" w:eastAsiaTheme="majorEastAsia" w:hAnsiTheme="majorEastAsia"/>
          <w:szCs w:val="21"/>
        </w:rPr>
      </w:pPr>
      <w:r>
        <w:rPr>
          <w:rFonts w:asciiTheme="majorEastAsia" w:eastAsiaTheme="majorEastAsia" w:hAnsiTheme="majorEastAsia" w:hint="eastAsia"/>
          <w:szCs w:val="21"/>
        </w:rPr>
        <w:t xml:space="preserve">　(１)</w:t>
      </w:r>
      <w:r w:rsidR="00177134">
        <w:rPr>
          <w:rFonts w:asciiTheme="majorEastAsia" w:eastAsiaTheme="majorEastAsia" w:hAnsiTheme="majorEastAsia" w:hint="eastAsia"/>
          <w:szCs w:val="21"/>
        </w:rPr>
        <w:t xml:space="preserve">　</w:t>
      </w:r>
      <w:r w:rsidR="005C11D9">
        <w:rPr>
          <w:rFonts w:asciiTheme="majorEastAsia" w:eastAsiaTheme="majorEastAsia" w:hAnsiTheme="majorEastAsia" w:hint="eastAsia"/>
          <w:szCs w:val="21"/>
        </w:rPr>
        <w:t>業務着手時</w:t>
      </w:r>
    </w:p>
    <w:p w:rsidR="008D5390" w:rsidRPr="005C11D9" w:rsidRDefault="0018751F" w:rsidP="00177134">
      <w:pPr>
        <w:ind w:leftChars="100" w:left="214"/>
        <w:rPr>
          <w:rFonts w:asciiTheme="majorEastAsia" w:eastAsiaTheme="majorEastAsia" w:hAnsiTheme="majorEastAsia"/>
          <w:szCs w:val="21"/>
        </w:rPr>
      </w:pPr>
      <w:r>
        <w:rPr>
          <w:rFonts w:asciiTheme="majorEastAsia" w:eastAsiaTheme="majorEastAsia" w:hAnsiTheme="majorEastAsia" w:hint="eastAsia"/>
          <w:szCs w:val="21"/>
        </w:rPr>
        <w:t xml:space="preserve">　ア</w:t>
      </w:r>
      <w:r w:rsidR="00A34EFA">
        <w:rPr>
          <w:rFonts w:asciiTheme="majorEastAsia" w:eastAsiaTheme="majorEastAsia" w:hAnsiTheme="majorEastAsia" w:hint="eastAsia"/>
          <w:szCs w:val="21"/>
        </w:rPr>
        <w:t xml:space="preserve">　</w:t>
      </w:r>
      <w:r w:rsidR="008D5390" w:rsidRPr="005C11D9">
        <w:rPr>
          <w:rFonts w:asciiTheme="majorEastAsia" w:eastAsiaTheme="majorEastAsia" w:hAnsiTheme="majorEastAsia" w:hint="eastAsia"/>
          <w:szCs w:val="21"/>
        </w:rPr>
        <w:t>着手届</w:t>
      </w:r>
    </w:p>
    <w:p w:rsidR="008D5390" w:rsidRDefault="0018751F" w:rsidP="00177134">
      <w:pPr>
        <w:ind w:leftChars="100" w:left="214"/>
        <w:rPr>
          <w:rFonts w:asciiTheme="majorEastAsia" w:eastAsiaTheme="majorEastAsia" w:hAnsiTheme="majorEastAsia"/>
          <w:szCs w:val="21"/>
        </w:rPr>
      </w:pPr>
      <w:r>
        <w:rPr>
          <w:rFonts w:asciiTheme="majorEastAsia" w:eastAsiaTheme="majorEastAsia" w:hAnsiTheme="majorEastAsia" w:hint="eastAsia"/>
          <w:szCs w:val="21"/>
        </w:rPr>
        <w:t xml:space="preserve">　イ</w:t>
      </w:r>
      <w:r w:rsidR="00177134">
        <w:rPr>
          <w:rFonts w:asciiTheme="majorEastAsia" w:eastAsiaTheme="majorEastAsia" w:hAnsiTheme="majorEastAsia" w:hint="eastAsia"/>
          <w:szCs w:val="21"/>
        </w:rPr>
        <w:t xml:space="preserve">　</w:t>
      </w:r>
      <w:r w:rsidR="00E221EB">
        <w:rPr>
          <w:rFonts w:asciiTheme="majorEastAsia" w:eastAsiaTheme="majorEastAsia" w:hAnsiTheme="majorEastAsia" w:hint="eastAsia"/>
          <w:szCs w:val="21"/>
        </w:rPr>
        <w:t>担当者届</w:t>
      </w:r>
    </w:p>
    <w:p w:rsidR="000E0A9F" w:rsidRDefault="0018751F" w:rsidP="00177134">
      <w:pPr>
        <w:ind w:leftChars="100" w:left="214"/>
        <w:rPr>
          <w:rFonts w:asciiTheme="majorEastAsia" w:eastAsiaTheme="majorEastAsia" w:hAnsiTheme="majorEastAsia"/>
          <w:szCs w:val="21"/>
        </w:rPr>
      </w:pPr>
      <w:r>
        <w:rPr>
          <w:rFonts w:asciiTheme="majorEastAsia" w:eastAsiaTheme="majorEastAsia" w:hAnsiTheme="majorEastAsia" w:hint="eastAsia"/>
          <w:szCs w:val="21"/>
        </w:rPr>
        <w:t xml:space="preserve">　ウ</w:t>
      </w:r>
      <w:r w:rsidR="00177134">
        <w:rPr>
          <w:rFonts w:asciiTheme="majorEastAsia" w:eastAsiaTheme="majorEastAsia" w:hAnsiTheme="majorEastAsia" w:hint="eastAsia"/>
          <w:szCs w:val="21"/>
        </w:rPr>
        <w:t xml:space="preserve">　</w:t>
      </w:r>
      <w:r w:rsidR="00E221EB" w:rsidRPr="005C11D9">
        <w:rPr>
          <w:rFonts w:asciiTheme="majorEastAsia" w:eastAsiaTheme="majorEastAsia" w:hAnsiTheme="majorEastAsia" w:hint="eastAsia"/>
          <w:szCs w:val="21"/>
        </w:rPr>
        <w:t>工程表</w:t>
      </w:r>
    </w:p>
    <w:p w:rsidR="00177134" w:rsidRDefault="0018751F" w:rsidP="00C8302D">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92561">
        <w:rPr>
          <w:rFonts w:asciiTheme="majorEastAsia" w:eastAsiaTheme="majorEastAsia" w:hAnsiTheme="majorEastAsia" w:hint="eastAsia"/>
          <w:szCs w:val="21"/>
        </w:rPr>
        <w:t>(２</w:t>
      </w:r>
      <w:r w:rsidR="00177134">
        <w:rPr>
          <w:rFonts w:asciiTheme="majorEastAsia" w:eastAsiaTheme="majorEastAsia" w:hAnsiTheme="majorEastAsia" w:hint="eastAsia"/>
          <w:szCs w:val="21"/>
        </w:rPr>
        <w:t>)　業務完了時</w:t>
      </w:r>
    </w:p>
    <w:p w:rsidR="008D5390" w:rsidRDefault="0018751F" w:rsidP="00C8302D">
      <w:pPr>
        <w:rPr>
          <w:rFonts w:asciiTheme="majorEastAsia" w:eastAsiaTheme="majorEastAsia" w:hAnsiTheme="majorEastAsia"/>
          <w:szCs w:val="21"/>
        </w:rPr>
      </w:pPr>
      <w:r>
        <w:rPr>
          <w:rFonts w:asciiTheme="majorEastAsia" w:eastAsiaTheme="majorEastAsia" w:hAnsiTheme="majorEastAsia" w:hint="eastAsia"/>
          <w:szCs w:val="21"/>
        </w:rPr>
        <w:t xml:space="preserve">　　ア</w:t>
      </w:r>
      <w:r w:rsidR="00C8302D">
        <w:rPr>
          <w:rFonts w:asciiTheme="majorEastAsia" w:eastAsiaTheme="majorEastAsia" w:hAnsiTheme="majorEastAsia" w:hint="eastAsia"/>
          <w:szCs w:val="21"/>
        </w:rPr>
        <w:t xml:space="preserve">　</w:t>
      </w:r>
      <w:r w:rsidR="008D5390" w:rsidRPr="005C11D9">
        <w:rPr>
          <w:rFonts w:asciiTheme="majorEastAsia" w:eastAsiaTheme="majorEastAsia" w:hAnsiTheme="majorEastAsia" w:hint="eastAsia"/>
          <w:szCs w:val="21"/>
        </w:rPr>
        <w:t>完了届</w:t>
      </w:r>
    </w:p>
    <w:p w:rsidR="00177134" w:rsidRDefault="00177134" w:rsidP="00C8302D">
      <w:pPr>
        <w:rPr>
          <w:rFonts w:asciiTheme="majorEastAsia" w:eastAsiaTheme="majorEastAsia" w:hAnsiTheme="majorEastAsia"/>
          <w:szCs w:val="21"/>
        </w:rPr>
      </w:pPr>
    </w:p>
    <w:p w:rsidR="00177134" w:rsidRDefault="00131E9E" w:rsidP="00C8302D">
      <w:pPr>
        <w:rPr>
          <w:rFonts w:asciiTheme="majorEastAsia" w:eastAsiaTheme="majorEastAsia" w:hAnsiTheme="majorEastAsia"/>
          <w:szCs w:val="21"/>
        </w:rPr>
      </w:pPr>
      <w:r>
        <w:rPr>
          <w:rFonts w:asciiTheme="majorEastAsia" w:eastAsiaTheme="majorEastAsia" w:hAnsiTheme="majorEastAsia" w:hint="eastAsia"/>
          <w:szCs w:val="21"/>
        </w:rPr>
        <w:t>１０</w:t>
      </w:r>
      <w:r w:rsidR="00177134">
        <w:rPr>
          <w:rFonts w:asciiTheme="majorEastAsia" w:eastAsiaTheme="majorEastAsia" w:hAnsiTheme="majorEastAsia" w:hint="eastAsia"/>
          <w:szCs w:val="21"/>
        </w:rPr>
        <w:t xml:space="preserve">　その他特記事項</w:t>
      </w:r>
    </w:p>
    <w:p w:rsidR="00141444" w:rsidRDefault="0018751F" w:rsidP="00177134">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92561">
        <w:rPr>
          <w:rFonts w:asciiTheme="majorEastAsia" w:eastAsiaTheme="majorEastAsia" w:hAnsiTheme="majorEastAsia" w:hint="eastAsia"/>
          <w:szCs w:val="21"/>
        </w:rPr>
        <w:t>(１</w:t>
      </w:r>
      <w:r w:rsidR="00177134">
        <w:rPr>
          <w:rFonts w:asciiTheme="majorEastAsia" w:eastAsiaTheme="majorEastAsia" w:hAnsiTheme="majorEastAsia" w:hint="eastAsia"/>
          <w:szCs w:val="21"/>
        </w:rPr>
        <w:t xml:space="preserve">)　</w:t>
      </w:r>
      <w:r w:rsidR="00141444">
        <w:rPr>
          <w:rFonts w:asciiTheme="majorEastAsia" w:eastAsiaTheme="majorEastAsia" w:hAnsiTheme="majorEastAsia" w:hint="eastAsia"/>
          <w:szCs w:val="21"/>
        </w:rPr>
        <w:t>「地域計画」</w:t>
      </w:r>
      <w:r w:rsidR="00141444" w:rsidRPr="00141444">
        <w:rPr>
          <w:rFonts w:asciiTheme="majorEastAsia" w:eastAsiaTheme="majorEastAsia" w:hAnsiTheme="majorEastAsia" w:hint="eastAsia"/>
          <w:szCs w:val="21"/>
        </w:rPr>
        <w:t>作成支援</w:t>
      </w:r>
      <w:r w:rsidR="00177134" w:rsidRPr="00177134">
        <w:rPr>
          <w:rFonts w:asciiTheme="majorEastAsia" w:eastAsiaTheme="majorEastAsia" w:hAnsiTheme="majorEastAsia" w:hint="eastAsia"/>
          <w:szCs w:val="21"/>
        </w:rPr>
        <w:t>業務実施に際して、各業務内容並びに実施方針について担当者と十分</w:t>
      </w:r>
    </w:p>
    <w:p w:rsidR="00177134" w:rsidRDefault="00141444" w:rsidP="00177134">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177134" w:rsidRPr="00177134">
        <w:rPr>
          <w:rFonts w:asciiTheme="majorEastAsia" w:eastAsiaTheme="majorEastAsia" w:hAnsiTheme="majorEastAsia" w:hint="eastAsia"/>
          <w:szCs w:val="21"/>
        </w:rPr>
        <w:t>な意見調整を図ること。</w:t>
      </w:r>
    </w:p>
    <w:p w:rsidR="000E0A9F" w:rsidRPr="00177134" w:rsidRDefault="000E0A9F" w:rsidP="00177134">
      <w:pPr>
        <w:rPr>
          <w:rFonts w:asciiTheme="majorEastAsia" w:eastAsiaTheme="majorEastAsia" w:hAnsiTheme="majorEastAsia"/>
          <w:szCs w:val="21"/>
        </w:rPr>
      </w:pPr>
    </w:p>
    <w:p w:rsidR="000E0A9F" w:rsidRDefault="0018751F" w:rsidP="00177134">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92561">
        <w:rPr>
          <w:rFonts w:asciiTheme="majorEastAsia" w:eastAsiaTheme="majorEastAsia" w:hAnsiTheme="majorEastAsia" w:hint="eastAsia"/>
          <w:szCs w:val="21"/>
        </w:rPr>
        <w:t>(２</w:t>
      </w:r>
      <w:r w:rsidR="00177134">
        <w:rPr>
          <w:rFonts w:asciiTheme="majorEastAsia" w:eastAsiaTheme="majorEastAsia" w:hAnsiTheme="majorEastAsia" w:hint="eastAsia"/>
          <w:szCs w:val="21"/>
        </w:rPr>
        <w:t xml:space="preserve">)　</w:t>
      </w:r>
      <w:r w:rsidR="00141444">
        <w:rPr>
          <w:rFonts w:asciiTheme="majorEastAsia" w:eastAsiaTheme="majorEastAsia" w:hAnsiTheme="majorEastAsia" w:hint="eastAsia"/>
          <w:szCs w:val="21"/>
        </w:rPr>
        <w:t>「</w:t>
      </w:r>
      <w:r w:rsidR="00141444" w:rsidRPr="00177134">
        <w:rPr>
          <w:rFonts w:asciiTheme="majorEastAsia" w:eastAsiaTheme="majorEastAsia" w:hAnsiTheme="majorEastAsia" w:hint="eastAsia"/>
          <w:szCs w:val="21"/>
        </w:rPr>
        <w:t>地域計画</w:t>
      </w:r>
      <w:r w:rsidR="00141444">
        <w:rPr>
          <w:rFonts w:asciiTheme="majorEastAsia" w:eastAsiaTheme="majorEastAsia" w:hAnsiTheme="majorEastAsia" w:hint="eastAsia"/>
          <w:szCs w:val="21"/>
        </w:rPr>
        <w:t>」</w:t>
      </w:r>
      <w:r w:rsidR="00177134" w:rsidRPr="00177134">
        <w:rPr>
          <w:rFonts w:asciiTheme="majorEastAsia" w:eastAsiaTheme="majorEastAsia" w:hAnsiTheme="majorEastAsia" w:hint="eastAsia"/>
          <w:szCs w:val="21"/>
        </w:rPr>
        <w:t>作成</w:t>
      </w:r>
      <w:r w:rsidR="000E0A9F">
        <w:rPr>
          <w:rFonts w:asciiTheme="majorEastAsia" w:eastAsiaTheme="majorEastAsia" w:hAnsiTheme="majorEastAsia" w:hint="eastAsia"/>
          <w:szCs w:val="21"/>
        </w:rPr>
        <w:t>支援業務</w:t>
      </w:r>
      <w:r w:rsidR="00177134" w:rsidRPr="00177134">
        <w:rPr>
          <w:rFonts w:asciiTheme="majorEastAsia" w:eastAsiaTheme="majorEastAsia" w:hAnsiTheme="majorEastAsia" w:hint="eastAsia"/>
          <w:szCs w:val="21"/>
        </w:rPr>
        <w:t>に際しては、「文化財保護法に基づく文化財保存活用大綱・文化財</w:t>
      </w:r>
    </w:p>
    <w:p w:rsidR="000E0A9F" w:rsidRDefault="000E0A9F" w:rsidP="00255A6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177134" w:rsidRPr="00177134">
        <w:rPr>
          <w:rFonts w:asciiTheme="majorEastAsia" w:eastAsiaTheme="majorEastAsia" w:hAnsiTheme="majorEastAsia" w:hint="eastAsia"/>
          <w:szCs w:val="21"/>
        </w:rPr>
        <w:t>保存活用地域計画・保存活用計画の策定等に関する指針」</w:t>
      </w:r>
      <w:r w:rsidR="00255A62">
        <w:rPr>
          <w:rFonts w:asciiTheme="majorEastAsia" w:eastAsiaTheme="majorEastAsia" w:hAnsiTheme="majorEastAsia" w:hint="eastAsia"/>
          <w:szCs w:val="21"/>
        </w:rPr>
        <w:t>、</w:t>
      </w:r>
      <w:r w:rsidR="00255A62" w:rsidRPr="00177134">
        <w:rPr>
          <w:rFonts w:asciiTheme="majorEastAsia" w:eastAsiaTheme="majorEastAsia" w:hAnsiTheme="majorEastAsia" w:hint="eastAsia"/>
          <w:szCs w:val="21"/>
        </w:rPr>
        <w:t>「歴史文化基本構想策定技術指針」</w:t>
      </w:r>
      <w:r w:rsidR="00255A62">
        <w:rPr>
          <w:rFonts w:asciiTheme="majorEastAsia" w:eastAsiaTheme="majorEastAsia" w:hAnsiTheme="majorEastAsia" w:hint="eastAsia"/>
          <w:szCs w:val="21"/>
        </w:rPr>
        <w:t>、</w:t>
      </w:r>
    </w:p>
    <w:p w:rsidR="000E0A9F" w:rsidRDefault="000E0A9F" w:rsidP="00255A6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255A62" w:rsidRPr="00177134">
        <w:rPr>
          <w:rFonts w:asciiTheme="majorEastAsia" w:eastAsiaTheme="majorEastAsia" w:hAnsiTheme="majorEastAsia" w:hint="eastAsia"/>
          <w:szCs w:val="21"/>
        </w:rPr>
        <w:t>「歴史文化基本構想策定ハンドブック」</w:t>
      </w:r>
      <w:r w:rsidR="00177134">
        <w:rPr>
          <w:rFonts w:asciiTheme="majorEastAsia" w:eastAsiaTheme="majorEastAsia" w:hAnsiTheme="majorEastAsia" w:hint="eastAsia"/>
          <w:szCs w:val="21"/>
        </w:rPr>
        <w:t>(</w:t>
      </w:r>
      <w:r w:rsidR="00177134" w:rsidRPr="00177134">
        <w:rPr>
          <w:rFonts w:asciiTheme="majorEastAsia" w:eastAsiaTheme="majorEastAsia" w:hAnsiTheme="majorEastAsia" w:hint="eastAsia"/>
          <w:szCs w:val="21"/>
        </w:rPr>
        <w:t>文化庁</w:t>
      </w:r>
      <w:r w:rsidR="00177134">
        <w:rPr>
          <w:rFonts w:asciiTheme="majorEastAsia" w:eastAsiaTheme="majorEastAsia" w:hAnsiTheme="majorEastAsia" w:hint="eastAsia"/>
          <w:szCs w:val="21"/>
        </w:rPr>
        <w:t>)</w:t>
      </w:r>
      <w:r w:rsidR="00177134" w:rsidRPr="00177134">
        <w:rPr>
          <w:rFonts w:asciiTheme="majorEastAsia" w:eastAsiaTheme="majorEastAsia" w:hAnsiTheme="majorEastAsia" w:hint="eastAsia"/>
          <w:szCs w:val="21"/>
        </w:rPr>
        <w:t>及び「兵庫県文化財保存活用大綱」</w:t>
      </w:r>
      <w:r w:rsidR="0018751F">
        <w:rPr>
          <w:rFonts w:asciiTheme="majorEastAsia" w:eastAsiaTheme="majorEastAsia" w:hAnsiTheme="majorEastAsia" w:hint="eastAsia"/>
          <w:szCs w:val="21"/>
        </w:rPr>
        <w:t>(兵庫県)</w:t>
      </w:r>
    </w:p>
    <w:p w:rsidR="00255A62" w:rsidRDefault="000E0A9F" w:rsidP="00255A6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255A62">
        <w:rPr>
          <w:rFonts w:asciiTheme="majorEastAsia" w:eastAsiaTheme="majorEastAsia" w:hAnsiTheme="majorEastAsia" w:hint="eastAsia"/>
          <w:szCs w:val="21"/>
        </w:rPr>
        <w:t>の内容を</w:t>
      </w:r>
      <w:r w:rsidR="00255A62" w:rsidRPr="00177134">
        <w:rPr>
          <w:rFonts w:asciiTheme="majorEastAsia" w:eastAsiaTheme="majorEastAsia" w:hAnsiTheme="majorEastAsia" w:hint="eastAsia"/>
          <w:szCs w:val="21"/>
        </w:rPr>
        <w:t>十分理解し、その内容に準拠したものとする</w:t>
      </w:r>
      <w:r w:rsidR="00255A62">
        <w:rPr>
          <w:rFonts w:asciiTheme="majorEastAsia" w:eastAsiaTheme="majorEastAsia" w:hAnsiTheme="majorEastAsia" w:hint="eastAsia"/>
          <w:szCs w:val="21"/>
        </w:rPr>
        <w:t>こと</w:t>
      </w:r>
      <w:r w:rsidR="00255A62" w:rsidRPr="00177134">
        <w:rPr>
          <w:rFonts w:asciiTheme="majorEastAsia" w:eastAsiaTheme="majorEastAsia" w:hAnsiTheme="majorEastAsia" w:hint="eastAsia"/>
          <w:szCs w:val="21"/>
        </w:rPr>
        <w:t>。</w:t>
      </w:r>
    </w:p>
    <w:p w:rsidR="00255A62" w:rsidRDefault="00255A62" w:rsidP="00255A62">
      <w:pPr>
        <w:rPr>
          <w:rFonts w:asciiTheme="majorEastAsia" w:eastAsiaTheme="majorEastAsia" w:hAnsiTheme="majorEastAsia"/>
          <w:szCs w:val="21"/>
        </w:rPr>
      </w:pPr>
      <w:r>
        <w:rPr>
          <w:rFonts w:asciiTheme="majorEastAsia" w:eastAsiaTheme="majorEastAsia" w:hAnsiTheme="majorEastAsia" w:hint="eastAsia"/>
          <w:szCs w:val="21"/>
        </w:rPr>
        <w:t xml:space="preserve">　　　　さらに尼崎市総合計画をはじめとする上位・関連計画等を理解し、「地域計画」に反映させる</w:t>
      </w:r>
    </w:p>
    <w:p w:rsidR="0018751F" w:rsidRDefault="00255A62" w:rsidP="00177134">
      <w:pPr>
        <w:rPr>
          <w:rFonts w:asciiTheme="majorEastAsia" w:eastAsiaTheme="majorEastAsia" w:hAnsiTheme="majorEastAsia"/>
          <w:szCs w:val="21"/>
        </w:rPr>
      </w:pPr>
      <w:r>
        <w:rPr>
          <w:rFonts w:asciiTheme="majorEastAsia" w:eastAsiaTheme="majorEastAsia" w:hAnsiTheme="majorEastAsia" w:hint="eastAsia"/>
          <w:szCs w:val="21"/>
        </w:rPr>
        <w:t xml:space="preserve">　　　ものとする。</w:t>
      </w:r>
    </w:p>
    <w:p w:rsidR="000E0A9F" w:rsidRPr="00177134" w:rsidRDefault="000E0A9F" w:rsidP="00177134">
      <w:pPr>
        <w:rPr>
          <w:rFonts w:asciiTheme="majorEastAsia" w:eastAsiaTheme="majorEastAsia" w:hAnsiTheme="majorEastAsia"/>
          <w:szCs w:val="21"/>
        </w:rPr>
      </w:pPr>
    </w:p>
    <w:p w:rsidR="00692561" w:rsidRDefault="0018751F" w:rsidP="00177134">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92561">
        <w:rPr>
          <w:rFonts w:asciiTheme="majorEastAsia" w:eastAsiaTheme="majorEastAsia" w:hAnsiTheme="majorEastAsia" w:hint="eastAsia"/>
          <w:szCs w:val="21"/>
        </w:rPr>
        <w:t>(３</w:t>
      </w:r>
      <w:r w:rsidR="00177134">
        <w:rPr>
          <w:rFonts w:asciiTheme="majorEastAsia" w:eastAsiaTheme="majorEastAsia" w:hAnsiTheme="majorEastAsia" w:hint="eastAsia"/>
          <w:szCs w:val="21"/>
        </w:rPr>
        <w:t xml:space="preserve">)　</w:t>
      </w:r>
      <w:r w:rsidR="00141444">
        <w:rPr>
          <w:rFonts w:asciiTheme="majorEastAsia" w:eastAsiaTheme="majorEastAsia" w:hAnsiTheme="majorEastAsia" w:hint="eastAsia"/>
          <w:szCs w:val="21"/>
        </w:rPr>
        <w:t>「地域計画」の作成</w:t>
      </w:r>
      <w:r w:rsidR="00177134" w:rsidRPr="00177134">
        <w:rPr>
          <w:rFonts w:asciiTheme="majorEastAsia" w:eastAsiaTheme="majorEastAsia" w:hAnsiTheme="majorEastAsia" w:hint="eastAsia"/>
          <w:szCs w:val="21"/>
        </w:rPr>
        <w:t>支援業務の履行に際して</w:t>
      </w:r>
      <w:r w:rsidR="00141444">
        <w:rPr>
          <w:rFonts w:asciiTheme="majorEastAsia" w:eastAsiaTheme="majorEastAsia" w:hAnsiTheme="majorEastAsia" w:hint="eastAsia"/>
          <w:szCs w:val="21"/>
        </w:rPr>
        <w:t>、</w:t>
      </w:r>
      <w:r w:rsidR="00177134" w:rsidRPr="00177134">
        <w:rPr>
          <w:rFonts w:asciiTheme="majorEastAsia" w:eastAsiaTheme="majorEastAsia" w:hAnsiTheme="majorEastAsia" w:hint="eastAsia"/>
          <w:szCs w:val="21"/>
        </w:rPr>
        <w:t>必要な図面及び資料等について</w:t>
      </w:r>
      <w:r w:rsidR="00141444">
        <w:rPr>
          <w:rFonts w:asciiTheme="majorEastAsia" w:eastAsiaTheme="majorEastAsia" w:hAnsiTheme="majorEastAsia" w:hint="eastAsia"/>
          <w:szCs w:val="21"/>
        </w:rPr>
        <w:t>は</w:t>
      </w:r>
      <w:r w:rsidR="00177134" w:rsidRPr="00177134">
        <w:rPr>
          <w:rFonts w:asciiTheme="majorEastAsia" w:eastAsiaTheme="majorEastAsia" w:hAnsiTheme="majorEastAsia" w:hint="eastAsia"/>
          <w:szCs w:val="21"/>
        </w:rPr>
        <w:t>、尼崎市が</w:t>
      </w:r>
    </w:p>
    <w:p w:rsidR="00177134" w:rsidRDefault="00692561" w:rsidP="00177134">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177134" w:rsidRPr="00177134">
        <w:rPr>
          <w:rFonts w:asciiTheme="majorEastAsia" w:eastAsiaTheme="majorEastAsia" w:hAnsiTheme="majorEastAsia" w:hint="eastAsia"/>
          <w:szCs w:val="21"/>
        </w:rPr>
        <w:t>所有する資料を貸与する。</w:t>
      </w:r>
    </w:p>
    <w:p w:rsidR="000E0A9F" w:rsidRDefault="000E0A9F" w:rsidP="00177134">
      <w:pPr>
        <w:rPr>
          <w:rFonts w:asciiTheme="majorEastAsia" w:eastAsiaTheme="majorEastAsia" w:hAnsiTheme="majorEastAsia"/>
          <w:szCs w:val="21"/>
        </w:rPr>
      </w:pPr>
    </w:p>
    <w:p w:rsidR="00692561" w:rsidRDefault="0018751F" w:rsidP="00177134">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92561">
        <w:rPr>
          <w:rFonts w:asciiTheme="majorEastAsia" w:eastAsiaTheme="majorEastAsia" w:hAnsiTheme="majorEastAsia" w:hint="eastAsia"/>
          <w:szCs w:val="21"/>
        </w:rPr>
        <w:t>(４</w:t>
      </w:r>
      <w:r w:rsidR="00177134">
        <w:rPr>
          <w:rFonts w:asciiTheme="majorEastAsia" w:eastAsiaTheme="majorEastAsia" w:hAnsiTheme="majorEastAsia" w:hint="eastAsia"/>
          <w:szCs w:val="21"/>
        </w:rPr>
        <w:t xml:space="preserve">)　</w:t>
      </w:r>
      <w:r w:rsidR="00177134" w:rsidRPr="00177134">
        <w:rPr>
          <w:rFonts w:asciiTheme="majorEastAsia" w:eastAsiaTheme="majorEastAsia" w:hAnsiTheme="majorEastAsia" w:hint="eastAsia"/>
          <w:szCs w:val="21"/>
        </w:rPr>
        <w:t>協議会の委員への謝金・交通費、会場費、資料印刷費等の協議会開催に係る経費は委託者が</w:t>
      </w:r>
    </w:p>
    <w:p w:rsidR="00177134" w:rsidRDefault="00692561" w:rsidP="00177134">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00177134" w:rsidRPr="00177134">
        <w:rPr>
          <w:rFonts w:asciiTheme="majorEastAsia" w:eastAsiaTheme="majorEastAsia" w:hAnsiTheme="majorEastAsia" w:hint="eastAsia"/>
          <w:szCs w:val="21"/>
        </w:rPr>
        <w:t>負担する。</w:t>
      </w:r>
    </w:p>
    <w:p w:rsidR="000E0A9F" w:rsidRPr="00177134" w:rsidRDefault="000E0A9F" w:rsidP="00177134">
      <w:pPr>
        <w:rPr>
          <w:rFonts w:asciiTheme="majorEastAsia" w:eastAsiaTheme="majorEastAsia" w:hAnsiTheme="majorEastAsia"/>
          <w:szCs w:val="21"/>
        </w:rPr>
      </w:pPr>
    </w:p>
    <w:p w:rsidR="00692561" w:rsidRDefault="0018751F" w:rsidP="00177134">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92561">
        <w:rPr>
          <w:rFonts w:asciiTheme="majorEastAsia" w:eastAsiaTheme="majorEastAsia" w:hAnsiTheme="majorEastAsia" w:hint="eastAsia"/>
          <w:szCs w:val="21"/>
        </w:rPr>
        <w:t>(５</w:t>
      </w:r>
      <w:r w:rsidR="00177134">
        <w:rPr>
          <w:rFonts w:asciiTheme="majorEastAsia" w:eastAsiaTheme="majorEastAsia" w:hAnsiTheme="majorEastAsia" w:hint="eastAsia"/>
          <w:szCs w:val="21"/>
        </w:rPr>
        <w:t xml:space="preserve">)　</w:t>
      </w:r>
      <w:r w:rsidR="00177134" w:rsidRPr="00177134">
        <w:rPr>
          <w:rFonts w:asciiTheme="majorEastAsia" w:eastAsiaTheme="majorEastAsia" w:hAnsiTheme="majorEastAsia" w:hint="eastAsia"/>
          <w:szCs w:val="21"/>
        </w:rPr>
        <w:t>その他、本仕様書に明記されていない事柄について疑義が生じた場合は、その都度尼崎市立</w:t>
      </w:r>
    </w:p>
    <w:p w:rsidR="00177134" w:rsidRPr="00280C7A" w:rsidRDefault="00692561" w:rsidP="00177134">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177134" w:rsidRPr="00177134">
        <w:rPr>
          <w:rFonts w:asciiTheme="majorEastAsia" w:eastAsiaTheme="majorEastAsia" w:hAnsiTheme="majorEastAsia" w:hint="eastAsia"/>
          <w:szCs w:val="21"/>
        </w:rPr>
        <w:t>歴史博物館と協議の上、決定するものとする。</w:t>
      </w:r>
    </w:p>
    <w:p w:rsidR="00FC2564" w:rsidRPr="005C11D9" w:rsidRDefault="00C8302D" w:rsidP="00EF1A43">
      <w:pPr>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004043D5" w:rsidRPr="005C11D9">
        <w:rPr>
          <w:rFonts w:asciiTheme="majorEastAsia" w:eastAsiaTheme="majorEastAsia" w:hAnsiTheme="majorEastAsia"/>
          <w:szCs w:val="21"/>
        </w:rPr>
        <w:t>以</w:t>
      </w:r>
      <w:r w:rsidR="00476282">
        <w:rPr>
          <w:rFonts w:asciiTheme="majorEastAsia" w:eastAsiaTheme="majorEastAsia" w:hAnsiTheme="majorEastAsia" w:hint="eastAsia"/>
          <w:szCs w:val="21"/>
        </w:rPr>
        <w:t xml:space="preserve">　</w:t>
      </w:r>
      <w:r w:rsidR="004043D5" w:rsidRPr="005C11D9">
        <w:rPr>
          <w:rFonts w:asciiTheme="majorEastAsia" w:eastAsiaTheme="majorEastAsia" w:hAnsiTheme="majorEastAsia"/>
          <w:szCs w:val="21"/>
        </w:rPr>
        <w:t>上</w:t>
      </w:r>
    </w:p>
    <w:sectPr w:rsidR="00FC2564" w:rsidRPr="005C11D9" w:rsidSect="00401AE9">
      <w:footerReference w:type="default" r:id="rId8"/>
      <w:pgSz w:w="11906" w:h="16838" w:code="9"/>
      <w:pgMar w:top="907" w:right="1134" w:bottom="964" w:left="1134" w:header="737" w:footer="397" w:gutter="0"/>
      <w:cols w:space="425"/>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683" w:rsidRDefault="00292683" w:rsidP="00C82687">
      <w:r>
        <w:separator/>
      </w:r>
    </w:p>
  </w:endnote>
  <w:endnote w:type="continuationSeparator" w:id="0">
    <w:p w:rsidR="00292683" w:rsidRDefault="00292683" w:rsidP="00C8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415225"/>
      <w:docPartObj>
        <w:docPartGallery w:val="Page Numbers (Bottom of Page)"/>
        <w:docPartUnique/>
      </w:docPartObj>
    </w:sdtPr>
    <w:sdtEndPr/>
    <w:sdtContent>
      <w:sdt>
        <w:sdtPr>
          <w:id w:val="1728636285"/>
          <w:docPartObj>
            <w:docPartGallery w:val="Page Numbers (Top of Page)"/>
            <w:docPartUnique/>
          </w:docPartObj>
        </w:sdtPr>
        <w:sdtEndPr/>
        <w:sdtContent>
          <w:p w:rsidR="00D334B8" w:rsidRDefault="00D334B8">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E07DB">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E07DB">
              <w:rPr>
                <w:b/>
                <w:bCs/>
                <w:noProof/>
              </w:rPr>
              <w:t>7</w:t>
            </w:r>
            <w:r>
              <w:rPr>
                <w:b/>
                <w:bCs/>
                <w:sz w:val="24"/>
                <w:szCs w:val="24"/>
              </w:rPr>
              <w:fldChar w:fldCharType="end"/>
            </w:r>
          </w:p>
        </w:sdtContent>
      </w:sdt>
    </w:sdtContent>
  </w:sdt>
  <w:p w:rsidR="00D334B8" w:rsidRDefault="00D334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683" w:rsidRDefault="00292683" w:rsidP="00C82687">
      <w:r>
        <w:separator/>
      </w:r>
    </w:p>
  </w:footnote>
  <w:footnote w:type="continuationSeparator" w:id="0">
    <w:p w:rsidR="00292683" w:rsidRDefault="00292683" w:rsidP="00C82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81954"/>
    <w:multiLevelType w:val="hybridMultilevel"/>
    <w:tmpl w:val="02443952"/>
    <w:lvl w:ilvl="0" w:tplc="738C66E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E838F5"/>
    <w:multiLevelType w:val="hybridMultilevel"/>
    <w:tmpl w:val="E01627E2"/>
    <w:lvl w:ilvl="0" w:tplc="36F8176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64"/>
    <w:rsid w:val="0002704B"/>
    <w:rsid w:val="00042E10"/>
    <w:rsid w:val="00053B26"/>
    <w:rsid w:val="00054196"/>
    <w:rsid w:val="000576F0"/>
    <w:rsid w:val="000615DF"/>
    <w:rsid w:val="00077D48"/>
    <w:rsid w:val="00091A6A"/>
    <w:rsid w:val="00096977"/>
    <w:rsid w:val="000A54F3"/>
    <w:rsid w:val="000B057B"/>
    <w:rsid w:val="000B6A1D"/>
    <w:rsid w:val="000C0906"/>
    <w:rsid w:val="000C2F8F"/>
    <w:rsid w:val="000D3C16"/>
    <w:rsid w:val="000E0A9F"/>
    <w:rsid w:val="000F2F99"/>
    <w:rsid w:val="00113686"/>
    <w:rsid w:val="00116EFD"/>
    <w:rsid w:val="00131E9E"/>
    <w:rsid w:val="00134AD3"/>
    <w:rsid w:val="00141444"/>
    <w:rsid w:val="00144AA7"/>
    <w:rsid w:val="00156FC1"/>
    <w:rsid w:val="00177134"/>
    <w:rsid w:val="00183F03"/>
    <w:rsid w:val="00186932"/>
    <w:rsid w:val="00187456"/>
    <w:rsid w:val="0018751F"/>
    <w:rsid w:val="00190735"/>
    <w:rsid w:val="001C2233"/>
    <w:rsid w:val="001C564D"/>
    <w:rsid w:val="001C5B3C"/>
    <w:rsid w:val="001E10AD"/>
    <w:rsid w:val="001E1715"/>
    <w:rsid w:val="001F115E"/>
    <w:rsid w:val="001F2EDA"/>
    <w:rsid w:val="00206088"/>
    <w:rsid w:val="00230B6B"/>
    <w:rsid w:val="00254659"/>
    <w:rsid w:val="00255A62"/>
    <w:rsid w:val="00262759"/>
    <w:rsid w:val="00280C7A"/>
    <w:rsid w:val="00286E7F"/>
    <w:rsid w:val="00287777"/>
    <w:rsid w:val="002914D2"/>
    <w:rsid w:val="00292683"/>
    <w:rsid w:val="002969D8"/>
    <w:rsid w:val="002B21E7"/>
    <w:rsid w:val="002C1ED0"/>
    <w:rsid w:val="002D0BBE"/>
    <w:rsid w:val="00305F8A"/>
    <w:rsid w:val="003267E9"/>
    <w:rsid w:val="00335392"/>
    <w:rsid w:val="00346527"/>
    <w:rsid w:val="0034662F"/>
    <w:rsid w:val="00347D5B"/>
    <w:rsid w:val="00353CF0"/>
    <w:rsid w:val="00361B2B"/>
    <w:rsid w:val="003650C9"/>
    <w:rsid w:val="00380B58"/>
    <w:rsid w:val="00381B16"/>
    <w:rsid w:val="003844BA"/>
    <w:rsid w:val="00384578"/>
    <w:rsid w:val="00393ABB"/>
    <w:rsid w:val="0039516E"/>
    <w:rsid w:val="00395D2F"/>
    <w:rsid w:val="003B6865"/>
    <w:rsid w:val="003C724C"/>
    <w:rsid w:val="003D0508"/>
    <w:rsid w:val="003E07DB"/>
    <w:rsid w:val="003E2835"/>
    <w:rsid w:val="003E540A"/>
    <w:rsid w:val="003E6A28"/>
    <w:rsid w:val="00401AE9"/>
    <w:rsid w:val="004043D5"/>
    <w:rsid w:val="00406E65"/>
    <w:rsid w:val="00416558"/>
    <w:rsid w:val="004251E6"/>
    <w:rsid w:val="00426974"/>
    <w:rsid w:val="00427ECB"/>
    <w:rsid w:val="00432D14"/>
    <w:rsid w:val="0044208A"/>
    <w:rsid w:val="004672D2"/>
    <w:rsid w:val="00472979"/>
    <w:rsid w:val="00476282"/>
    <w:rsid w:val="0047668F"/>
    <w:rsid w:val="00476CC4"/>
    <w:rsid w:val="00480FEA"/>
    <w:rsid w:val="004860F0"/>
    <w:rsid w:val="00494BD4"/>
    <w:rsid w:val="004963C7"/>
    <w:rsid w:val="00496523"/>
    <w:rsid w:val="004A3F8C"/>
    <w:rsid w:val="004D7F09"/>
    <w:rsid w:val="004E7103"/>
    <w:rsid w:val="004F3D05"/>
    <w:rsid w:val="004F7604"/>
    <w:rsid w:val="00505FAD"/>
    <w:rsid w:val="00527D8A"/>
    <w:rsid w:val="00531579"/>
    <w:rsid w:val="00533807"/>
    <w:rsid w:val="00556FC4"/>
    <w:rsid w:val="00560CCC"/>
    <w:rsid w:val="0057035E"/>
    <w:rsid w:val="00570B9C"/>
    <w:rsid w:val="005750C0"/>
    <w:rsid w:val="00586E42"/>
    <w:rsid w:val="00591BB6"/>
    <w:rsid w:val="005A04F4"/>
    <w:rsid w:val="005A1320"/>
    <w:rsid w:val="005A1C71"/>
    <w:rsid w:val="005A7731"/>
    <w:rsid w:val="005B6EE9"/>
    <w:rsid w:val="005C11D9"/>
    <w:rsid w:val="005C784D"/>
    <w:rsid w:val="005E2890"/>
    <w:rsid w:val="005E5C59"/>
    <w:rsid w:val="005F3ACB"/>
    <w:rsid w:val="006019EA"/>
    <w:rsid w:val="006029A3"/>
    <w:rsid w:val="00603D56"/>
    <w:rsid w:val="0061549B"/>
    <w:rsid w:val="006162E6"/>
    <w:rsid w:val="0061746E"/>
    <w:rsid w:val="00621DD6"/>
    <w:rsid w:val="00624F3B"/>
    <w:rsid w:val="00630E7A"/>
    <w:rsid w:val="00642A7C"/>
    <w:rsid w:val="0064483B"/>
    <w:rsid w:val="00646714"/>
    <w:rsid w:val="0065010E"/>
    <w:rsid w:val="00652829"/>
    <w:rsid w:val="00655DD0"/>
    <w:rsid w:val="00666D7A"/>
    <w:rsid w:val="0067033D"/>
    <w:rsid w:val="006872DC"/>
    <w:rsid w:val="006915EB"/>
    <w:rsid w:val="00692561"/>
    <w:rsid w:val="006927E9"/>
    <w:rsid w:val="00693A29"/>
    <w:rsid w:val="00696DF6"/>
    <w:rsid w:val="006A10AA"/>
    <w:rsid w:val="006A75C0"/>
    <w:rsid w:val="006A7F01"/>
    <w:rsid w:val="006F4867"/>
    <w:rsid w:val="006F6BD9"/>
    <w:rsid w:val="00701202"/>
    <w:rsid w:val="00702206"/>
    <w:rsid w:val="007024CD"/>
    <w:rsid w:val="00702A04"/>
    <w:rsid w:val="00712DA1"/>
    <w:rsid w:val="0072412B"/>
    <w:rsid w:val="007321B5"/>
    <w:rsid w:val="007451B8"/>
    <w:rsid w:val="0075249B"/>
    <w:rsid w:val="00761B26"/>
    <w:rsid w:val="00766E95"/>
    <w:rsid w:val="0078785E"/>
    <w:rsid w:val="00790138"/>
    <w:rsid w:val="0079694C"/>
    <w:rsid w:val="007A47C7"/>
    <w:rsid w:val="007A5A3F"/>
    <w:rsid w:val="007B7379"/>
    <w:rsid w:val="007B7D5A"/>
    <w:rsid w:val="007D3950"/>
    <w:rsid w:val="007D5D04"/>
    <w:rsid w:val="007E326B"/>
    <w:rsid w:val="007E573E"/>
    <w:rsid w:val="008018C9"/>
    <w:rsid w:val="00805990"/>
    <w:rsid w:val="00807E99"/>
    <w:rsid w:val="00834C67"/>
    <w:rsid w:val="008447B2"/>
    <w:rsid w:val="0084694C"/>
    <w:rsid w:val="0085332A"/>
    <w:rsid w:val="00856AC8"/>
    <w:rsid w:val="0086137C"/>
    <w:rsid w:val="008647A8"/>
    <w:rsid w:val="00865EF5"/>
    <w:rsid w:val="00867714"/>
    <w:rsid w:val="00874CCE"/>
    <w:rsid w:val="008924B9"/>
    <w:rsid w:val="008A5B24"/>
    <w:rsid w:val="008B35D6"/>
    <w:rsid w:val="008D5390"/>
    <w:rsid w:val="008D53DB"/>
    <w:rsid w:val="008E754A"/>
    <w:rsid w:val="008F4CE3"/>
    <w:rsid w:val="009113CF"/>
    <w:rsid w:val="0091457E"/>
    <w:rsid w:val="009262C8"/>
    <w:rsid w:val="00927362"/>
    <w:rsid w:val="00937BB2"/>
    <w:rsid w:val="00941984"/>
    <w:rsid w:val="00945C63"/>
    <w:rsid w:val="00946F3D"/>
    <w:rsid w:val="00947048"/>
    <w:rsid w:val="0095568C"/>
    <w:rsid w:val="009571F4"/>
    <w:rsid w:val="0096308E"/>
    <w:rsid w:val="00963317"/>
    <w:rsid w:val="00976FBE"/>
    <w:rsid w:val="00977218"/>
    <w:rsid w:val="00981098"/>
    <w:rsid w:val="009824AA"/>
    <w:rsid w:val="00991508"/>
    <w:rsid w:val="009B35A5"/>
    <w:rsid w:val="009B5171"/>
    <w:rsid w:val="009B6DC4"/>
    <w:rsid w:val="009C108F"/>
    <w:rsid w:val="009C4236"/>
    <w:rsid w:val="009D19DB"/>
    <w:rsid w:val="009D277B"/>
    <w:rsid w:val="009E2524"/>
    <w:rsid w:val="009E4578"/>
    <w:rsid w:val="00A0501A"/>
    <w:rsid w:val="00A079F5"/>
    <w:rsid w:val="00A2060D"/>
    <w:rsid w:val="00A240CD"/>
    <w:rsid w:val="00A30504"/>
    <w:rsid w:val="00A34EFA"/>
    <w:rsid w:val="00A42E78"/>
    <w:rsid w:val="00A46B9A"/>
    <w:rsid w:val="00A57B2E"/>
    <w:rsid w:val="00A61962"/>
    <w:rsid w:val="00A72B20"/>
    <w:rsid w:val="00A90981"/>
    <w:rsid w:val="00A911A9"/>
    <w:rsid w:val="00A9322B"/>
    <w:rsid w:val="00AA45BC"/>
    <w:rsid w:val="00AB1D63"/>
    <w:rsid w:val="00AB7F67"/>
    <w:rsid w:val="00AC188A"/>
    <w:rsid w:val="00AC414A"/>
    <w:rsid w:val="00AC59C8"/>
    <w:rsid w:val="00AF301D"/>
    <w:rsid w:val="00AF37BC"/>
    <w:rsid w:val="00B0046D"/>
    <w:rsid w:val="00B103BA"/>
    <w:rsid w:val="00B17263"/>
    <w:rsid w:val="00B17D29"/>
    <w:rsid w:val="00B34E08"/>
    <w:rsid w:val="00B42DE6"/>
    <w:rsid w:val="00B430C4"/>
    <w:rsid w:val="00B444A8"/>
    <w:rsid w:val="00B57A55"/>
    <w:rsid w:val="00B61F47"/>
    <w:rsid w:val="00B62F0F"/>
    <w:rsid w:val="00B632BB"/>
    <w:rsid w:val="00B63552"/>
    <w:rsid w:val="00B91B9A"/>
    <w:rsid w:val="00B94615"/>
    <w:rsid w:val="00BA2211"/>
    <w:rsid w:val="00BB073E"/>
    <w:rsid w:val="00BD3B1B"/>
    <w:rsid w:val="00BE2F7C"/>
    <w:rsid w:val="00BE557E"/>
    <w:rsid w:val="00C05BDF"/>
    <w:rsid w:val="00C11730"/>
    <w:rsid w:val="00C12E51"/>
    <w:rsid w:val="00C2301F"/>
    <w:rsid w:val="00C27F9F"/>
    <w:rsid w:val="00C3109A"/>
    <w:rsid w:val="00C56E0C"/>
    <w:rsid w:val="00C67C90"/>
    <w:rsid w:val="00C82687"/>
    <w:rsid w:val="00C8302D"/>
    <w:rsid w:val="00C83A66"/>
    <w:rsid w:val="00C867F0"/>
    <w:rsid w:val="00C879B3"/>
    <w:rsid w:val="00CB2443"/>
    <w:rsid w:val="00CD039A"/>
    <w:rsid w:val="00CD3905"/>
    <w:rsid w:val="00CE22A3"/>
    <w:rsid w:val="00D10ADD"/>
    <w:rsid w:val="00D12D7A"/>
    <w:rsid w:val="00D217C4"/>
    <w:rsid w:val="00D24396"/>
    <w:rsid w:val="00D26569"/>
    <w:rsid w:val="00D32B5E"/>
    <w:rsid w:val="00D334B8"/>
    <w:rsid w:val="00D43F56"/>
    <w:rsid w:val="00D55F84"/>
    <w:rsid w:val="00D57FBD"/>
    <w:rsid w:val="00D60F56"/>
    <w:rsid w:val="00D73B72"/>
    <w:rsid w:val="00D74097"/>
    <w:rsid w:val="00D86245"/>
    <w:rsid w:val="00D91AA1"/>
    <w:rsid w:val="00D94DD1"/>
    <w:rsid w:val="00D9737E"/>
    <w:rsid w:val="00DA2AE9"/>
    <w:rsid w:val="00DB19EC"/>
    <w:rsid w:val="00DC1BEF"/>
    <w:rsid w:val="00DC5342"/>
    <w:rsid w:val="00DE115F"/>
    <w:rsid w:val="00DE3532"/>
    <w:rsid w:val="00DE6CB6"/>
    <w:rsid w:val="00DF29F5"/>
    <w:rsid w:val="00DF7056"/>
    <w:rsid w:val="00E03F32"/>
    <w:rsid w:val="00E0498E"/>
    <w:rsid w:val="00E12632"/>
    <w:rsid w:val="00E221EB"/>
    <w:rsid w:val="00E27002"/>
    <w:rsid w:val="00E31F86"/>
    <w:rsid w:val="00E44265"/>
    <w:rsid w:val="00E53847"/>
    <w:rsid w:val="00E57196"/>
    <w:rsid w:val="00E64314"/>
    <w:rsid w:val="00E82B0C"/>
    <w:rsid w:val="00E928AD"/>
    <w:rsid w:val="00EA2FB7"/>
    <w:rsid w:val="00ED0C04"/>
    <w:rsid w:val="00EE4C01"/>
    <w:rsid w:val="00EF1A43"/>
    <w:rsid w:val="00F0765E"/>
    <w:rsid w:val="00F11562"/>
    <w:rsid w:val="00F12FC9"/>
    <w:rsid w:val="00F20C47"/>
    <w:rsid w:val="00F222F4"/>
    <w:rsid w:val="00F23A92"/>
    <w:rsid w:val="00F25ADC"/>
    <w:rsid w:val="00F34D78"/>
    <w:rsid w:val="00F35CC1"/>
    <w:rsid w:val="00F50537"/>
    <w:rsid w:val="00F55850"/>
    <w:rsid w:val="00F67A0E"/>
    <w:rsid w:val="00F70122"/>
    <w:rsid w:val="00F72CD6"/>
    <w:rsid w:val="00F961BC"/>
    <w:rsid w:val="00FA7F06"/>
    <w:rsid w:val="00FB3ED9"/>
    <w:rsid w:val="00FB5887"/>
    <w:rsid w:val="00FC2564"/>
    <w:rsid w:val="00FD203C"/>
    <w:rsid w:val="00FD7A39"/>
    <w:rsid w:val="00FE0E4C"/>
    <w:rsid w:val="00FE31E4"/>
    <w:rsid w:val="00FE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7CEEF"/>
  <w15:docId w15:val="{D4D21442-282C-45C1-9C08-81D9BF99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5585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564"/>
    <w:pPr>
      <w:ind w:leftChars="400" w:left="840"/>
    </w:pPr>
  </w:style>
  <w:style w:type="character" w:customStyle="1" w:styleId="10">
    <w:name w:val="見出し 1 (文字)"/>
    <w:basedOn w:val="a0"/>
    <w:link w:val="1"/>
    <w:uiPriority w:val="9"/>
    <w:rsid w:val="00F55850"/>
    <w:rPr>
      <w:rFonts w:ascii="ＭＳ Ｐゴシック" w:eastAsia="ＭＳ Ｐゴシック" w:hAnsi="ＭＳ Ｐゴシック" w:cs="ＭＳ Ｐゴシック"/>
      <w:b/>
      <w:bCs/>
      <w:kern w:val="36"/>
      <w:sz w:val="48"/>
      <w:szCs w:val="48"/>
    </w:rPr>
  </w:style>
  <w:style w:type="paragraph" w:styleId="a4">
    <w:name w:val="header"/>
    <w:basedOn w:val="a"/>
    <w:link w:val="a5"/>
    <w:uiPriority w:val="99"/>
    <w:unhideWhenUsed/>
    <w:rsid w:val="00C82687"/>
    <w:pPr>
      <w:tabs>
        <w:tab w:val="center" w:pos="4252"/>
        <w:tab w:val="right" w:pos="8504"/>
      </w:tabs>
      <w:snapToGrid w:val="0"/>
    </w:pPr>
  </w:style>
  <w:style w:type="character" w:customStyle="1" w:styleId="a5">
    <w:name w:val="ヘッダー (文字)"/>
    <w:basedOn w:val="a0"/>
    <w:link w:val="a4"/>
    <w:uiPriority w:val="99"/>
    <w:rsid w:val="00C82687"/>
  </w:style>
  <w:style w:type="paragraph" w:styleId="a6">
    <w:name w:val="footer"/>
    <w:basedOn w:val="a"/>
    <w:link w:val="a7"/>
    <w:uiPriority w:val="99"/>
    <w:unhideWhenUsed/>
    <w:rsid w:val="00C82687"/>
    <w:pPr>
      <w:tabs>
        <w:tab w:val="center" w:pos="4252"/>
        <w:tab w:val="right" w:pos="8504"/>
      </w:tabs>
      <w:snapToGrid w:val="0"/>
    </w:pPr>
  </w:style>
  <w:style w:type="character" w:customStyle="1" w:styleId="a7">
    <w:name w:val="フッター (文字)"/>
    <w:basedOn w:val="a0"/>
    <w:link w:val="a6"/>
    <w:uiPriority w:val="99"/>
    <w:rsid w:val="00C82687"/>
  </w:style>
  <w:style w:type="paragraph" w:styleId="a8">
    <w:name w:val="Balloon Text"/>
    <w:basedOn w:val="a"/>
    <w:link w:val="a9"/>
    <w:uiPriority w:val="99"/>
    <w:semiHidden/>
    <w:unhideWhenUsed/>
    <w:rsid w:val="00077D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7D48"/>
    <w:rPr>
      <w:rFonts w:asciiTheme="majorHAnsi" w:eastAsiaTheme="majorEastAsia" w:hAnsiTheme="majorHAnsi" w:cstheme="majorBidi"/>
      <w:sz w:val="18"/>
      <w:szCs w:val="18"/>
    </w:rPr>
  </w:style>
  <w:style w:type="table" w:styleId="aa">
    <w:name w:val="Table Grid"/>
    <w:basedOn w:val="a1"/>
    <w:uiPriority w:val="39"/>
    <w:rsid w:val="0097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82170">
      <w:bodyDiv w:val="1"/>
      <w:marLeft w:val="0"/>
      <w:marRight w:val="0"/>
      <w:marTop w:val="0"/>
      <w:marBottom w:val="0"/>
      <w:divBdr>
        <w:top w:val="none" w:sz="0" w:space="0" w:color="auto"/>
        <w:left w:val="none" w:sz="0" w:space="0" w:color="auto"/>
        <w:bottom w:val="none" w:sz="0" w:space="0" w:color="auto"/>
        <w:right w:val="none" w:sz="0" w:space="0" w:color="auto"/>
      </w:divBdr>
    </w:div>
    <w:div w:id="1979987749">
      <w:bodyDiv w:val="1"/>
      <w:marLeft w:val="0"/>
      <w:marRight w:val="0"/>
      <w:marTop w:val="0"/>
      <w:marBottom w:val="0"/>
      <w:divBdr>
        <w:top w:val="none" w:sz="0" w:space="0" w:color="auto"/>
        <w:left w:val="none" w:sz="0" w:space="0" w:color="auto"/>
        <w:bottom w:val="none" w:sz="0" w:space="0" w:color="auto"/>
        <w:right w:val="none" w:sz="0" w:space="0" w:color="auto"/>
      </w:divBdr>
    </w:div>
    <w:div w:id="20619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CC6A3EC-FA1B-4500-93A0-B5BD2FAB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2143</TotalTime>
  <Pages>1</Pages>
  <Words>760</Words>
  <Characters>4336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中山博之</dc:creator>
  <cp:lastModifiedBy>Amagasaki</cp:lastModifiedBy>
  <cp:revision>198</cp:revision>
  <cp:lastPrinted>2023-05-15T04:06:00Z</cp:lastPrinted>
  <dcterms:created xsi:type="dcterms:W3CDTF">2020-01-23T04:46:00Z</dcterms:created>
  <dcterms:modified xsi:type="dcterms:W3CDTF">2023-05-15T06:46:00Z</dcterms:modified>
</cp:coreProperties>
</file>