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6B" w:rsidRDefault="005C236B" w:rsidP="005C236B">
      <w:pPr>
        <w:rPr>
          <w:rFonts w:ascii="ＭＳ ゴシック" w:eastAsia="ＭＳ ゴシック" w:hAnsi="ＭＳ ゴシック"/>
        </w:rPr>
      </w:pPr>
    </w:p>
    <w:p w:rsidR="005C236B" w:rsidRDefault="005C236B" w:rsidP="005C236B">
      <w:pPr>
        <w:spacing w:after="240"/>
        <w:jc w:val="center"/>
        <w:rPr>
          <w:sz w:val="26"/>
        </w:rPr>
      </w:pPr>
      <w:r>
        <w:rPr>
          <w:rFonts w:hint="eastAsia"/>
          <w:sz w:val="26"/>
        </w:rPr>
        <w:t>区分所有者名簿</w:t>
      </w:r>
      <w:r>
        <w:rPr>
          <w:rFonts w:hint="eastAsia"/>
          <w:sz w:val="22"/>
          <w:lang w:eastAsia="zh-TW"/>
        </w:rPr>
        <w:t>（</w:t>
      </w:r>
      <w:r>
        <w:rPr>
          <w:rFonts w:hint="eastAsia"/>
          <w:sz w:val="22"/>
        </w:rPr>
        <w:t>建替え賛成・非賛成／一括建替え決議</w:t>
      </w:r>
      <w:r>
        <w:rPr>
          <w:rFonts w:hint="eastAsia"/>
          <w:sz w:val="22"/>
          <w:lang w:eastAsia="zh-TW"/>
        </w:rPr>
        <w:t>）</w:t>
      </w:r>
    </w:p>
    <w:tbl>
      <w:tblPr>
        <w:tblW w:w="8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34"/>
        <w:gridCol w:w="1401"/>
        <w:gridCol w:w="2012"/>
        <w:gridCol w:w="2012"/>
        <w:gridCol w:w="1328"/>
      </w:tblGrid>
      <w:tr w:rsidR="005C236B" w:rsidTr="007353D3">
        <w:trPr>
          <w:cantSplit/>
          <w:trHeight w:hRule="exact" w:val="397"/>
          <w:jc w:val="center"/>
        </w:trPr>
        <w:tc>
          <w:tcPr>
            <w:tcW w:w="859" w:type="dxa"/>
            <w:vMerge w:val="restart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棟番号</w:t>
            </w:r>
          </w:p>
        </w:tc>
        <w:tc>
          <w:tcPr>
            <w:tcW w:w="1134" w:type="dxa"/>
            <w:vMerge w:val="restart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3413" w:type="dxa"/>
            <w:gridSpan w:val="2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区　分　所　有　者</w:t>
            </w:r>
          </w:p>
        </w:tc>
        <w:tc>
          <w:tcPr>
            <w:tcW w:w="2012" w:type="dxa"/>
            <w:vMerge w:val="restart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議決権割合</w:t>
            </w:r>
          </w:p>
        </w:tc>
        <w:tc>
          <w:tcPr>
            <w:tcW w:w="1328" w:type="dxa"/>
            <w:vMerge w:val="restart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C236B" w:rsidTr="007353D3">
        <w:trPr>
          <w:cantSplit/>
          <w:trHeight w:hRule="exact" w:val="312"/>
          <w:jc w:val="center"/>
        </w:trPr>
        <w:tc>
          <w:tcPr>
            <w:tcW w:w="859" w:type="dxa"/>
            <w:vMerge/>
            <w:vAlign w:val="center"/>
          </w:tcPr>
          <w:p w:rsidR="005C236B" w:rsidRDefault="005C236B" w:rsidP="007353D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C236B" w:rsidRDefault="005C236B" w:rsidP="007353D3">
            <w:pPr>
              <w:jc w:val="center"/>
            </w:pPr>
          </w:p>
        </w:tc>
        <w:tc>
          <w:tcPr>
            <w:tcW w:w="1401" w:type="dxa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12" w:type="dxa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12" w:type="dxa"/>
            <w:vMerge/>
            <w:vAlign w:val="center"/>
          </w:tcPr>
          <w:p w:rsidR="005C236B" w:rsidRDefault="005C236B" w:rsidP="007353D3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5C236B" w:rsidRDefault="005C236B" w:rsidP="007353D3">
            <w:pPr>
              <w:jc w:val="center"/>
            </w:pPr>
          </w:p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○○</w:t>
            </w:r>
          </w:p>
        </w:tc>
        <w:tc>
          <w:tcPr>
            <w:tcW w:w="1134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5C236B" w:rsidRDefault="005C236B" w:rsidP="007353D3"/>
        </w:tc>
        <w:tc>
          <w:tcPr>
            <w:tcW w:w="1134" w:type="dxa"/>
            <w:vAlign w:val="center"/>
          </w:tcPr>
          <w:p w:rsidR="005C236B" w:rsidRDefault="005C236B" w:rsidP="007353D3"/>
        </w:tc>
        <w:tc>
          <w:tcPr>
            <w:tcW w:w="1401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/>
        </w:tc>
      </w:tr>
      <w:tr w:rsidR="005C236B" w:rsidTr="007353D3">
        <w:trPr>
          <w:cantSplit/>
          <w:trHeight w:val="435"/>
          <w:jc w:val="center"/>
        </w:trPr>
        <w:tc>
          <w:tcPr>
            <w:tcW w:w="859" w:type="dxa"/>
            <w:vMerge w:val="restart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34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○号棟</w:t>
            </w:r>
          </w:p>
        </w:tc>
        <w:tc>
          <w:tcPr>
            <w:tcW w:w="3413" w:type="dxa"/>
            <w:gridSpan w:val="2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2012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328" w:type="dxa"/>
            <w:vAlign w:val="center"/>
          </w:tcPr>
          <w:p w:rsidR="005C236B" w:rsidRDefault="005C236B" w:rsidP="007353D3">
            <w:pPr>
              <w:rPr>
                <w:color w:val="FF0000"/>
              </w:rPr>
            </w:pPr>
          </w:p>
        </w:tc>
      </w:tr>
      <w:tr w:rsidR="005C236B" w:rsidTr="007353D3">
        <w:trPr>
          <w:cantSplit/>
          <w:trHeight w:val="435"/>
          <w:jc w:val="center"/>
        </w:trPr>
        <w:tc>
          <w:tcPr>
            <w:tcW w:w="859" w:type="dxa"/>
            <w:vMerge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1134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○号棟</w:t>
            </w:r>
          </w:p>
        </w:tc>
        <w:tc>
          <w:tcPr>
            <w:tcW w:w="3413" w:type="dxa"/>
            <w:gridSpan w:val="2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2012" w:type="dxa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328" w:type="dxa"/>
            <w:vAlign w:val="center"/>
          </w:tcPr>
          <w:p w:rsidR="005C236B" w:rsidRDefault="005C236B" w:rsidP="007353D3">
            <w:pPr>
              <w:rPr>
                <w:color w:val="FF0000"/>
              </w:rPr>
            </w:pPr>
          </w:p>
        </w:tc>
      </w:tr>
      <w:tr w:rsidR="005C236B" w:rsidTr="007353D3">
        <w:trPr>
          <w:cantSplit/>
          <w:trHeight w:val="435"/>
          <w:jc w:val="center"/>
        </w:trPr>
        <w:tc>
          <w:tcPr>
            <w:tcW w:w="859" w:type="dxa"/>
            <w:vMerge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1134" w:type="dxa"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3413" w:type="dxa"/>
            <w:gridSpan w:val="2"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>
            <w:pPr>
              <w:rPr>
                <w:color w:val="FF0000"/>
              </w:rPr>
            </w:pPr>
          </w:p>
        </w:tc>
      </w:tr>
      <w:tr w:rsidR="005C236B" w:rsidTr="007353D3">
        <w:trPr>
          <w:cantSplit/>
          <w:trHeight w:val="435"/>
          <w:jc w:val="center"/>
        </w:trPr>
        <w:tc>
          <w:tcPr>
            <w:tcW w:w="859" w:type="dxa"/>
            <w:vMerge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1134" w:type="dxa"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3413" w:type="dxa"/>
            <w:gridSpan w:val="2"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2012" w:type="dxa"/>
            <w:vAlign w:val="center"/>
          </w:tcPr>
          <w:p w:rsidR="005C236B" w:rsidRDefault="005C236B" w:rsidP="007353D3"/>
        </w:tc>
        <w:tc>
          <w:tcPr>
            <w:tcW w:w="1328" w:type="dxa"/>
            <w:vAlign w:val="center"/>
          </w:tcPr>
          <w:p w:rsidR="005C236B" w:rsidRDefault="005C236B" w:rsidP="007353D3">
            <w:pPr>
              <w:rPr>
                <w:color w:val="FF0000"/>
              </w:rPr>
            </w:pPr>
          </w:p>
        </w:tc>
      </w:tr>
      <w:tr w:rsidR="005C236B" w:rsidTr="007353D3">
        <w:trPr>
          <w:cantSplit/>
          <w:trHeight w:val="717"/>
          <w:jc w:val="center"/>
        </w:trPr>
        <w:tc>
          <w:tcPr>
            <w:tcW w:w="859" w:type="dxa"/>
            <w:vMerge/>
            <w:vAlign w:val="center"/>
          </w:tcPr>
          <w:p w:rsidR="005C236B" w:rsidRDefault="005C236B" w:rsidP="007353D3">
            <w:pPr>
              <w:pStyle w:val="a7"/>
            </w:pPr>
          </w:p>
        </w:tc>
        <w:tc>
          <w:tcPr>
            <w:tcW w:w="1134" w:type="dxa"/>
            <w:vAlign w:val="center"/>
          </w:tcPr>
          <w:p w:rsidR="005C236B" w:rsidRDefault="005C236B" w:rsidP="007353D3">
            <w:pPr>
              <w:pStyle w:val="a7"/>
            </w:pPr>
            <w:r>
              <w:rPr>
                <w:rFonts w:hint="eastAsia"/>
              </w:rPr>
              <w:t>団地全体</w:t>
            </w:r>
          </w:p>
        </w:tc>
        <w:tc>
          <w:tcPr>
            <w:tcW w:w="3413" w:type="dxa"/>
            <w:gridSpan w:val="2"/>
            <w:vAlign w:val="center"/>
          </w:tcPr>
          <w:p w:rsidR="005C236B" w:rsidRDefault="005C236B" w:rsidP="007353D3">
            <w:pPr>
              <w:ind w:right="96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2012" w:type="dxa"/>
            <w:vAlign w:val="center"/>
          </w:tcPr>
          <w:p w:rsidR="005C236B" w:rsidRDefault="005C236B" w:rsidP="007353D3">
            <w:pPr>
              <w:jc w:val="center"/>
            </w:pPr>
            <w:r>
              <w:rPr>
                <w:rFonts w:hint="eastAsia"/>
              </w:rPr>
              <w:t xml:space="preserve">○○○分の○○○　　　　　</w:t>
            </w:r>
          </w:p>
        </w:tc>
        <w:tc>
          <w:tcPr>
            <w:tcW w:w="1328" w:type="dxa"/>
            <w:vAlign w:val="center"/>
          </w:tcPr>
          <w:p w:rsidR="005C236B" w:rsidRDefault="005C236B" w:rsidP="007353D3">
            <w:pPr>
              <w:jc w:val="center"/>
              <w:rPr>
                <w:color w:val="FF0000"/>
              </w:rPr>
            </w:pPr>
          </w:p>
        </w:tc>
      </w:tr>
    </w:tbl>
    <w:p w:rsidR="005C236B" w:rsidRDefault="005C236B" w:rsidP="005C236B">
      <w:pPr>
        <w:spacing w:line="320" w:lineRule="exact"/>
      </w:pPr>
      <w:r>
        <w:rPr>
          <w:rFonts w:hint="eastAsia"/>
        </w:rPr>
        <w:t>備考</w:t>
      </w:r>
    </w:p>
    <w:p w:rsidR="005C236B" w:rsidRDefault="005C236B" w:rsidP="005C236B">
      <w:pPr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１　不要の部分は消すこと。</w:t>
      </w:r>
    </w:p>
    <w:p w:rsidR="005C236B" w:rsidRDefault="005C236B" w:rsidP="005C236B">
      <w:pPr>
        <w:ind w:leftChars="100" w:left="41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　「議決権」欄には、建物の区分所有等に関する法律（昭和37年法律第69号）第70条第２項の議決権を記載すること。</w:t>
      </w:r>
    </w:p>
    <w:p w:rsidR="005C236B" w:rsidRDefault="005C236B" w:rsidP="005C236B">
      <w:pPr>
        <w:spacing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３</w:t>
      </w:r>
      <w:r>
        <w:rPr>
          <w:sz w:val="20"/>
        </w:rPr>
        <w:t> </w:t>
      </w:r>
      <w:r>
        <w:rPr>
          <w:rFonts w:hint="eastAsia"/>
          <w:sz w:val="20"/>
        </w:rPr>
        <w:t xml:space="preserve">　賛成、非賛成ごとに作成すること。</w:t>
      </w:r>
    </w:p>
    <w:p w:rsidR="005C236B" w:rsidRDefault="005C236B" w:rsidP="005C236B">
      <w:pPr>
        <w:spacing w:line="320" w:lineRule="exact"/>
        <w:ind w:leftChars="100" w:left="410" w:hangingChars="100" w:hanging="200"/>
        <w:rPr>
          <w:rFonts w:ascii="ＭＳ Ｐ明朝" w:hAnsi="ＭＳ Ｐ明朝"/>
          <w:sz w:val="20"/>
        </w:rPr>
      </w:pPr>
      <w:r>
        <w:rPr>
          <w:rFonts w:hint="eastAsia"/>
          <w:sz w:val="20"/>
        </w:rPr>
        <w:t>４　一の専有部分が数人の共有に属する場合は、備考欄にその他の区分所有者名を記載すること。</w:t>
      </w:r>
    </w:p>
    <w:p w:rsidR="0085468D" w:rsidRPr="005C236B" w:rsidRDefault="0085468D" w:rsidP="005C236B"/>
    <w:sectPr w:rsidR="0085468D" w:rsidRPr="005C236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23" w:rsidRDefault="00B41A23" w:rsidP="007B25DC">
      <w:r>
        <w:separator/>
      </w:r>
    </w:p>
  </w:endnote>
  <w:endnote w:type="continuationSeparator" w:id="0">
    <w:p w:rsidR="00B41A23" w:rsidRDefault="00B41A23" w:rsidP="007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23" w:rsidRDefault="00B41A23" w:rsidP="007B25DC">
      <w:r>
        <w:separator/>
      </w:r>
    </w:p>
  </w:footnote>
  <w:footnote w:type="continuationSeparator" w:id="0">
    <w:p w:rsidR="00B41A23" w:rsidRDefault="00B41A23" w:rsidP="007B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9B" w:rsidRDefault="00DC109B">
    <w:pPr>
      <w:pStyle w:val="a3"/>
    </w:pPr>
    <w:r>
      <w:rPr>
        <w:rFonts w:hint="eastAsia"/>
      </w:rPr>
      <w:t>参考様式</w:t>
    </w:r>
    <w:r w:rsidR="006A2760">
      <w:rPr>
        <w:rFonts w:hint="eastAsia"/>
      </w:rPr>
      <w:t>3-</w:t>
    </w:r>
    <w:r w:rsidR="006A2760">
      <w:rPr>
        <w:rFonts w:hint="eastAsia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03"/>
    <w:rsid w:val="002F38AB"/>
    <w:rsid w:val="005C236B"/>
    <w:rsid w:val="005E225A"/>
    <w:rsid w:val="006A2760"/>
    <w:rsid w:val="007B25DC"/>
    <w:rsid w:val="0085468D"/>
    <w:rsid w:val="009E6C03"/>
    <w:rsid w:val="00AD5A0D"/>
    <w:rsid w:val="00B36F3F"/>
    <w:rsid w:val="00B41A23"/>
    <w:rsid w:val="00D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67245D"/>
  <w15:docId w15:val="{54A0FF45-18E6-4539-AC2D-C3BCBFA2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2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25DC"/>
  </w:style>
  <w:style w:type="paragraph" w:styleId="a5">
    <w:name w:val="footer"/>
    <w:basedOn w:val="a"/>
    <w:link w:val="a6"/>
    <w:uiPriority w:val="99"/>
    <w:unhideWhenUsed/>
    <w:rsid w:val="007B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5DC"/>
  </w:style>
  <w:style w:type="table" w:customStyle="1" w:styleId="TableNormal">
    <w:name w:val="Table Normal"/>
    <w:uiPriority w:val="2"/>
    <w:semiHidden/>
    <w:unhideWhenUsed/>
    <w:qFormat/>
    <w:rsid w:val="007B25D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2F38AB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2F38AB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4</cp:revision>
  <dcterms:created xsi:type="dcterms:W3CDTF">2023-02-15T02:23:00Z</dcterms:created>
  <dcterms:modified xsi:type="dcterms:W3CDTF">2024-11-06T23:56:00Z</dcterms:modified>
</cp:coreProperties>
</file>