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F8B3" w14:textId="77777777" w:rsidR="009C11D4" w:rsidRPr="009C11D4" w:rsidRDefault="004A7A9D" w:rsidP="009C11D4">
      <w:pPr>
        <w:ind w:left="233" w:hangingChars="100" w:hanging="233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b/>
        </w:rPr>
        <w:t>（様式</w:t>
      </w:r>
      <w:r w:rsidR="0008104E">
        <w:rPr>
          <w:rFonts w:ascii="ＭＳ ゴシック" w:eastAsia="ＭＳ ゴシック" w:hAnsi="ＭＳ ゴシック" w:hint="eastAsia"/>
          <w:b/>
        </w:rPr>
        <w:t>６</w:t>
      </w:r>
      <w:r>
        <w:rPr>
          <w:rFonts w:ascii="ＭＳ ゴシック" w:eastAsia="ＭＳ ゴシック" w:hAnsi="ＭＳ ゴシック" w:hint="eastAsia"/>
          <w:b/>
        </w:rPr>
        <w:t>号</w:t>
      </w:r>
      <w:r w:rsidRPr="00886C03">
        <w:rPr>
          <w:rFonts w:ascii="ＭＳ ゴシック" w:eastAsia="ＭＳ ゴシック" w:hAnsi="ＭＳ ゴシック" w:hint="eastAsia"/>
          <w:b/>
        </w:rPr>
        <w:t>）</w:t>
      </w:r>
    </w:p>
    <w:p w14:paraId="4B8ED92C" w14:textId="77777777" w:rsidR="00D9094D" w:rsidRPr="00640D61" w:rsidRDefault="00D9094D" w:rsidP="00D9094D">
      <w:pPr>
        <w:ind w:left="342" w:hangingChars="100" w:hanging="342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</w:t>
      </w:r>
      <w:r w:rsidR="000941D9">
        <w:rPr>
          <w:rFonts w:ascii="ＭＳ 明朝" w:hAnsi="ＭＳ 明朝" w:hint="eastAsia"/>
          <w:sz w:val="32"/>
          <w:szCs w:val="32"/>
        </w:rPr>
        <w:t>委任状</w:t>
      </w:r>
    </w:p>
    <w:p w14:paraId="422E4746" w14:textId="3FAE9F25" w:rsidR="00D9094D" w:rsidRPr="00640D61" w:rsidRDefault="00A526DC" w:rsidP="00D9094D">
      <w:pPr>
        <w:ind w:left="262" w:hangingChars="100" w:hanging="26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50A3D">
        <w:rPr>
          <w:rFonts w:ascii="ＭＳ 明朝" w:hAnsi="ＭＳ 明朝" w:hint="eastAsia"/>
          <w:sz w:val="24"/>
        </w:rPr>
        <w:t>年</w:t>
      </w:r>
      <w:r w:rsidR="00C407F7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04711D8D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201C56F1" w14:textId="77777777" w:rsidTr="00B63F75">
        <w:tc>
          <w:tcPr>
            <w:tcW w:w="6628" w:type="dxa"/>
          </w:tcPr>
          <w:p w14:paraId="02876AE4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A40122C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070622CA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</w:t>
      </w:r>
    </w:p>
    <w:p w14:paraId="11715C27" w14:textId="77777777" w:rsidR="00D9094D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44E9038F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</w:t>
      </w:r>
      <w:r w:rsidR="000941D9">
        <w:rPr>
          <w:rFonts w:ascii="ＭＳ 明朝" w:hAnsi="ＭＳ 明朝" w:hint="eastAsia"/>
          <w:sz w:val="24"/>
        </w:rPr>
        <w:t>（受任者）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3142"/>
        <w:gridCol w:w="1392"/>
        <w:gridCol w:w="3402"/>
      </w:tblGrid>
      <w:tr w:rsidR="00D9094D" w:rsidRPr="00B63F75" w14:paraId="6D8FF2E1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3A3A520D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6A6A930A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1597CA11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7B2FA312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7AD6F1EC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46659FFE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43B7AFA9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78DABECF" w14:textId="77777777" w:rsidR="004C6FEE" w:rsidRPr="00B63F75" w:rsidRDefault="00464E2C" w:rsidP="00464E2C">
            <w:pPr>
              <w:wordWrap w:val="0"/>
              <w:ind w:firstLineChars="903" w:firstLine="23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</w:tbl>
    <w:p w14:paraId="230BEC23" w14:textId="77777777" w:rsidR="000941D9" w:rsidRDefault="000941D9" w:rsidP="000941D9">
      <w:pPr>
        <w:ind w:left="262" w:hangingChars="100" w:hanging="262"/>
        <w:rPr>
          <w:rFonts w:ascii="ＭＳ 明朝" w:hAnsi="ＭＳ 明朝"/>
          <w:sz w:val="24"/>
        </w:rPr>
      </w:pPr>
    </w:p>
    <w:p w14:paraId="1B6EC8DE" w14:textId="77777777" w:rsidR="00D9094D" w:rsidRDefault="000941D9" w:rsidP="00CD40B4">
      <w:pPr>
        <w:ind w:leftChars="-36" w:left="-84" w:firstLineChars="100" w:firstLine="262"/>
        <w:rPr>
          <w:rFonts w:ascii="ＭＳ 明朝" w:hAnsi="ＭＳ 明朝"/>
          <w:sz w:val="24"/>
        </w:rPr>
      </w:pPr>
      <w:r w:rsidRPr="00CD40B4">
        <w:rPr>
          <w:rFonts w:ascii="ＭＳ 明朝" w:hAnsi="ＭＳ 明朝" w:hint="eastAsia"/>
          <w:sz w:val="24"/>
        </w:rPr>
        <w:t>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体の構成員は、上記の者を共同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体の代表者として</w:t>
      </w:r>
      <w:r w:rsidR="00D1795E" w:rsidRPr="00D1795E">
        <w:rPr>
          <w:rFonts w:ascii="ＭＳ 明朝" w:hAnsi="ＭＳ 明朝" w:hint="eastAsia"/>
          <w:sz w:val="24"/>
        </w:rPr>
        <w:t>「市民福祉のつどい」企画運営業務</w:t>
      </w:r>
      <w:r w:rsidR="00CD40B4" w:rsidRPr="00CD40B4">
        <w:rPr>
          <w:rFonts w:ascii="ＭＳ 明朝" w:hAnsi="ＭＳ 明朝" w:hint="eastAsia"/>
          <w:sz w:val="24"/>
        </w:rPr>
        <w:t>に関する応募及び契約締結に関する</w:t>
      </w:r>
      <w:r w:rsidRPr="00CD40B4">
        <w:rPr>
          <w:rFonts w:ascii="ＭＳ 明朝" w:hAnsi="ＭＳ 明朝" w:hint="eastAsia"/>
          <w:sz w:val="24"/>
        </w:rPr>
        <w:t>一切の権限を委任します。</w:t>
      </w:r>
    </w:p>
    <w:p w14:paraId="041CB170" w14:textId="77777777" w:rsidR="00CD40B4" w:rsidRPr="00AB5F57" w:rsidRDefault="00CD40B4" w:rsidP="00CD40B4">
      <w:pPr>
        <w:ind w:leftChars="-36" w:left="-84" w:firstLineChars="100" w:firstLine="262"/>
        <w:rPr>
          <w:rFonts w:ascii="ＭＳ 明朝" w:hAnsi="ＭＳ 明朝"/>
          <w:sz w:val="24"/>
        </w:rPr>
      </w:pPr>
    </w:p>
    <w:p w14:paraId="5BCFBF6C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0941D9">
        <w:rPr>
          <w:rFonts w:ascii="ＭＳ 明朝" w:hAnsi="ＭＳ 明朝" w:hint="eastAsia"/>
          <w:sz w:val="24"/>
        </w:rPr>
        <w:t>構成</w:t>
      </w:r>
      <w:r w:rsidRPr="00640D61">
        <w:rPr>
          <w:rFonts w:ascii="ＭＳ 明朝" w:hAnsi="ＭＳ 明朝" w:hint="eastAsia"/>
          <w:sz w:val="24"/>
        </w:rPr>
        <w:t>団体</w:t>
      </w:r>
      <w:r w:rsidR="006A1B4C">
        <w:rPr>
          <w:rFonts w:ascii="ＭＳ 明朝" w:hAnsi="ＭＳ 明朝" w:hint="eastAsia"/>
          <w:sz w:val="24"/>
        </w:rPr>
        <w:t>（委任者）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69083E" w:rsidRPr="00B63F75" w14:paraId="70D83944" w14:textId="77777777" w:rsidTr="00CD40B4">
        <w:trPr>
          <w:trHeight w:val="1080"/>
        </w:trPr>
        <w:tc>
          <w:tcPr>
            <w:tcW w:w="479" w:type="dxa"/>
            <w:vMerge w:val="restart"/>
            <w:vAlign w:val="center"/>
          </w:tcPr>
          <w:p w14:paraId="4BEF72BE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3C11BB11" w14:textId="77777777" w:rsidR="0069083E" w:rsidRPr="00B63F75" w:rsidRDefault="009C11D4" w:rsidP="005034A6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EC29F1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0F423F10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B7A1204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15120F0E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2D273995" w14:textId="77777777" w:rsidTr="00CD40B4">
        <w:trPr>
          <w:trHeight w:val="1080"/>
        </w:trPr>
        <w:tc>
          <w:tcPr>
            <w:tcW w:w="479" w:type="dxa"/>
            <w:vMerge/>
          </w:tcPr>
          <w:p w14:paraId="3219D3D9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23E10646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08104E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ABA6820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2C394C0C" w14:textId="77777777" w:rsidR="0069083E" w:rsidRPr="00B63F75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B63F75" w14:paraId="389E9D8A" w14:textId="77777777" w:rsidTr="00CD40B4">
        <w:trPr>
          <w:trHeight w:val="1080"/>
        </w:trPr>
        <w:tc>
          <w:tcPr>
            <w:tcW w:w="479" w:type="dxa"/>
            <w:vMerge w:val="restart"/>
            <w:vAlign w:val="center"/>
          </w:tcPr>
          <w:p w14:paraId="54D8DF12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1EF29C7E" w14:textId="77777777" w:rsidR="00464E2C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08104E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5C6A5747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6A31FE6" w14:textId="77777777" w:rsidR="00464E2C" w:rsidRPr="00B63F75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6B0BA3FA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6CE2D082" w14:textId="77777777" w:rsidTr="00CD40B4">
        <w:trPr>
          <w:trHeight w:val="1080"/>
        </w:trPr>
        <w:tc>
          <w:tcPr>
            <w:tcW w:w="479" w:type="dxa"/>
            <w:vMerge/>
          </w:tcPr>
          <w:p w14:paraId="380E8A61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20DF7D83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08104E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38DECF00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56B8069E" w14:textId="77777777" w:rsidR="00464E2C" w:rsidRPr="00B63F75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</w:tbl>
    <w:p w14:paraId="546607C2" w14:textId="77777777" w:rsidR="0069083E" w:rsidRPr="00640D61" w:rsidRDefault="00E64C9C" w:rsidP="00D9094D">
      <w:pPr>
        <w:ind w:left="262" w:hangingChars="100" w:hanging="2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※必要に応じて、枠を追加</w:t>
      </w:r>
      <w:r w:rsidR="00CC5B44">
        <w:rPr>
          <w:rFonts w:ascii="ＭＳ 明朝" w:hAnsi="ＭＳ 明朝" w:hint="eastAsia"/>
          <w:sz w:val="24"/>
        </w:rPr>
        <w:t>すること</w:t>
      </w:r>
    </w:p>
    <w:sectPr w:rsidR="0069083E" w:rsidRPr="00640D61" w:rsidSect="00E43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304" w:header="851" w:footer="992" w:gutter="0"/>
      <w:cols w:space="425"/>
      <w:titlePg/>
      <w:docGrid w:type="linesAndChars" w:linePitch="40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2F3D" w14:textId="77777777" w:rsidR="00EB3971" w:rsidRDefault="00EB3971">
      <w:r>
        <w:separator/>
      </w:r>
    </w:p>
  </w:endnote>
  <w:endnote w:type="continuationSeparator" w:id="0">
    <w:p w14:paraId="03226860" w14:textId="77777777" w:rsidR="00EB3971" w:rsidRDefault="00EB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BFE1" w14:textId="77777777" w:rsidR="005034A6" w:rsidRDefault="00503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D02D" w14:textId="77777777" w:rsidR="005034A6" w:rsidRDefault="005034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CA1A" w14:textId="77777777" w:rsidR="005034A6" w:rsidRDefault="00503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5ADB" w14:textId="77777777" w:rsidR="00EB3971" w:rsidRDefault="00EB3971">
      <w:r>
        <w:separator/>
      </w:r>
    </w:p>
  </w:footnote>
  <w:footnote w:type="continuationSeparator" w:id="0">
    <w:p w14:paraId="40FFAEE8" w14:textId="77777777" w:rsidR="00EB3971" w:rsidRDefault="00EB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17C2" w14:textId="77777777" w:rsidR="005034A6" w:rsidRDefault="005034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BCE2" w14:textId="77777777" w:rsidR="000941D9" w:rsidRDefault="000941D9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84C9" w14:textId="77777777" w:rsidR="005034A6" w:rsidRDefault="005034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23"/>
    <w:rsid w:val="00062E0A"/>
    <w:rsid w:val="00065E8A"/>
    <w:rsid w:val="00066F99"/>
    <w:rsid w:val="00077D5C"/>
    <w:rsid w:val="0008104E"/>
    <w:rsid w:val="000941D9"/>
    <w:rsid w:val="000C2D90"/>
    <w:rsid w:val="0010532C"/>
    <w:rsid w:val="00165A82"/>
    <w:rsid w:val="001670AC"/>
    <w:rsid w:val="002076B6"/>
    <w:rsid w:val="00215E27"/>
    <w:rsid w:val="002414C5"/>
    <w:rsid w:val="00291B73"/>
    <w:rsid w:val="00296521"/>
    <w:rsid w:val="002C4BAC"/>
    <w:rsid w:val="002C4C6A"/>
    <w:rsid w:val="002D0CF5"/>
    <w:rsid w:val="002D32AB"/>
    <w:rsid w:val="004649D1"/>
    <w:rsid w:val="00464E2C"/>
    <w:rsid w:val="0047232E"/>
    <w:rsid w:val="0047298D"/>
    <w:rsid w:val="004A7A9D"/>
    <w:rsid w:val="004C47DA"/>
    <w:rsid w:val="004C6FEE"/>
    <w:rsid w:val="004D45F1"/>
    <w:rsid w:val="004E0944"/>
    <w:rsid w:val="004F084C"/>
    <w:rsid w:val="005034A6"/>
    <w:rsid w:val="00506041"/>
    <w:rsid w:val="005C280E"/>
    <w:rsid w:val="00617B5D"/>
    <w:rsid w:val="00640D61"/>
    <w:rsid w:val="00650A3D"/>
    <w:rsid w:val="00650B24"/>
    <w:rsid w:val="0066259E"/>
    <w:rsid w:val="0069083E"/>
    <w:rsid w:val="006A1B4C"/>
    <w:rsid w:val="0072224F"/>
    <w:rsid w:val="00745B4E"/>
    <w:rsid w:val="007477F7"/>
    <w:rsid w:val="007A505B"/>
    <w:rsid w:val="007D5F77"/>
    <w:rsid w:val="00812E0A"/>
    <w:rsid w:val="00843C6B"/>
    <w:rsid w:val="008A1E8A"/>
    <w:rsid w:val="008C056F"/>
    <w:rsid w:val="009B0EF6"/>
    <w:rsid w:val="009C11D4"/>
    <w:rsid w:val="00A27111"/>
    <w:rsid w:val="00A526DC"/>
    <w:rsid w:val="00A65D77"/>
    <w:rsid w:val="00A71942"/>
    <w:rsid w:val="00A81223"/>
    <w:rsid w:val="00AB5F57"/>
    <w:rsid w:val="00B04DE4"/>
    <w:rsid w:val="00B63F75"/>
    <w:rsid w:val="00BC4443"/>
    <w:rsid w:val="00BF2553"/>
    <w:rsid w:val="00C407F7"/>
    <w:rsid w:val="00CA5C8E"/>
    <w:rsid w:val="00CC5B44"/>
    <w:rsid w:val="00CD40B4"/>
    <w:rsid w:val="00CE5AF6"/>
    <w:rsid w:val="00D1795E"/>
    <w:rsid w:val="00D26FDF"/>
    <w:rsid w:val="00D4182D"/>
    <w:rsid w:val="00D9094D"/>
    <w:rsid w:val="00DD62FB"/>
    <w:rsid w:val="00E4376B"/>
    <w:rsid w:val="00E64C9C"/>
    <w:rsid w:val="00E9756A"/>
    <w:rsid w:val="00EB3971"/>
    <w:rsid w:val="00EC29F1"/>
    <w:rsid w:val="00EE6439"/>
    <w:rsid w:val="00F412D4"/>
    <w:rsid w:val="00F44E82"/>
    <w:rsid w:val="00F52693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A05A4"/>
  <w15:docId w15:val="{36CF7351-D7B8-4525-9060-7EFCE45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96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965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共同事業体の取り扱いについて</dc:title>
  <dc:creator>情報政策課</dc:creator>
  <cp:lastModifiedBy>山﨑 賢一</cp:lastModifiedBy>
  <cp:revision>9</cp:revision>
  <cp:lastPrinted>2023-01-17T07:34:00Z</cp:lastPrinted>
  <dcterms:created xsi:type="dcterms:W3CDTF">2023-01-17T07:35:00Z</dcterms:created>
  <dcterms:modified xsi:type="dcterms:W3CDTF">2026-04-22T09:41:00Z</dcterms:modified>
</cp:coreProperties>
</file>