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E9" w:rsidRDefault="00F438BA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  <w:r>
        <w:rPr>
          <w:rFonts w:ascii="ＭＳ 明朝" w:eastAsia="ＭＳ ゴシック" w:hAnsi="ＭＳ 明朝" w:hint="eastAsia"/>
          <w:b/>
          <w:sz w:val="24"/>
        </w:rPr>
        <w:t>（様式２－１）</w:t>
      </w:r>
    </w:p>
    <w:p w:rsidR="00CA7BE9" w:rsidRDefault="00F438BA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337"/>
          <w:kern w:val="0"/>
          <w:sz w:val="24"/>
        </w:rPr>
        <w:t>運営方</w:t>
      </w:r>
      <w:r>
        <w:rPr>
          <w:rFonts w:eastAsia="ＭＳ ゴシック" w:hint="eastAsia"/>
          <w:b/>
          <w:kern w:val="0"/>
          <w:sz w:val="24"/>
        </w:rPr>
        <w:t>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CA7BE9">
        <w:trPr>
          <w:trHeight w:hRule="exact" w:val="12134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BE9" w:rsidRDefault="00CA7BE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CA7BE9" w:rsidRDefault="00F438BA">
      <w:pPr>
        <w:pStyle w:val="a3"/>
        <w:tabs>
          <w:tab w:val="clear" w:pos="4252"/>
          <w:tab w:val="clear" w:pos="8504"/>
        </w:tabs>
        <w:snapToGrid/>
        <w:ind w:left="537" w:hangingChars="300" w:hanging="537"/>
        <w:rPr>
          <w:sz w:val="20"/>
        </w:rPr>
      </w:pPr>
      <w:r>
        <w:rPr>
          <w:rFonts w:hint="eastAsia"/>
          <w:sz w:val="20"/>
        </w:rPr>
        <w:t>（注）　施設・事業所等を併設し、一体的に運営する場合は、トータル的な運営方針等についても記載してください。</w:t>
      </w:r>
    </w:p>
    <w:p w:rsidR="00CA7BE9" w:rsidRPr="00B23A47" w:rsidRDefault="00F438BA">
      <w:pPr>
        <w:pStyle w:val="a3"/>
        <w:tabs>
          <w:tab w:val="clear" w:pos="4252"/>
          <w:tab w:val="clear" w:pos="8504"/>
        </w:tabs>
        <w:snapToGrid/>
        <w:ind w:left="537" w:hangingChars="300" w:hanging="537"/>
        <w:rPr>
          <w:strike/>
          <w:sz w:val="20"/>
        </w:rPr>
      </w:pPr>
      <w:r>
        <w:rPr>
          <w:rFonts w:hint="eastAsia"/>
          <w:sz w:val="20"/>
        </w:rPr>
        <w:t xml:space="preserve">　　　　</w:t>
      </w:r>
      <w:bookmarkStart w:id="0" w:name="_GoBack"/>
      <w:bookmarkEnd w:id="0"/>
    </w:p>
    <w:sectPr w:rsidR="00CA7BE9" w:rsidRPr="00B23A47">
      <w:headerReference w:type="default" r:id="rId7"/>
      <w:footerReference w:type="even" r:id="rId8"/>
      <w:pgSz w:w="11906" w:h="16838" w:code="9"/>
      <w:pgMar w:top="1418" w:right="1418" w:bottom="1021" w:left="1531" w:header="454" w:footer="567" w:gutter="0"/>
      <w:pgNumType w:fmt="decimalFullWidth" w:start="9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E9" w:rsidRDefault="00F438BA">
      <w:r>
        <w:separator/>
      </w:r>
    </w:p>
  </w:endnote>
  <w:endnote w:type="continuationSeparator" w:id="0">
    <w:p w:rsidR="00CA7BE9" w:rsidRDefault="00F4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E9" w:rsidRDefault="00F43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BE9" w:rsidRDefault="00CA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E9" w:rsidRDefault="00F438BA">
      <w:r>
        <w:separator/>
      </w:r>
    </w:p>
  </w:footnote>
  <w:footnote w:type="continuationSeparator" w:id="0">
    <w:p w:rsidR="00CA7BE9" w:rsidRDefault="00F4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E9" w:rsidRDefault="00CA7BE9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108C2F96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70C41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66DF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3ACD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1453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F041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3EE4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38BC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44CE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D660977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1B24A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8205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B68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B6DF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E862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B41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6AB7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D83D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73013"/>
    <w:multiLevelType w:val="hybridMultilevel"/>
    <w:tmpl w:val="F25427A0"/>
    <w:lvl w:ilvl="0" w:tplc="FF9833C2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3DA2"/>
    <w:multiLevelType w:val="hybridMultilevel"/>
    <w:tmpl w:val="F0A214B8"/>
    <w:lvl w:ilvl="0" w:tplc="3864C9EC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17D6F6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25D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66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16A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A24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5A49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7882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AAE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165A4"/>
    <w:multiLevelType w:val="hybridMultilevel"/>
    <w:tmpl w:val="CA86EC00"/>
    <w:lvl w:ilvl="0" w:tplc="95624776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D220A7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A281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18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6C63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201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4DD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54DE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E425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942AE"/>
    <w:multiLevelType w:val="hybridMultilevel"/>
    <w:tmpl w:val="C80E39A0"/>
    <w:lvl w:ilvl="0" w:tplc="959862C0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CE0DD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A33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7219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704C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4C29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14A9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BA10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BCDB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BE7E91"/>
    <w:multiLevelType w:val="hybridMultilevel"/>
    <w:tmpl w:val="D9A2A9C6"/>
    <w:lvl w:ilvl="0" w:tplc="85AEE002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387409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4215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8850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D2C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3429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30DF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3C7A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B641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B721F"/>
    <w:multiLevelType w:val="hybridMultilevel"/>
    <w:tmpl w:val="CC9E6FA4"/>
    <w:lvl w:ilvl="0" w:tplc="D8B2B5D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967819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666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424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C8F7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74F6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5245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40EB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E2B6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A"/>
    <w:rsid w:val="00B23A47"/>
    <w:rsid w:val="00CA7BE9"/>
    <w:rsid w:val="00DF0718"/>
    <w:rsid w:val="00F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3233F5-F6F1-4FB2-904F-4971CEAC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Chars="100" w:left="1493" w:hangingChars="650" w:hanging="1294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整備予定の高齢者福祉施設</vt:lpstr>
    </vt:vector>
  </TitlesOfParts>
  <Company>尼崎市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整備予定の高齢者福祉施設</dc:title>
  <dc:creator>amagasakishi</dc:creator>
  <cp:lastModifiedBy>Amagasaki</cp:lastModifiedBy>
  <cp:revision>3</cp:revision>
  <cp:lastPrinted>2006-08-08T06:42:00Z</cp:lastPrinted>
  <dcterms:created xsi:type="dcterms:W3CDTF">2022-10-25T00:17:00Z</dcterms:created>
  <dcterms:modified xsi:type="dcterms:W3CDTF">2022-11-07T04:00:00Z</dcterms:modified>
</cp:coreProperties>
</file>