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A" w:rsidRPr="004C17AA" w:rsidRDefault="004C17AA" w:rsidP="004C17AA">
      <w:pPr>
        <w:jc w:val="center"/>
        <w:rPr>
          <w:rFonts w:ascii="ＭＳ 明朝" w:hAnsi="ＭＳ 明朝"/>
          <w:sz w:val="24"/>
        </w:rPr>
      </w:pPr>
      <w:r w:rsidRPr="004C17AA">
        <w:rPr>
          <w:rFonts w:ascii="ＭＳ 明朝" w:hAnsi="ＭＳ 明朝" w:hint="eastAsia"/>
          <w:sz w:val="24"/>
        </w:rPr>
        <w:t>社会福祉法人</w:t>
      </w:r>
      <w:r w:rsidR="00BF5C9D">
        <w:rPr>
          <w:rFonts w:ascii="ＭＳ 明朝" w:hAnsi="ＭＳ 明朝" w:hint="eastAsia"/>
          <w:sz w:val="24"/>
        </w:rPr>
        <w:t>○</w:t>
      </w:r>
      <w:r w:rsidRPr="004C17AA">
        <w:rPr>
          <w:rFonts w:ascii="ＭＳ 明朝" w:hAnsi="ＭＳ 明朝" w:hint="eastAsia"/>
          <w:sz w:val="24"/>
        </w:rPr>
        <w:t>○○会　評議員会議事録</w:t>
      </w:r>
    </w:p>
    <w:p w:rsidR="004C17AA" w:rsidRPr="004C17AA" w:rsidRDefault="004C17AA" w:rsidP="004C17AA">
      <w:pPr>
        <w:jc w:val="center"/>
        <w:rPr>
          <w:rFonts w:ascii="ＭＳ 明朝" w:hAnsi="ＭＳ 明朝"/>
          <w:sz w:val="24"/>
        </w:rPr>
      </w:pPr>
    </w:p>
    <w:p w:rsidR="00364918" w:rsidRPr="004C17AA" w:rsidRDefault="00364918" w:rsidP="00D605A8">
      <w:pPr>
        <w:rPr>
          <w:rFonts w:ascii="ＭＳ 明朝" w:hAnsi="ＭＳ 明朝"/>
          <w:sz w:val="24"/>
        </w:rPr>
      </w:pPr>
    </w:p>
    <w:p w:rsidR="00D81537" w:rsidRPr="00D81537" w:rsidRDefault="00A14E2B" w:rsidP="00D81537">
      <w:pPr>
        <w:ind w:firstLineChars="100" w:firstLine="240"/>
        <w:rPr>
          <w:rFonts w:ascii="ＭＳ 明朝" w:hAnsi="ＭＳ 明朝"/>
          <w:sz w:val="24"/>
        </w:rPr>
      </w:pPr>
      <w:r>
        <w:rPr>
          <w:rFonts w:ascii="ＭＳ 明朝" w:hAnsi="ＭＳ 明朝" w:hint="eastAsia"/>
          <w:sz w:val="24"/>
        </w:rPr>
        <w:t>令和</w:t>
      </w:r>
      <w:r w:rsidR="00D81537" w:rsidRPr="00D81537">
        <w:rPr>
          <w:rFonts w:ascii="ＭＳ 明朝" w:hAnsi="ＭＳ 明朝" w:hint="eastAsia"/>
          <w:sz w:val="24"/>
        </w:rPr>
        <w:t>○○年○○月○○日、理事長○○○○が、評議員に対して評議員会の目的である事項（議案）についての提案を行い、当該議案について、評議員全員から書面</w:t>
      </w:r>
      <w:r w:rsidR="0018635D">
        <w:rPr>
          <w:rFonts w:ascii="ＭＳ 明朝" w:hAnsi="ＭＳ 明朝" w:hint="eastAsia"/>
          <w:sz w:val="24"/>
        </w:rPr>
        <w:t>（</w:t>
      </w:r>
      <w:r w:rsidR="00BF5C9D">
        <w:rPr>
          <w:rFonts w:ascii="ＭＳ 明朝" w:hAnsi="ＭＳ 明朝" w:hint="eastAsia"/>
          <w:sz w:val="24"/>
        </w:rPr>
        <w:t>又は電磁的記録</w:t>
      </w:r>
      <w:r w:rsidR="0018635D">
        <w:rPr>
          <w:rFonts w:ascii="ＭＳ 明朝" w:hAnsi="ＭＳ 明朝" w:hint="eastAsia"/>
          <w:sz w:val="24"/>
        </w:rPr>
        <w:t>）</w:t>
      </w:r>
      <w:r w:rsidR="00D81537" w:rsidRPr="00D81537">
        <w:rPr>
          <w:rFonts w:ascii="ＭＳ 明朝" w:hAnsi="ＭＳ 明朝" w:hint="eastAsia"/>
          <w:sz w:val="24"/>
        </w:rPr>
        <w:t>による同意の意思表示を得た。</w:t>
      </w:r>
    </w:p>
    <w:p w:rsidR="00D81537" w:rsidRDefault="00D81537" w:rsidP="00D81537">
      <w:pPr>
        <w:ind w:firstLineChars="100" w:firstLine="240"/>
        <w:rPr>
          <w:rFonts w:ascii="ＭＳ 明朝" w:hAnsi="ＭＳ 明朝"/>
          <w:sz w:val="24"/>
        </w:rPr>
      </w:pPr>
      <w:r w:rsidRPr="00D81537">
        <w:rPr>
          <w:rFonts w:ascii="ＭＳ 明朝" w:hAnsi="ＭＳ 明朝" w:hint="eastAsia"/>
          <w:sz w:val="24"/>
        </w:rPr>
        <w:t>このため、社会福祉法第45条の</w:t>
      </w:r>
      <w:r w:rsidR="00BF5C9D">
        <w:rPr>
          <w:rFonts w:ascii="ＭＳ 明朝" w:hAnsi="ＭＳ 明朝" w:hint="eastAsia"/>
          <w:sz w:val="24"/>
        </w:rPr>
        <w:t>９</w:t>
      </w:r>
      <w:r w:rsidRPr="00D81537">
        <w:rPr>
          <w:rFonts w:ascii="ＭＳ 明朝" w:hAnsi="ＭＳ 明朝" w:hint="eastAsia"/>
          <w:sz w:val="24"/>
        </w:rPr>
        <w:t>第10項</w:t>
      </w:r>
      <w:r w:rsidR="0009384D">
        <w:rPr>
          <w:rFonts w:ascii="ＭＳ 明朝" w:hAnsi="ＭＳ 明朝" w:hint="eastAsia"/>
          <w:sz w:val="24"/>
        </w:rPr>
        <w:t>で</w:t>
      </w:r>
      <w:r w:rsidRPr="00D81537">
        <w:rPr>
          <w:rFonts w:ascii="ＭＳ 明朝" w:hAnsi="ＭＳ 明朝" w:hint="eastAsia"/>
          <w:sz w:val="24"/>
        </w:rPr>
        <w:t>準用</w:t>
      </w:r>
      <w:r w:rsidR="0009384D">
        <w:rPr>
          <w:rFonts w:ascii="ＭＳ 明朝" w:hAnsi="ＭＳ 明朝" w:hint="eastAsia"/>
          <w:sz w:val="24"/>
        </w:rPr>
        <w:t>す</w:t>
      </w:r>
      <w:r w:rsidR="001C7E4E">
        <w:rPr>
          <w:rFonts w:ascii="ＭＳ 明朝" w:hAnsi="ＭＳ 明朝" w:hint="eastAsia"/>
          <w:sz w:val="24"/>
        </w:rPr>
        <w:t>る一般社団法人及び一般財団</w:t>
      </w:r>
      <w:r w:rsidRPr="00D81537">
        <w:rPr>
          <w:rFonts w:ascii="ＭＳ 明朝" w:hAnsi="ＭＳ 明朝" w:hint="eastAsia"/>
          <w:sz w:val="24"/>
        </w:rPr>
        <w:t>法人に関する法律第194条の規定に基づき、当該議案を可決する旨の評議員会の決議があったものとみな</w:t>
      </w:r>
      <w:r>
        <w:rPr>
          <w:rFonts w:ascii="ＭＳ 明朝" w:hAnsi="ＭＳ 明朝" w:hint="eastAsia"/>
          <w:sz w:val="24"/>
        </w:rPr>
        <w:t>し、</w:t>
      </w:r>
      <w:r w:rsidRPr="00D81537">
        <w:rPr>
          <w:rFonts w:ascii="ＭＳ 明朝" w:hAnsi="ＭＳ 明朝" w:hint="eastAsia"/>
          <w:sz w:val="24"/>
        </w:rPr>
        <w:t>評議員会の決議</w:t>
      </w:r>
      <w:r>
        <w:rPr>
          <w:rFonts w:ascii="ＭＳ 明朝" w:hAnsi="ＭＳ 明朝" w:hint="eastAsia"/>
          <w:sz w:val="24"/>
        </w:rPr>
        <w:t>を</w:t>
      </w:r>
      <w:r w:rsidRPr="00D81537">
        <w:rPr>
          <w:rFonts w:ascii="ＭＳ 明朝" w:hAnsi="ＭＳ 明朝" w:hint="eastAsia"/>
          <w:sz w:val="24"/>
        </w:rPr>
        <w:t>省略</w:t>
      </w:r>
      <w:r>
        <w:rPr>
          <w:rFonts w:ascii="ＭＳ 明朝" w:hAnsi="ＭＳ 明朝" w:hint="eastAsia"/>
          <w:sz w:val="24"/>
        </w:rPr>
        <w:t>し</w:t>
      </w:r>
      <w:r w:rsidRPr="00D81537">
        <w:rPr>
          <w:rFonts w:ascii="ＭＳ 明朝" w:hAnsi="ＭＳ 明朝" w:hint="eastAsia"/>
          <w:sz w:val="24"/>
        </w:rPr>
        <w:t>た</w:t>
      </w:r>
      <w:r>
        <w:rPr>
          <w:rFonts w:ascii="ＭＳ 明朝" w:hAnsi="ＭＳ 明朝" w:hint="eastAsia"/>
          <w:sz w:val="24"/>
        </w:rPr>
        <w:t>。</w:t>
      </w:r>
    </w:p>
    <w:p w:rsidR="00D81537" w:rsidRDefault="00D81537" w:rsidP="00D81537">
      <w:pPr>
        <w:ind w:firstLineChars="100" w:firstLine="240"/>
        <w:rPr>
          <w:rFonts w:ascii="ＭＳ 明朝" w:hAnsi="ＭＳ 明朝"/>
          <w:sz w:val="24"/>
        </w:rPr>
      </w:pPr>
      <w:r>
        <w:rPr>
          <w:rFonts w:ascii="ＭＳ 明朝" w:hAnsi="ＭＳ 明朝" w:hint="eastAsia"/>
          <w:sz w:val="24"/>
        </w:rPr>
        <w:t>以上</w:t>
      </w:r>
      <w:r w:rsidR="00540B55">
        <w:rPr>
          <w:rFonts w:ascii="ＭＳ 明朝" w:hAnsi="ＭＳ 明朝" w:hint="eastAsia"/>
          <w:sz w:val="24"/>
        </w:rPr>
        <w:t>の</w:t>
      </w:r>
      <w:r>
        <w:rPr>
          <w:rFonts w:ascii="ＭＳ 明朝" w:hAnsi="ＭＳ 明朝" w:hint="eastAsia"/>
          <w:sz w:val="24"/>
        </w:rPr>
        <w:t>経過を明らかにするため、</w:t>
      </w:r>
      <w:r w:rsidRPr="00D81537">
        <w:rPr>
          <w:rFonts w:ascii="ＭＳ 明朝" w:hAnsi="ＭＳ 明朝" w:hint="eastAsia"/>
          <w:sz w:val="24"/>
        </w:rPr>
        <w:t>社会福祉法</w:t>
      </w:r>
      <w:r>
        <w:rPr>
          <w:rFonts w:ascii="ＭＳ 明朝" w:hAnsi="ＭＳ 明朝" w:hint="eastAsia"/>
          <w:sz w:val="24"/>
        </w:rPr>
        <w:t>施行規則</w:t>
      </w:r>
      <w:r w:rsidRPr="00D81537">
        <w:rPr>
          <w:rFonts w:ascii="ＭＳ 明朝" w:hAnsi="ＭＳ 明朝" w:hint="eastAsia"/>
          <w:sz w:val="24"/>
        </w:rPr>
        <w:t>第</w:t>
      </w:r>
      <w:r w:rsidR="00BF5C9D">
        <w:rPr>
          <w:rFonts w:ascii="ＭＳ 明朝" w:hAnsi="ＭＳ 明朝" w:hint="eastAsia"/>
          <w:sz w:val="24"/>
        </w:rPr>
        <w:t>２</w:t>
      </w:r>
      <w:r w:rsidRPr="00D81537">
        <w:rPr>
          <w:rFonts w:ascii="ＭＳ 明朝" w:hAnsi="ＭＳ 明朝" w:hint="eastAsia"/>
          <w:sz w:val="24"/>
        </w:rPr>
        <w:t>条の</w:t>
      </w:r>
      <w:r>
        <w:rPr>
          <w:rFonts w:ascii="ＭＳ 明朝" w:hAnsi="ＭＳ 明朝" w:hint="eastAsia"/>
          <w:sz w:val="24"/>
        </w:rPr>
        <w:t>15</w:t>
      </w:r>
      <w:r w:rsidRPr="00D81537">
        <w:rPr>
          <w:rFonts w:ascii="ＭＳ 明朝" w:hAnsi="ＭＳ 明朝" w:hint="eastAsia"/>
          <w:sz w:val="24"/>
        </w:rPr>
        <w:t>第</w:t>
      </w:r>
      <w:r w:rsidR="00BF5C9D">
        <w:rPr>
          <w:rFonts w:ascii="ＭＳ 明朝" w:hAnsi="ＭＳ 明朝" w:hint="eastAsia"/>
          <w:sz w:val="24"/>
        </w:rPr>
        <w:t>４</w:t>
      </w:r>
      <w:r w:rsidRPr="00D81537">
        <w:rPr>
          <w:rFonts w:ascii="ＭＳ 明朝" w:hAnsi="ＭＳ 明朝" w:hint="eastAsia"/>
          <w:sz w:val="24"/>
        </w:rPr>
        <w:t>項</w:t>
      </w:r>
      <w:r w:rsidR="009E46BC">
        <w:rPr>
          <w:rFonts w:ascii="ＭＳ 明朝" w:hAnsi="ＭＳ 明朝" w:hint="eastAsia"/>
          <w:sz w:val="24"/>
        </w:rPr>
        <w:t>第</w:t>
      </w:r>
      <w:r w:rsidR="00BF5C9D">
        <w:rPr>
          <w:rFonts w:ascii="ＭＳ 明朝" w:hAnsi="ＭＳ 明朝" w:hint="eastAsia"/>
          <w:sz w:val="24"/>
        </w:rPr>
        <w:t>１</w:t>
      </w:r>
      <w:r w:rsidR="009E46BC">
        <w:rPr>
          <w:rFonts w:ascii="ＭＳ 明朝" w:hAnsi="ＭＳ 明朝" w:hint="eastAsia"/>
          <w:sz w:val="24"/>
        </w:rPr>
        <w:t>号</w:t>
      </w:r>
      <w:r w:rsidRPr="00D81537">
        <w:rPr>
          <w:rFonts w:ascii="ＭＳ 明朝" w:hAnsi="ＭＳ 明朝" w:hint="eastAsia"/>
          <w:sz w:val="24"/>
        </w:rPr>
        <w:t>の</w:t>
      </w:r>
      <w:r>
        <w:rPr>
          <w:rFonts w:ascii="ＭＳ 明朝" w:hAnsi="ＭＳ 明朝" w:hint="eastAsia"/>
          <w:sz w:val="24"/>
        </w:rPr>
        <w:t>規定に基づき、</w:t>
      </w:r>
      <w:r w:rsidRPr="00D81537">
        <w:rPr>
          <w:rFonts w:ascii="ＭＳ 明朝" w:hAnsi="ＭＳ 明朝" w:hint="eastAsia"/>
          <w:sz w:val="24"/>
        </w:rPr>
        <w:t>本議事録を作成</w:t>
      </w:r>
      <w:r>
        <w:rPr>
          <w:rFonts w:ascii="ＭＳ 明朝" w:hAnsi="ＭＳ 明朝" w:hint="eastAsia"/>
          <w:sz w:val="24"/>
        </w:rPr>
        <w:t>する</w:t>
      </w:r>
      <w:r w:rsidRPr="00D81537">
        <w:rPr>
          <w:rFonts w:ascii="ＭＳ 明朝" w:hAnsi="ＭＳ 明朝" w:hint="eastAsia"/>
          <w:sz w:val="24"/>
        </w:rPr>
        <w:t>。</w:t>
      </w:r>
    </w:p>
    <w:p w:rsidR="00D81537" w:rsidRPr="00D81537" w:rsidRDefault="00D81537" w:rsidP="00D81537">
      <w:pPr>
        <w:ind w:firstLineChars="100" w:firstLine="240"/>
        <w:rPr>
          <w:rFonts w:ascii="ＭＳ 明朝" w:hAnsi="ＭＳ 明朝"/>
          <w:sz w:val="24"/>
        </w:rPr>
      </w:pPr>
    </w:p>
    <w:p w:rsidR="00D81537" w:rsidRPr="004C17AA" w:rsidRDefault="00D81537" w:rsidP="00D605A8">
      <w:pPr>
        <w:rPr>
          <w:rFonts w:ascii="ＭＳ 明朝" w:hAnsi="ＭＳ 明朝"/>
          <w:sz w:val="24"/>
        </w:rPr>
      </w:pPr>
    </w:p>
    <w:p w:rsidR="004C17AA" w:rsidRPr="004C17AA" w:rsidRDefault="004C17AA" w:rsidP="004C17AA">
      <w:pPr>
        <w:rPr>
          <w:rFonts w:ascii="ＭＳ 明朝" w:hAnsi="ＭＳ 明朝" w:cs="ＭＳ Ｐゴシック"/>
          <w:color w:val="000000"/>
          <w:kern w:val="0"/>
          <w:sz w:val="24"/>
        </w:rPr>
      </w:pPr>
      <w:r w:rsidRPr="004C17AA">
        <w:rPr>
          <w:rFonts w:ascii="ＭＳ 明朝" w:hAnsi="ＭＳ 明朝" w:hint="eastAsia"/>
          <w:sz w:val="24"/>
        </w:rPr>
        <w:t xml:space="preserve">１　</w:t>
      </w:r>
      <w:r w:rsidR="00D605A8" w:rsidRPr="004C17AA">
        <w:rPr>
          <w:rFonts w:ascii="ＭＳ 明朝" w:hAnsi="ＭＳ 明朝" w:cs="ＭＳ Ｐゴシック" w:hint="eastAsia"/>
          <w:color w:val="000000"/>
          <w:kern w:val="0"/>
          <w:sz w:val="24"/>
        </w:rPr>
        <w:t>評議員会の決議があ</w:t>
      </w:r>
      <w:r w:rsidR="00E872C7">
        <w:rPr>
          <w:rFonts w:ascii="ＭＳ 明朝" w:hAnsi="ＭＳ 明朝" w:cs="ＭＳ Ｐゴシック" w:hint="eastAsia"/>
          <w:color w:val="000000"/>
          <w:kern w:val="0"/>
          <w:sz w:val="24"/>
        </w:rPr>
        <w:t>っ</w:t>
      </w:r>
      <w:r w:rsidR="00D605A8" w:rsidRPr="004C17AA">
        <w:rPr>
          <w:rFonts w:ascii="ＭＳ 明朝" w:hAnsi="ＭＳ 明朝" w:cs="ＭＳ Ｐゴシック" w:hint="eastAsia"/>
          <w:color w:val="000000"/>
          <w:kern w:val="0"/>
          <w:sz w:val="24"/>
        </w:rPr>
        <w:t>たものとみなされた事項の内容</w:t>
      </w:r>
    </w:p>
    <w:p w:rsidR="00D605A8" w:rsidRDefault="00BF5C9D" w:rsidP="00D605A8">
      <w:pPr>
        <w:ind w:leftChars="200" w:left="420"/>
        <w:rPr>
          <w:rFonts w:ascii="ＭＳ 明朝" w:hAnsi="ＭＳ 明朝"/>
          <w:sz w:val="24"/>
        </w:rPr>
      </w:pPr>
      <w:r w:rsidRPr="00053D3B">
        <w:rPr>
          <w:rFonts w:ascii="HG丸ｺﾞｼｯｸM-PRO" w:eastAsia="HG丸ｺﾞｼｯｸM-PRO" w:hAnsi="HG丸ｺﾞｼｯｸM-PRO" w:hint="eastAsia"/>
          <w:i/>
          <w:sz w:val="24"/>
        </w:rPr>
        <w:t>議案名記載</w:t>
      </w:r>
    </w:p>
    <w:p w:rsidR="00D605A8" w:rsidRPr="00D605A8" w:rsidRDefault="00BF5C9D" w:rsidP="00D605A8">
      <w:pPr>
        <w:ind w:leftChars="200" w:left="420"/>
        <w:rPr>
          <w:rFonts w:ascii="ＭＳ 明朝" w:hAnsi="ＭＳ 明朝"/>
          <w:sz w:val="24"/>
        </w:rPr>
      </w:pPr>
      <w:r w:rsidRPr="00053D3B">
        <w:rPr>
          <w:rFonts w:ascii="HG丸ｺﾞｼｯｸM-PRO" w:eastAsia="HG丸ｺﾞｼｯｸM-PRO" w:hAnsi="HG丸ｺﾞｼｯｸM-PRO" w:hint="eastAsia"/>
          <w:i/>
          <w:sz w:val="24"/>
        </w:rPr>
        <w:t>議案の概要記載</w:t>
      </w:r>
    </w:p>
    <w:p w:rsidR="00D605A8" w:rsidRPr="004C17AA" w:rsidRDefault="00D605A8" w:rsidP="004C17AA">
      <w:pPr>
        <w:rPr>
          <w:rFonts w:ascii="ＭＳ 明朝" w:hAnsi="ＭＳ 明朝"/>
          <w:sz w:val="24"/>
        </w:rPr>
      </w:pPr>
    </w:p>
    <w:p w:rsidR="00D605A8" w:rsidRPr="004C17AA" w:rsidRDefault="00D605A8" w:rsidP="004C17AA">
      <w:pPr>
        <w:rPr>
          <w:rFonts w:ascii="ＭＳ 明朝" w:hAnsi="ＭＳ 明朝"/>
          <w:sz w:val="24"/>
        </w:rPr>
      </w:pPr>
      <w:r w:rsidRPr="004C17AA">
        <w:rPr>
          <w:rFonts w:ascii="ＭＳ 明朝" w:hAnsi="ＭＳ 明朝" w:hint="eastAsia"/>
          <w:sz w:val="24"/>
        </w:rPr>
        <w:t>２　１の事項の提案をした者の氏名</w:t>
      </w:r>
    </w:p>
    <w:p w:rsidR="00D605A8" w:rsidRDefault="00D605A8" w:rsidP="00D605A8">
      <w:pPr>
        <w:rPr>
          <w:rFonts w:ascii="ＭＳ 明朝" w:hAnsi="ＭＳ 明朝"/>
          <w:sz w:val="24"/>
        </w:rPr>
      </w:pPr>
      <w:r w:rsidRPr="00D605A8">
        <w:rPr>
          <w:rFonts w:ascii="ＭＳ 明朝" w:hAnsi="ＭＳ 明朝" w:hint="eastAsia"/>
          <w:sz w:val="24"/>
        </w:rPr>
        <w:t xml:space="preserve">　　理事長　○○</w:t>
      </w:r>
      <w:r w:rsidR="00E872C7">
        <w:rPr>
          <w:rFonts w:ascii="ＭＳ 明朝" w:hAnsi="ＭＳ 明朝" w:hint="eastAsia"/>
          <w:sz w:val="24"/>
        </w:rPr>
        <w:t xml:space="preserve">　</w:t>
      </w:r>
      <w:r w:rsidRPr="00D605A8">
        <w:rPr>
          <w:rFonts w:ascii="ＭＳ 明朝" w:hAnsi="ＭＳ 明朝" w:hint="eastAsia"/>
          <w:sz w:val="24"/>
        </w:rPr>
        <w:t>○○</w:t>
      </w:r>
    </w:p>
    <w:p w:rsidR="00D605A8" w:rsidRDefault="00D605A8" w:rsidP="00D605A8">
      <w:pPr>
        <w:rPr>
          <w:rFonts w:ascii="ＭＳ 明朝" w:hAnsi="ＭＳ 明朝"/>
          <w:sz w:val="24"/>
        </w:rPr>
      </w:pPr>
    </w:p>
    <w:p w:rsidR="00D605A8" w:rsidRPr="00D605A8" w:rsidRDefault="00D605A8" w:rsidP="00D605A8">
      <w:pPr>
        <w:rPr>
          <w:rFonts w:ascii="ＭＳ 明朝" w:hAnsi="ＭＳ 明朝"/>
          <w:sz w:val="24"/>
        </w:rPr>
      </w:pPr>
      <w:r>
        <w:rPr>
          <w:rFonts w:ascii="ＭＳ 明朝" w:hAnsi="ＭＳ 明朝" w:hint="eastAsia"/>
          <w:sz w:val="24"/>
        </w:rPr>
        <w:t xml:space="preserve">３　</w:t>
      </w:r>
      <w:r w:rsidRPr="00D605A8">
        <w:rPr>
          <w:rFonts w:ascii="ＭＳ 明朝" w:hAnsi="ＭＳ 明朝" w:hint="eastAsia"/>
          <w:sz w:val="24"/>
        </w:rPr>
        <w:t>評議員会の決議があったものとみなされた</w:t>
      </w:r>
      <w:r>
        <w:rPr>
          <w:rFonts w:ascii="ＭＳ 明朝" w:hAnsi="ＭＳ 明朝" w:hint="eastAsia"/>
          <w:sz w:val="24"/>
        </w:rPr>
        <w:t>日</w:t>
      </w:r>
    </w:p>
    <w:p w:rsidR="004C17AA" w:rsidRPr="004C17AA" w:rsidRDefault="00A14E2B" w:rsidP="004C17AA">
      <w:pPr>
        <w:rPr>
          <w:rFonts w:ascii="ＭＳ 明朝" w:hAnsi="ＭＳ 明朝"/>
          <w:sz w:val="24"/>
        </w:rPr>
      </w:pPr>
      <w:r>
        <w:rPr>
          <w:rFonts w:ascii="ＭＳ 明朝" w:hAnsi="ＭＳ 明朝" w:hint="eastAsia"/>
          <w:sz w:val="24"/>
        </w:rPr>
        <w:t xml:space="preserve">　　令和</w:t>
      </w:r>
      <w:r w:rsidR="004C17AA" w:rsidRPr="004C17AA">
        <w:rPr>
          <w:rFonts w:ascii="ＭＳ 明朝" w:hAnsi="ＭＳ 明朝" w:hint="eastAsia"/>
          <w:sz w:val="24"/>
        </w:rPr>
        <w:t>○○年○○月○○日</w:t>
      </w:r>
    </w:p>
    <w:p w:rsidR="004C17AA" w:rsidRPr="004C17AA" w:rsidRDefault="004C17AA" w:rsidP="004C17AA">
      <w:pPr>
        <w:rPr>
          <w:rFonts w:ascii="ＭＳ 明朝" w:hAnsi="ＭＳ 明朝"/>
          <w:sz w:val="24"/>
        </w:rPr>
      </w:pPr>
    </w:p>
    <w:p w:rsidR="004C17AA" w:rsidRPr="004C17AA" w:rsidRDefault="00D81537" w:rsidP="004C17AA">
      <w:pPr>
        <w:rPr>
          <w:rFonts w:ascii="ＭＳ 明朝" w:hAnsi="ＭＳ 明朝"/>
          <w:sz w:val="24"/>
        </w:rPr>
      </w:pPr>
      <w:r w:rsidRPr="004C17AA">
        <w:rPr>
          <w:rFonts w:ascii="ＭＳ 明朝" w:hAnsi="ＭＳ 明朝" w:hint="eastAsia"/>
          <w:sz w:val="24"/>
        </w:rPr>
        <w:t>４</w:t>
      </w:r>
      <w:r w:rsidR="004C17AA" w:rsidRPr="004C17AA">
        <w:rPr>
          <w:rFonts w:ascii="ＭＳ 明朝" w:hAnsi="ＭＳ 明朝" w:hint="eastAsia"/>
          <w:sz w:val="24"/>
        </w:rPr>
        <w:t xml:space="preserve">　議事録の作成に係る職務を行った者の氏名</w:t>
      </w:r>
    </w:p>
    <w:p w:rsidR="004C17AA" w:rsidRPr="004C17AA" w:rsidRDefault="004C17AA" w:rsidP="004C17AA">
      <w:pPr>
        <w:rPr>
          <w:rFonts w:ascii="ＭＳ 明朝" w:hAnsi="ＭＳ 明朝"/>
          <w:sz w:val="24"/>
        </w:rPr>
      </w:pPr>
      <w:r w:rsidRPr="004C17AA">
        <w:rPr>
          <w:rFonts w:ascii="ＭＳ 明朝" w:hAnsi="ＭＳ 明朝" w:hint="eastAsia"/>
          <w:sz w:val="24"/>
        </w:rPr>
        <w:t xml:space="preserve">　　○○</w:t>
      </w:r>
      <w:r w:rsidR="00E872C7">
        <w:rPr>
          <w:rFonts w:ascii="ＭＳ 明朝" w:hAnsi="ＭＳ 明朝" w:hint="eastAsia"/>
          <w:sz w:val="24"/>
        </w:rPr>
        <w:t xml:space="preserve">　</w:t>
      </w:r>
      <w:r w:rsidRPr="004C17AA">
        <w:rPr>
          <w:rFonts w:ascii="ＭＳ 明朝" w:hAnsi="ＭＳ 明朝" w:hint="eastAsia"/>
          <w:sz w:val="24"/>
        </w:rPr>
        <w:t>○○</w:t>
      </w:r>
    </w:p>
    <w:p w:rsidR="004C17AA" w:rsidRPr="004C17AA" w:rsidRDefault="00BF29AE" w:rsidP="00BF29AE">
      <w:pPr>
        <w:wordWrap w:val="0"/>
        <w:ind w:right="-2"/>
        <w:jc w:val="right"/>
        <w:rPr>
          <w:rFonts w:ascii="ＭＳ 明朝" w:hAnsi="ＭＳ 明朝" w:cs="ＭＳ 明朝"/>
          <w:sz w:val="24"/>
        </w:rPr>
      </w:pPr>
      <w:r w:rsidRPr="004C17AA">
        <w:rPr>
          <w:rFonts w:ascii="ＭＳ 明朝" w:hAnsi="ＭＳ 明朝" w:cs="ＭＳ 明朝" w:hint="eastAsia"/>
          <w:sz w:val="24"/>
        </w:rPr>
        <w:t xml:space="preserve">　</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4C17AA">
        <w:rPr>
          <w:rFonts w:ascii="ＭＳ 明朝" w:hAnsi="ＭＳ 明朝" w:cs="ＭＳ 明朝"/>
          <w:sz w:val="24"/>
        </w:rPr>
        <w:br w:type="page"/>
      </w:r>
      <w:r w:rsidRPr="00E3760F">
        <w:rPr>
          <w:rFonts w:ascii="ＭＳ ゴシック" w:eastAsia="ＭＳ ゴシック" w:hAnsi="ＭＳ ゴシック" w:cs="ＭＳ 明朝" w:hint="eastAsia"/>
          <w:b/>
          <w:color w:val="000000"/>
          <w:sz w:val="22"/>
        </w:rPr>
        <w:lastRenderedPageBreak/>
        <w:t>【参考】</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color w:val="000000"/>
          <w:sz w:val="22"/>
        </w:rPr>
      </w:pPr>
    </w:p>
    <w:p w:rsidR="00FD744C" w:rsidRPr="004C17AA" w:rsidRDefault="001C7E4E" w:rsidP="00D605A8">
      <w:pPr>
        <w:shd w:val="clear" w:color="auto" w:fill="FFFEFA"/>
        <w:spacing w:line="320" w:lineRule="exact"/>
        <w:ind w:leftChars="-135" w:left="-283"/>
        <w:rPr>
          <w:rFonts w:ascii="ＭＳ ゴシック" w:eastAsia="ＭＳ ゴシック" w:hAnsi="ＭＳ ゴシック"/>
          <w:b/>
          <w:color w:val="000000"/>
          <w:sz w:val="22"/>
          <w:szCs w:val="22"/>
        </w:rPr>
      </w:pPr>
      <w:r>
        <w:rPr>
          <w:rFonts w:ascii="ＭＳ ゴシック" w:eastAsia="ＭＳ ゴシック" w:hAnsi="ＭＳ ゴシック" w:hint="eastAsia"/>
          <w:b/>
          <w:sz w:val="22"/>
          <w:szCs w:val="22"/>
        </w:rPr>
        <w:t>一般社団法人及び一般財団</w:t>
      </w:r>
      <w:bookmarkStart w:id="0" w:name="_GoBack"/>
      <w:bookmarkEnd w:id="0"/>
      <w:r w:rsidR="00FD744C" w:rsidRPr="004C17AA">
        <w:rPr>
          <w:rFonts w:ascii="ＭＳ ゴシック" w:eastAsia="ＭＳ ゴシック" w:hAnsi="ＭＳ ゴシック" w:hint="eastAsia"/>
          <w:b/>
          <w:sz w:val="22"/>
          <w:szCs w:val="22"/>
        </w:rPr>
        <w:t>法人に関する法律</w:t>
      </w:r>
      <w:r w:rsidR="00FD744C" w:rsidRPr="004C17AA">
        <w:rPr>
          <w:rFonts w:ascii="ＭＳ ゴシック" w:eastAsia="ＭＳ ゴシック" w:hAnsi="ＭＳ ゴシック" w:hint="eastAsia"/>
          <w:b/>
          <w:color w:val="000000"/>
          <w:sz w:val="22"/>
          <w:szCs w:val="22"/>
        </w:rPr>
        <w:t>(</w:t>
      </w:r>
      <w:r w:rsidR="00FD744C" w:rsidRPr="004C17AA">
        <w:rPr>
          <w:rFonts w:ascii="ＭＳ ゴシック" w:eastAsia="ＭＳ ゴシック" w:hAnsi="ＭＳ ゴシック" w:hint="eastAsia"/>
          <w:b/>
          <w:color w:val="111111"/>
          <w:sz w:val="22"/>
          <w:szCs w:val="22"/>
        </w:rPr>
        <w:t>平成18年</w:t>
      </w:r>
      <w:r w:rsidR="000C6050">
        <w:rPr>
          <w:rFonts w:ascii="ＭＳ ゴシック" w:eastAsia="ＭＳ ゴシック" w:hAnsi="ＭＳ ゴシック" w:hint="eastAsia"/>
          <w:b/>
          <w:color w:val="111111"/>
          <w:sz w:val="22"/>
          <w:szCs w:val="22"/>
        </w:rPr>
        <w:t>６</w:t>
      </w:r>
      <w:r w:rsidR="00FD744C" w:rsidRPr="004C17AA">
        <w:rPr>
          <w:rFonts w:ascii="ＭＳ ゴシック" w:eastAsia="ＭＳ ゴシック" w:hAnsi="ＭＳ ゴシック" w:hint="eastAsia"/>
          <w:b/>
          <w:color w:val="111111"/>
          <w:sz w:val="22"/>
          <w:szCs w:val="22"/>
        </w:rPr>
        <w:t>月</w:t>
      </w:r>
      <w:r w:rsidR="000C6050">
        <w:rPr>
          <w:rFonts w:ascii="ＭＳ ゴシック" w:eastAsia="ＭＳ ゴシック" w:hAnsi="ＭＳ ゴシック" w:hint="eastAsia"/>
          <w:b/>
          <w:color w:val="111111"/>
          <w:sz w:val="22"/>
          <w:szCs w:val="22"/>
        </w:rPr>
        <w:t>２</w:t>
      </w:r>
      <w:r w:rsidR="00FD744C" w:rsidRPr="004C17AA">
        <w:rPr>
          <w:rFonts w:ascii="ＭＳ ゴシック" w:eastAsia="ＭＳ ゴシック" w:hAnsi="ＭＳ ゴシック" w:hint="eastAsia"/>
          <w:b/>
          <w:color w:val="111111"/>
          <w:sz w:val="22"/>
          <w:szCs w:val="22"/>
        </w:rPr>
        <w:t>日法律第48号</w:t>
      </w:r>
      <w:r w:rsidR="00FD744C" w:rsidRPr="004C17AA">
        <w:rPr>
          <w:rFonts w:ascii="ＭＳ ゴシック" w:eastAsia="ＭＳ ゴシック" w:hAnsi="ＭＳ ゴシック" w:hint="eastAsia"/>
          <w:b/>
          <w:color w:val="000000"/>
          <w:sz w:val="22"/>
          <w:szCs w:val="22"/>
        </w:rPr>
        <w:t>)</w:t>
      </w:r>
    </w:p>
    <w:p w:rsidR="00FD744C" w:rsidRPr="000C6050" w:rsidRDefault="00FD744C" w:rsidP="00D605A8">
      <w:pPr>
        <w:shd w:val="clear" w:color="auto" w:fill="FFFEFA"/>
        <w:spacing w:line="320" w:lineRule="exact"/>
        <w:rPr>
          <w:rFonts w:ascii="ＭＳ ゴシック" w:eastAsia="ＭＳ ゴシック" w:hAnsi="ＭＳ ゴシック" w:cs="ＭＳ 明朝"/>
          <w:color w:val="000000"/>
          <w:sz w:val="22"/>
        </w:rPr>
      </w:pPr>
    </w:p>
    <w:p w:rsidR="00FD744C" w:rsidRPr="004C17AA" w:rsidRDefault="00FD744C" w:rsidP="00802523">
      <w:pPr>
        <w:autoSpaceDE w:val="0"/>
        <w:autoSpaceDN w:val="0"/>
        <w:adjustRightInd w:val="0"/>
        <w:ind w:leftChars="-135" w:left="-283"/>
        <w:jc w:val="left"/>
        <w:rPr>
          <w:rFonts w:ascii="ＭＳ ゴシック" w:eastAsia="ＭＳ ゴシック" w:hAnsi="ＭＳ ゴシック" w:cs="ＭＳゴシック"/>
          <w:kern w:val="0"/>
          <w:sz w:val="22"/>
          <w:szCs w:val="22"/>
        </w:rPr>
      </w:pPr>
      <w:bookmarkStart w:id="1" w:name="4592-0"/>
      <w:bookmarkEnd w:id="1"/>
      <w:r w:rsidRPr="004C17AA">
        <w:rPr>
          <w:rFonts w:ascii="ＭＳ ゴシック" w:eastAsia="ＭＳ ゴシック" w:hAnsi="ＭＳ ゴシック" w:cs="ＭＳゴシック" w:hint="eastAsia"/>
          <w:kern w:val="0"/>
          <w:sz w:val="22"/>
          <w:szCs w:val="22"/>
        </w:rPr>
        <w:t>（評議員会の決議の省略）</w:t>
      </w:r>
    </w:p>
    <w:p w:rsidR="00FD744C" w:rsidRDefault="000C6050" w:rsidP="00802523">
      <w:pPr>
        <w:autoSpaceDE w:val="0"/>
        <w:autoSpaceDN w:val="0"/>
        <w:adjustRightInd w:val="0"/>
        <w:ind w:leftChars="-135" w:left="-62" w:hangingChars="100" w:hanging="221"/>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b/>
          <w:kern w:val="0"/>
          <w:sz w:val="22"/>
          <w:szCs w:val="22"/>
        </w:rPr>
        <w:t>第194</w:t>
      </w:r>
      <w:r w:rsidR="00FD744C" w:rsidRPr="000C6050">
        <w:rPr>
          <w:rFonts w:ascii="ＭＳ ゴシック" w:eastAsia="ＭＳ ゴシック" w:hAnsi="ＭＳ ゴシック" w:cs="ＭＳゴシック" w:hint="eastAsia"/>
          <w:b/>
          <w:kern w:val="0"/>
          <w:sz w:val="22"/>
          <w:szCs w:val="22"/>
        </w:rPr>
        <w:t>条</w:t>
      </w:r>
      <w:r w:rsidR="00FD744C" w:rsidRPr="004C17AA">
        <w:rPr>
          <w:rFonts w:ascii="ＭＳ ゴシック" w:eastAsia="ＭＳ ゴシック" w:hAnsi="ＭＳ ゴシック" w:cs="ＭＳゴシック" w:hint="eastAsia"/>
          <w:kern w:val="0"/>
          <w:sz w:val="22"/>
          <w:szCs w:val="22"/>
        </w:rPr>
        <w:t xml:space="preserve">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0C6050" w:rsidRPr="000C6050" w:rsidRDefault="000C6050" w:rsidP="00802523">
      <w:pPr>
        <w:autoSpaceDE w:val="0"/>
        <w:autoSpaceDN w:val="0"/>
        <w:adjustRightInd w:val="0"/>
        <w:ind w:leftChars="-135" w:left="-63" w:hangingChars="100" w:hanging="220"/>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kern w:val="0"/>
          <w:sz w:val="22"/>
          <w:szCs w:val="22"/>
        </w:rPr>
        <w:t>２</w:t>
      </w:r>
      <w:r>
        <w:rPr>
          <w:rFonts w:ascii="ＭＳ ゴシック" w:eastAsia="ＭＳ ゴシック" w:hAnsi="ＭＳ ゴシック" w:cs="ＭＳゴシック" w:hint="eastAsia"/>
          <w:kern w:val="0"/>
          <w:sz w:val="22"/>
          <w:szCs w:val="22"/>
        </w:rPr>
        <w:t xml:space="preserve">　</w:t>
      </w:r>
      <w:r w:rsidRPr="000C6050">
        <w:rPr>
          <w:rFonts w:ascii="ＭＳ ゴシック" w:eastAsia="ＭＳ ゴシック" w:hAnsi="ＭＳ ゴシック" w:cs="ＭＳゴシック" w:hint="eastAsia"/>
          <w:kern w:val="0"/>
          <w:sz w:val="22"/>
          <w:szCs w:val="22"/>
        </w:rPr>
        <w:t>社会福祉法人は、前項の規定により評議員会の決議があっ</w:t>
      </w:r>
      <w:r>
        <w:rPr>
          <w:rFonts w:ascii="ＭＳ ゴシック" w:eastAsia="ＭＳ ゴシック" w:hAnsi="ＭＳ ゴシック" w:cs="ＭＳゴシック" w:hint="eastAsia"/>
          <w:kern w:val="0"/>
          <w:sz w:val="22"/>
          <w:szCs w:val="22"/>
        </w:rPr>
        <w:t>たものとみなされた日から10</w:t>
      </w:r>
      <w:r w:rsidRPr="000C6050">
        <w:rPr>
          <w:rFonts w:ascii="ＭＳ ゴシック" w:eastAsia="ＭＳ ゴシック" w:hAnsi="ＭＳ ゴシック" w:cs="ＭＳゴシック" w:hint="eastAsia"/>
          <w:kern w:val="0"/>
          <w:sz w:val="22"/>
          <w:szCs w:val="22"/>
        </w:rPr>
        <w:t>年間、同項の書面又は電磁的記録をその主たる事務所に備え置かなければならない。</w:t>
      </w:r>
    </w:p>
    <w:p w:rsidR="000C6050" w:rsidRPr="000C6050" w:rsidRDefault="000C6050" w:rsidP="0018635D">
      <w:pPr>
        <w:autoSpaceDE w:val="0"/>
        <w:autoSpaceDN w:val="0"/>
        <w:adjustRightInd w:val="0"/>
        <w:ind w:leftChars="-35" w:left="-73"/>
        <w:jc w:val="left"/>
        <w:rPr>
          <w:rFonts w:ascii="ＭＳ ゴシック" w:eastAsia="ＭＳ ゴシック" w:hAnsi="ＭＳ ゴシック" w:cs="ＭＳゴシック"/>
          <w:kern w:val="0"/>
          <w:sz w:val="22"/>
          <w:szCs w:val="22"/>
        </w:rPr>
      </w:pPr>
      <w:r>
        <w:rPr>
          <w:rFonts w:ascii="ＭＳ ゴシック" w:eastAsia="ＭＳ ゴシック" w:hAnsi="ＭＳ ゴシック" w:cs="ＭＳゴシック" w:hint="eastAsia"/>
          <w:kern w:val="0"/>
          <w:sz w:val="22"/>
          <w:szCs w:val="22"/>
        </w:rPr>
        <w:t xml:space="preserve">　　　　　　　　　　　　　　　　　　（略）</w:t>
      </w:r>
    </w:p>
    <w:p w:rsidR="00D81537" w:rsidRPr="004C17AA" w:rsidRDefault="000C6050" w:rsidP="00802523">
      <w:pPr>
        <w:autoSpaceDE w:val="0"/>
        <w:autoSpaceDN w:val="0"/>
        <w:adjustRightInd w:val="0"/>
        <w:ind w:leftChars="-135" w:left="-63" w:hangingChars="100" w:hanging="220"/>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kern w:val="0"/>
          <w:sz w:val="22"/>
          <w:szCs w:val="22"/>
        </w:rPr>
        <w:t>４</w:t>
      </w:r>
      <w:r>
        <w:rPr>
          <w:rFonts w:ascii="ＭＳ ゴシック" w:eastAsia="ＭＳ ゴシック" w:hAnsi="ＭＳ ゴシック" w:cs="ＭＳゴシック" w:hint="eastAsia"/>
          <w:kern w:val="0"/>
          <w:sz w:val="22"/>
          <w:szCs w:val="22"/>
        </w:rPr>
        <w:t xml:space="preserve">　第１</w:t>
      </w:r>
      <w:r w:rsidRPr="000C6050">
        <w:rPr>
          <w:rFonts w:ascii="ＭＳ ゴシック" w:eastAsia="ＭＳ ゴシック" w:hAnsi="ＭＳ ゴシック" w:cs="ＭＳゴシック" w:hint="eastAsia"/>
          <w:kern w:val="0"/>
          <w:sz w:val="22"/>
          <w:szCs w:val="22"/>
        </w:rPr>
        <w:t>項の規定により定時評議員会の目的である事項のすべてについての提案を可決する旨の評議員会の決議があったものとみなされた場合には、その時に当該定時評議員会が終結したものとみなす。</w:t>
      </w:r>
    </w:p>
    <w:p w:rsidR="00D605A8" w:rsidRPr="000C6050"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81537" w:rsidRPr="004C17AA" w:rsidRDefault="00D81537"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605A8" w:rsidRPr="00E3760F" w:rsidRDefault="00D605A8"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0C6050">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rsidR="00D605A8" w:rsidRPr="000C6050" w:rsidRDefault="00D605A8" w:rsidP="00D605A8">
      <w:pPr>
        <w:shd w:val="clear" w:color="auto" w:fill="FFFEFA"/>
        <w:spacing w:line="320" w:lineRule="exact"/>
        <w:rPr>
          <w:rFonts w:ascii="ＭＳ ゴシック" w:eastAsia="ＭＳ ゴシック" w:hAnsi="ＭＳ ゴシック" w:cs="ＭＳ Ｐゴシック"/>
          <w:color w:val="000000"/>
          <w:kern w:val="0"/>
          <w:sz w:val="22"/>
        </w:rPr>
      </w:pPr>
    </w:p>
    <w:p w:rsidR="00D605A8" w:rsidRPr="00E3760F" w:rsidRDefault="00D605A8" w:rsidP="00802523">
      <w:pPr>
        <w:shd w:val="clear" w:color="auto" w:fill="FFFEFA"/>
        <w:ind w:leftChars="-135" w:left="-283"/>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（評議員会の議事録）</w:t>
      </w:r>
    </w:p>
    <w:p w:rsidR="00D605A8" w:rsidRPr="00E3760F" w:rsidRDefault="000C6050" w:rsidP="00802523">
      <w:pPr>
        <w:widowControl/>
        <w:shd w:val="clear" w:color="auto" w:fill="FFFEFA"/>
        <w:ind w:hanging="240"/>
        <w:jc w:val="left"/>
        <w:rPr>
          <w:rFonts w:ascii="ＭＳ ゴシック" w:eastAsia="ＭＳ ゴシック" w:hAnsi="ＭＳ ゴシック" w:cs="ＭＳ Ｐゴシック"/>
          <w:color w:val="000000"/>
          <w:kern w:val="0"/>
          <w:sz w:val="22"/>
        </w:rPr>
      </w:pPr>
      <w:bookmarkStart w:id="2" w:name="900-0"/>
      <w:bookmarkEnd w:id="2"/>
      <w:r>
        <w:rPr>
          <w:rFonts w:ascii="ＭＳ ゴシック" w:eastAsia="ＭＳ ゴシック" w:hAnsi="ＭＳ ゴシック" w:cs="ＭＳ Ｐゴシック" w:hint="eastAsia"/>
          <w:b/>
          <w:bCs/>
          <w:color w:val="000000"/>
          <w:kern w:val="0"/>
          <w:sz w:val="22"/>
        </w:rPr>
        <w:t>第２条の15</w:t>
      </w:r>
      <w:r w:rsidR="00D605A8" w:rsidRPr="00E3760F">
        <w:rPr>
          <w:rFonts w:ascii="ＭＳ ゴシック" w:eastAsia="ＭＳ ゴシック" w:hAnsi="ＭＳ ゴシック" w:cs="ＭＳ Ｐゴシック" w:hint="eastAsia"/>
          <w:b/>
          <w:bCs/>
          <w:color w:val="000000"/>
          <w:kern w:val="0"/>
          <w:sz w:val="22"/>
        </w:rPr>
        <w:t xml:space="preserve">　</w:t>
      </w:r>
      <w:hyperlink r:id="rId7" w:history="1">
        <w:r>
          <w:rPr>
            <w:rFonts w:ascii="ＭＳ ゴシック" w:eastAsia="ＭＳ ゴシック" w:hAnsi="ＭＳ ゴシック" w:cs="ＭＳ Ｐゴシック" w:hint="eastAsia"/>
            <w:color w:val="000000"/>
            <w:kern w:val="0"/>
            <w:sz w:val="22"/>
          </w:rPr>
          <w:t>法第45条の11第１</w:t>
        </w:r>
        <w:r w:rsidR="00D605A8" w:rsidRPr="00E3760F">
          <w:rPr>
            <w:rFonts w:ascii="ＭＳ ゴシック" w:eastAsia="ＭＳ ゴシック" w:hAnsi="ＭＳ ゴシック" w:cs="ＭＳ Ｐゴシック" w:hint="eastAsia"/>
            <w:color w:val="000000"/>
            <w:kern w:val="0"/>
            <w:sz w:val="22"/>
          </w:rPr>
          <w:t>項</w:t>
        </w:r>
      </w:hyperlink>
      <w:r w:rsidR="00D605A8" w:rsidRPr="00E3760F">
        <w:rPr>
          <w:rFonts w:ascii="ＭＳ ゴシック" w:eastAsia="ＭＳ ゴシック" w:hAnsi="ＭＳ ゴシック" w:cs="ＭＳ Ｐゴシック" w:hint="eastAsia"/>
          <w:color w:val="000000"/>
          <w:kern w:val="0"/>
          <w:sz w:val="22"/>
        </w:rPr>
        <w:t>の規定による評議員会の議事録の作成については、</w:t>
      </w:r>
      <w:hyperlink r:id="rId8" w:history="1">
        <w:r w:rsidR="00D605A8" w:rsidRPr="00E3760F">
          <w:rPr>
            <w:rFonts w:ascii="ＭＳ ゴシック" w:eastAsia="ＭＳ ゴシック" w:hAnsi="ＭＳ ゴシック" w:cs="ＭＳ Ｐゴシック" w:hint="eastAsia"/>
            <w:color w:val="000000"/>
            <w:kern w:val="0"/>
            <w:sz w:val="22"/>
          </w:rPr>
          <w:t>この条</w:t>
        </w:r>
      </w:hyperlink>
      <w:r w:rsidR="00D605A8" w:rsidRPr="00E3760F">
        <w:rPr>
          <w:rFonts w:ascii="ＭＳ ゴシック" w:eastAsia="ＭＳ ゴシック" w:hAnsi="ＭＳ ゴシック" w:cs="ＭＳ Ｐゴシック" w:hint="eastAsia"/>
          <w:color w:val="000000"/>
          <w:kern w:val="0"/>
          <w:sz w:val="22"/>
        </w:rPr>
        <w:t>の定めるところによる。</w:t>
      </w:r>
    </w:p>
    <w:p w:rsidR="00D605A8" w:rsidRPr="004C17AA" w:rsidRDefault="00D605A8" w:rsidP="00802523">
      <w:pPr>
        <w:autoSpaceDE w:val="0"/>
        <w:autoSpaceDN w:val="0"/>
        <w:adjustRightInd w:val="0"/>
        <w:ind w:left="220" w:hangingChars="100" w:hanging="220"/>
        <w:jc w:val="center"/>
        <w:rPr>
          <w:rFonts w:ascii="ＭＳ ゴシック" w:eastAsia="ＭＳ ゴシック" w:hAnsi="ＭＳ ゴシック"/>
          <w:sz w:val="22"/>
          <w:szCs w:val="22"/>
        </w:rPr>
      </w:pPr>
      <w:r w:rsidRPr="004C17AA">
        <w:rPr>
          <w:rFonts w:ascii="ＭＳ ゴシック" w:eastAsia="ＭＳ ゴシック" w:hAnsi="ＭＳ ゴシック" w:hint="eastAsia"/>
          <w:sz w:val="22"/>
          <w:szCs w:val="22"/>
        </w:rPr>
        <w:t>（略）</w:t>
      </w:r>
    </w:p>
    <w:p w:rsidR="00D605A8" w:rsidRPr="00E3760F" w:rsidRDefault="00D605A8" w:rsidP="00802523">
      <w:pPr>
        <w:widowControl/>
        <w:shd w:val="clear" w:color="auto" w:fill="FFFEFA"/>
        <w:ind w:hanging="240"/>
        <w:jc w:val="left"/>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 xml:space="preserve">４　</w:t>
      </w:r>
      <w:hyperlink r:id="rId9" w:history="1">
        <w:r w:rsidRPr="00E3760F">
          <w:rPr>
            <w:rFonts w:ascii="ＭＳ ゴシック" w:eastAsia="ＭＳ ゴシック" w:hAnsi="ＭＳ ゴシック" w:cs="ＭＳ Ｐゴシック" w:hint="eastAsia"/>
            <w:color w:val="000000"/>
            <w:kern w:val="0"/>
            <w:sz w:val="22"/>
          </w:rPr>
          <w:t>次の各号</w:t>
        </w:r>
      </w:hyperlink>
      <w:r w:rsidRPr="00E3760F">
        <w:rPr>
          <w:rFonts w:ascii="ＭＳ ゴシック" w:eastAsia="ＭＳ ゴシック" w:hAnsi="ＭＳ ゴシック" w:cs="ＭＳ Ｐゴシック" w:hint="eastAsia"/>
          <w:color w:val="000000"/>
          <w:kern w:val="0"/>
          <w:sz w:val="22"/>
        </w:rPr>
        <w:t>に掲げる場合には、評議員会の議事録は、当該各号に定める事項を内容とするものとする。</w:t>
      </w:r>
    </w:p>
    <w:p w:rsidR="00D605A8" w:rsidRPr="00D605A8" w:rsidRDefault="00D605A8" w:rsidP="00802523">
      <w:pPr>
        <w:widowControl/>
        <w:shd w:val="clear" w:color="auto" w:fill="FFFEFA"/>
        <w:ind w:left="220" w:hangingChars="100" w:hanging="220"/>
        <w:jc w:val="left"/>
        <w:rPr>
          <w:rFonts w:ascii="HG丸ｺﾞｼｯｸM-PRO" w:eastAsia="HG丸ｺﾞｼｯｸM-PRO" w:hAnsi="HG丸ｺﾞｼｯｸM-PRO" w:cs="ＭＳ Ｐゴシック"/>
          <w:color w:val="000000"/>
          <w:kern w:val="0"/>
          <w:sz w:val="22"/>
          <w:u w:val="single"/>
        </w:rPr>
      </w:pPr>
      <w:bookmarkStart w:id="3" w:name="917-0"/>
      <w:bookmarkEnd w:id="3"/>
      <w:r w:rsidRPr="00D605A8">
        <w:rPr>
          <w:rFonts w:ascii="ＭＳ ゴシック" w:eastAsia="ＭＳ ゴシック" w:hAnsi="ＭＳ ゴシック" w:cs="ＭＳ Ｐゴシック" w:hint="eastAsia"/>
          <w:color w:val="000000"/>
          <w:kern w:val="0"/>
          <w:sz w:val="22"/>
          <w:u w:val="single"/>
        </w:rPr>
        <w:t xml:space="preserve">一　</w:t>
      </w:r>
      <w:hyperlink r:id="rId10" w:history="1">
        <w:r w:rsidRPr="00D605A8">
          <w:rPr>
            <w:rFonts w:ascii="ＭＳ ゴシック" w:eastAsia="ＭＳ ゴシック" w:hAnsi="ＭＳ ゴシック" w:cs="ＭＳ Ｐゴシック" w:hint="eastAsia"/>
            <w:color w:val="000000"/>
            <w:kern w:val="0"/>
            <w:sz w:val="22"/>
            <w:u w:val="single"/>
          </w:rPr>
          <w:t>法第</w:t>
        </w:r>
        <w:r w:rsidR="000C6050">
          <w:rPr>
            <w:rFonts w:ascii="ＭＳ ゴシック" w:eastAsia="ＭＳ ゴシック" w:hAnsi="ＭＳ ゴシック" w:cs="ＭＳ Ｐゴシック" w:hint="eastAsia"/>
            <w:color w:val="000000"/>
            <w:kern w:val="0"/>
            <w:sz w:val="22"/>
            <w:u w:val="single"/>
          </w:rPr>
          <w:t>45条の９第10</w:t>
        </w:r>
        <w:r w:rsidRPr="00D605A8">
          <w:rPr>
            <w:rFonts w:ascii="ＭＳ ゴシック" w:eastAsia="ＭＳ ゴシック" w:hAnsi="ＭＳ ゴシック" w:cs="ＭＳ Ｐゴシック" w:hint="eastAsia"/>
            <w:color w:val="000000"/>
            <w:kern w:val="0"/>
            <w:sz w:val="22"/>
            <w:u w:val="single"/>
          </w:rPr>
          <w:t>項</w:t>
        </w:r>
      </w:hyperlink>
      <w:r w:rsidRPr="00D605A8">
        <w:rPr>
          <w:rFonts w:ascii="ＭＳ ゴシック" w:eastAsia="ＭＳ ゴシック" w:hAnsi="ＭＳ ゴシック" w:cs="ＭＳ Ｐゴシック" w:hint="eastAsia"/>
          <w:color w:val="000000"/>
          <w:kern w:val="0"/>
          <w:sz w:val="22"/>
          <w:u w:val="single"/>
        </w:rPr>
        <w:t>において準用する</w:t>
      </w:r>
      <w:hyperlink r:id="rId11" w:history="1">
        <w:r w:rsidR="000C6050">
          <w:rPr>
            <w:rFonts w:ascii="ＭＳ ゴシック" w:eastAsia="ＭＳ ゴシック" w:hAnsi="ＭＳ ゴシック" w:cs="ＭＳ Ｐゴシック" w:hint="eastAsia"/>
            <w:color w:val="000000"/>
            <w:kern w:val="0"/>
            <w:sz w:val="22"/>
            <w:u w:val="single"/>
          </w:rPr>
          <w:t>一法第194条第１</w:t>
        </w:r>
        <w:r w:rsidRPr="00D605A8">
          <w:rPr>
            <w:rFonts w:ascii="ＭＳ ゴシック" w:eastAsia="ＭＳ ゴシック" w:hAnsi="ＭＳ ゴシック" w:cs="ＭＳ Ｐゴシック" w:hint="eastAsia"/>
            <w:color w:val="000000"/>
            <w:kern w:val="0"/>
            <w:sz w:val="22"/>
            <w:u w:val="single"/>
          </w:rPr>
          <w:t>項</w:t>
        </w:r>
      </w:hyperlink>
      <w:r w:rsidRPr="00D605A8">
        <w:rPr>
          <w:rFonts w:ascii="ＭＳ ゴシック" w:eastAsia="ＭＳ ゴシック" w:hAnsi="ＭＳ ゴシック" w:cs="ＭＳ Ｐゴシック" w:hint="eastAsia"/>
          <w:color w:val="000000"/>
          <w:kern w:val="0"/>
          <w:sz w:val="22"/>
          <w:u w:val="single"/>
        </w:rPr>
        <w:t>の規定により評議員会の決議があつたものとみなされた場合　次に掲げる事項</w:t>
      </w:r>
    </w:p>
    <w:p w:rsidR="00D605A8" w:rsidRPr="00D605A8"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4" w:name="918-0"/>
      <w:bookmarkEnd w:id="4"/>
      <w:r w:rsidRPr="00D605A8">
        <w:rPr>
          <w:rFonts w:ascii="ＭＳ ゴシック" w:eastAsia="ＭＳ ゴシック" w:hAnsi="ＭＳ ゴシック" w:cs="ＭＳ Ｐゴシック" w:hint="eastAsia"/>
          <w:color w:val="000000"/>
          <w:kern w:val="0"/>
          <w:sz w:val="22"/>
          <w:u w:val="single"/>
        </w:rPr>
        <w:t>イ　評議員会の決議があつたものとみなされた事項の内容</w:t>
      </w:r>
    </w:p>
    <w:p w:rsidR="00D605A8" w:rsidRPr="00D605A8"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5" w:name="919-0"/>
      <w:bookmarkEnd w:id="5"/>
      <w:r w:rsidRPr="00D605A8">
        <w:rPr>
          <w:rFonts w:ascii="ＭＳ ゴシック" w:eastAsia="ＭＳ ゴシック" w:hAnsi="ＭＳ ゴシック" w:cs="ＭＳ Ｐゴシック" w:hint="eastAsia"/>
          <w:color w:val="000000"/>
          <w:kern w:val="0"/>
          <w:sz w:val="22"/>
          <w:u w:val="single"/>
        </w:rPr>
        <w:t>ロ　イの事項の提案をした者の氏名</w:t>
      </w:r>
    </w:p>
    <w:p w:rsidR="00D605A8" w:rsidRPr="00D605A8"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6" w:name="920-0"/>
      <w:bookmarkEnd w:id="6"/>
      <w:r w:rsidRPr="00D605A8">
        <w:rPr>
          <w:rFonts w:ascii="ＭＳ ゴシック" w:eastAsia="ＭＳ ゴシック" w:hAnsi="ＭＳ ゴシック" w:cs="ＭＳ Ｐゴシック" w:hint="eastAsia"/>
          <w:color w:val="000000"/>
          <w:kern w:val="0"/>
          <w:sz w:val="22"/>
          <w:u w:val="single"/>
        </w:rPr>
        <w:t>ハ　評議員会の決議があつたものとみなされた日</w:t>
      </w:r>
    </w:p>
    <w:p w:rsidR="00D605A8" w:rsidRPr="00E3760F"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rPr>
      </w:pPr>
      <w:bookmarkStart w:id="7" w:name="921-0"/>
      <w:bookmarkEnd w:id="7"/>
      <w:r w:rsidRPr="00D605A8">
        <w:rPr>
          <w:rFonts w:ascii="ＭＳ ゴシック" w:eastAsia="ＭＳ ゴシック" w:hAnsi="ＭＳ ゴシック" w:cs="ＭＳ Ｐゴシック" w:hint="eastAsia"/>
          <w:color w:val="000000"/>
          <w:kern w:val="0"/>
          <w:sz w:val="22"/>
          <w:u w:val="single"/>
        </w:rPr>
        <w:t>ニ　議事録の作成に係る職務を行つた者の氏名</w:t>
      </w:r>
    </w:p>
    <w:p w:rsidR="00D605A8" w:rsidRPr="00D605A8" w:rsidRDefault="00D605A8" w:rsidP="00802523">
      <w:pPr>
        <w:autoSpaceDE w:val="0"/>
        <w:autoSpaceDN w:val="0"/>
        <w:adjustRightInd w:val="0"/>
        <w:ind w:left="220" w:hangingChars="100" w:hanging="220"/>
        <w:jc w:val="center"/>
        <w:rPr>
          <w:rFonts w:ascii="ＭＳ ゴシック" w:eastAsia="ＭＳ ゴシック" w:hAnsi="ＭＳ ゴシック"/>
          <w:sz w:val="22"/>
          <w:szCs w:val="22"/>
        </w:rPr>
      </w:pPr>
      <w:r w:rsidRPr="00D605A8">
        <w:rPr>
          <w:rFonts w:ascii="ＭＳ ゴシック" w:eastAsia="ＭＳ ゴシック" w:hAnsi="ＭＳ ゴシック" w:hint="eastAsia"/>
          <w:sz w:val="22"/>
          <w:szCs w:val="22"/>
        </w:rPr>
        <w:t>（略）</w:t>
      </w:r>
    </w:p>
    <w:p w:rsidR="00D605A8" w:rsidRPr="004C17AA" w:rsidRDefault="00D605A8" w:rsidP="00802523">
      <w:pPr>
        <w:autoSpaceDE w:val="0"/>
        <w:autoSpaceDN w:val="0"/>
        <w:adjustRightInd w:val="0"/>
        <w:ind w:left="220" w:hangingChars="100" w:hanging="220"/>
        <w:jc w:val="left"/>
        <w:rPr>
          <w:rFonts w:ascii="ＭＳ ゴシック" w:eastAsia="ＭＳ ゴシック" w:hAnsi="ＭＳ ゴシック"/>
          <w:sz w:val="22"/>
          <w:szCs w:val="22"/>
        </w:rPr>
      </w:pPr>
    </w:p>
    <w:sectPr w:rsidR="00D605A8" w:rsidRPr="004C17AA" w:rsidSect="004C17AA">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EAC" w:rsidRDefault="00617EAC">
      <w:r>
        <w:separator/>
      </w:r>
    </w:p>
  </w:endnote>
  <w:endnote w:type="continuationSeparator" w:id="0">
    <w:p w:rsidR="00617EAC" w:rsidRDefault="0061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EAC" w:rsidRDefault="00617EAC">
      <w:r>
        <w:separator/>
      </w:r>
    </w:p>
  </w:footnote>
  <w:footnote w:type="continuationSeparator" w:id="0">
    <w:p w:rsidR="00617EAC" w:rsidRDefault="00617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4C"/>
    <w:rsid w:val="0009384D"/>
    <w:rsid w:val="000C6050"/>
    <w:rsid w:val="000E45DD"/>
    <w:rsid w:val="00160A48"/>
    <w:rsid w:val="0018635D"/>
    <w:rsid w:val="001C7E4E"/>
    <w:rsid w:val="0023719A"/>
    <w:rsid w:val="002762B6"/>
    <w:rsid w:val="00330643"/>
    <w:rsid w:val="00364918"/>
    <w:rsid w:val="004C17AA"/>
    <w:rsid w:val="00540B55"/>
    <w:rsid w:val="00617EAC"/>
    <w:rsid w:val="00802523"/>
    <w:rsid w:val="00897693"/>
    <w:rsid w:val="009E46BC"/>
    <w:rsid w:val="00A14E2B"/>
    <w:rsid w:val="00A41CDD"/>
    <w:rsid w:val="00B3411A"/>
    <w:rsid w:val="00BC2370"/>
    <w:rsid w:val="00BF29AE"/>
    <w:rsid w:val="00BF5C9D"/>
    <w:rsid w:val="00C3559A"/>
    <w:rsid w:val="00C86B84"/>
    <w:rsid w:val="00D17A1A"/>
    <w:rsid w:val="00D605A8"/>
    <w:rsid w:val="00D81537"/>
    <w:rsid w:val="00E05EC4"/>
    <w:rsid w:val="00E15C34"/>
    <w:rsid w:val="00E872C7"/>
    <w:rsid w:val="00E94121"/>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C16594"/>
  <w15:docId w15:val="{E11EE25B-AB86-416F-9DE2-802A0431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6F335-B9B2-47D3-AB9D-EDEE6920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1</TotalTime>
  <Pages>1</Pages>
  <Words>194</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　法人名変更時の評議員会議事録の書式例】</vt:lpstr>
      <vt:lpstr>【１-１　法人名変更時の評議員会議事録の書式例】</vt:lpstr>
    </vt:vector>
  </TitlesOfParts>
  <Company>Hewlett-Packard Company</Company>
  <LinksUpToDate>false</LinksUpToDate>
  <CharactersWithSpaces>1298</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Amagasaki</cp:lastModifiedBy>
  <cp:revision>6</cp:revision>
  <cp:lastPrinted>2017-05-18T06:43:00Z</cp:lastPrinted>
  <dcterms:created xsi:type="dcterms:W3CDTF">2017-05-19T08:41:00Z</dcterms:created>
  <dcterms:modified xsi:type="dcterms:W3CDTF">2022-05-27T02:29:00Z</dcterms:modified>
</cp:coreProperties>
</file>