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8EFB0" w14:textId="4BA2FAFB" w:rsidR="00761B2C" w:rsidRPr="00136C53" w:rsidRDefault="000332ED" w:rsidP="004C7FE0">
      <w:pPr>
        <w:jc w:val="center"/>
        <w:rPr>
          <w:sz w:val="28"/>
          <w:szCs w:val="28"/>
        </w:rPr>
      </w:pPr>
      <w:r w:rsidRPr="00136C53">
        <w:rPr>
          <w:rFonts w:hint="eastAsia"/>
          <w:sz w:val="28"/>
          <w:szCs w:val="28"/>
        </w:rPr>
        <w:t>令和</w:t>
      </w:r>
      <w:r w:rsidR="008040FE">
        <w:rPr>
          <w:rFonts w:hint="eastAsia"/>
          <w:sz w:val="28"/>
          <w:szCs w:val="28"/>
        </w:rPr>
        <w:t>３年度　第２</w:t>
      </w:r>
      <w:r w:rsidRPr="00136C53">
        <w:rPr>
          <w:rFonts w:hint="eastAsia"/>
          <w:sz w:val="28"/>
          <w:szCs w:val="28"/>
        </w:rPr>
        <w:t>回</w:t>
      </w:r>
      <w:r w:rsidRPr="00136C53">
        <w:rPr>
          <w:sz w:val="28"/>
          <w:szCs w:val="28"/>
        </w:rPr>
        <w:t xml:space="preserve"> 尼崎市障害者差別解消支援地域協議会</w:t>
      </w:r>
      <w:r w:rsidR="002F3F22" w:rsidRPr="00136C53">
        <w:rPr>
          <w:rFonts w:hint="eastAsia"/>
          <w:sz w:val="28"/>
          <w:szCs w:val="28"/>
        </w:rPr>
        <w:t>次第</w:t>
      </w:r>
      <w:r w:rsidR="00B4023E" w:rsidRPr="00136C53">
        <w:rPr>
          <w:rFonts w:hint="eastAsia"/>
          <w:sz w:val="28"/>
          <w:szCs w:val="28"/>
        </w:rPr>
        <w:t>（案）</w:t>
      </w:r>
    </w:p>
    <w:p w14:paraId="37E033AA" w14:textId="4EBC1A0B" w:rsidR="000332ED" w:rsidRDefault="000332ED"/>
    <w:p w14:paraId="214001DF" w14:textId="77777777" w:rsidR="008040FE" w:rsidRDefault="008040FE">
      <w:pPr>
        <w:rPr>
          <w:rFonts w:hint="eastAsia"/>
        </w:rPr>
      </w:pPr>
    </w:p>
    <w:p w14:paraId="2F2ADCFF" w14:textId="025DEDF9" w:rsidR="00B4023E" w:rsidRDefault="0066426B" w:rsidP="00136C53">
      <w:pPr>
        <w:ind w:firstLineChars="2400" w:firstLine="5040"/>
      </w:pPr>
      <w:r>
        <w:rPr>
          <w:rFonts w:hint="eastAsia"/>
        </w:rPr>
        <w:t>日時</w:t>
      </w:r>
      <w:r w:rsidR="002F3F22">
        <w:rPr>
          <w:rFonts w:hint="eastAsia"/>
        </w:rPr>
        <w:t xml:space="preserve">　令和</w:t>
      </w:r>
      <w:r w:rsidR="008040FE">
        <w:rPr>
          <w:rFonts w:hint="eastAsia"/>
        </w:rPr>
        <w:t>4</w:t>
      </w:r>
      <w:r w:rsidR="002F3F22">
        <w:rPr>
          <w:rFonts w:hint="eastAsia"/>
        </w:rPr>
        <w:t>年</w:t>
      </w:r>
      <w:r w:rsidR="008040FE">
        <w:rPr>
          <w:rFonts w:hint="eastAsia"/>
        </w:rPr>
        <w:t>3</w:t>
      </w:r>
      <w:r w:rsidR="002F3F22">
        <w:rPr>
          <w:rFonts w:hint="eastAsia"/>
        </w:rPr>
        <w:t>月</w:t>
      </w:r>
      <w:r w:rsidR="008040FE">
        <w:rPr>
          <w:rFonts w:hint="eastAsia"/>
        </w:rPr>
        <w:t>30日（水</w:t>
      </w:r>
      <w:r w:rsidR="002F3F22">
        <w:rPr>
          <w:rFonts w:hint="eastAsia"/>
        </w:rPr>
        <w:t>）</w:t>
      </w:r>
    </w:p>
    <w:p w14:paraId="1A6CED1E" w14:textId="3A687E8A" w:rsidR="002F3F22" w:rsidRDefault="002F3F22">
      <w:r>
        <w:rPr>
          <w:rFonts w:hint="eastAsia"/>
        </w:rPr>
        <w:t xml:space="preserve">　　　　　　　　　　　　　　　　　　　　　　　　　</w:t>
      </w:r>
      <w:r w:rsidR="00136C53">
        <w:rPr>
          <w:rFonts w:hint="eastAsia"/>
        </w:rPr>
        <w:t xml:space="preserve">　　</w:t>
      </w:r>
      <w:r>
        <w:rPr>
          <w:rFonts w:hint="eastAsia"/>
        </w:rPr>
        <w:t>午後1時30分～3時30分</w:t>
      </w:r>
    </w:p>
    <w:p w14:paraId="5FD16081" w14:textId="00071A68" w:rsidR="002F3F22" w:rsidRDefault="0066426B" w:rsidP="00136C53">
      <w:pPr>
        <w:ind w:firstLineChars="2400" w:firstLine="5040"/>
      </w:pPr>
      <w:r>
        <w:rPr>
          <w:rFonts w:hint="eastAsia"/>
        </w:rPr>
        <w:t>場所</w:t>
      </w:r>
      <w:r w:rsidR="002F3F22">
        <w:rPr>
          <w:rFonts w:hint="eastAsia"/>
        </w:rPr>
        <w:t xml:space="preserve">　尼崎市役所　南Ｂ１－３会議室</w:t>
      </w:r>
    </w:p>
    <w:p w14:paraId="7E700F13" w14:textId="76C7F709" w:rsidR="002F3F22" w:rsidRDefault="002F3F22"/>
    <w:p w14:paraId="705D1033" w14:textId="067244C1" w:rsidR="008040FE" w:rsidRDefault="008040FE"/>
    <w:p w14:paraId="68C4534A" w14:textId="77777777" w:rsidR="008040FE" w:rsidRDefault="008040FE">
      <w:pPr>
        <w:rPr>
          <w:rFonts w:hint="eastAsia"/>
        </w:rPr>
      </w:pPr>
    </w:p>
    <w:p w14:paraId="62E772BF" w14:textId="5BD040DB" w:rsidR="009F7517" w:rsidRDefault="000332ED">
      <w:r>
        <w:rPr>
          <w:rFonts w:hint="eastAsia"/>
        </w:rPr>
        <w:t xml:space="preserve">１　</w:t>
      </w:r>
      <w:r w:rsidR="009F7517">
        <w:rPr>
          <w:rFonts w:hint="eastAsia"/>
        </w:rPr>
        <w:t>開会</w:t>
      </w:r>
    </w:p>
    <w:p w14:paraId="37D94467" w14:textId="3D435F27" w:rsidR="009F7517" w:rsidRDefault="009F7517"/>
    <w:p w14:paraId="5CA620ED" w14:textId="77777777" w:rsidR="008040FE" w:rsidRDefault="008040FE">
      <w:pPr>
        <w:rPr>
          <w:rFonts w:hint="eastAsia"/>
        </w:rPr>
      </w:pPr>
    </w:p>
    <w:p w14:paraId="78B695FF" w14:textId="6FE0632A" w:rsidR="000332ED" w:rsidRDefault="009F7517">
      <w:r>
        <w:rPr>
          <w:rFonts w:hint="eastAsia"/>
        </w:rPr>
        <w:t xml:space="preserve">２　</w:t>
      </w:r>
      <w:r w:rsidR="008040FE" w:rsidRPr="001B4EC4">
        <w:rPr>
          <w:rFonts w:hint="eastAsia"/>
        </w:rPr>
        <w:t>尼崎市障害者差別解消法対応職員ハンドブック（案）について</w:t>
      </w:r>
    </w:p>
    <w:p w14:paraId="0FA55A8A" w14:textId="6C4A020E" w:rsidR="000332ED" w:rsidRDefault="000332ED"/>
    <w:p w14:paraId="6E3DCABE" w14:textId="77777777" w:rsidR="008040FE" w:rsidRDefault="008040FE">
      <w:pPr>
        <w:rPr>
          <w:rFonts w:hint="eastAsia"/>
        </w:rPr>
      </w:pPr>
    </w:p>
    <w:p w14:paraId="558F2032" w14:textId="3449F460" w:rsidR="000332ED" w:rsidRDefault="009F7517">
      <w:r>
        <w:rPr>
          <w:rFonts w:hint="eastAsia"/>
        </w:rPr>
        <w:t>３</w:t>
      </w:r>
      <w:r w:rsidR="000332ED">
        <w:rPr>
          <w:rFonts w:hint="eastAsia"/>
        </w:rPr>
        <w:t xml:space="preserve">　</w:t>
      </w:r>
      <w:r w:rsidR="008040FE" w:rsidRPr="001B4EC4">
        <w:rPr>
          <w:rFonts w:hint="eastAsia"/>
        </w:rPr>
        <w:t>障害理解の普及啓発並びに障害者差別を解消するための取組みについて</w:t>
      </w:r>
    </w:p>
    <w:p w14:paraId="6ED3039D" w14:textId="5397DE5F" w:rsidR="000332ED" w:rsidRDefault="000332ED"/>
    <w:p w14:paraId="043ACC64" w14:textId="77777777" w:rsidR="008040FE" w:rsidRDefault="008040FE">
      <w:pPr>
        <w:rPr>
          <w:rFonts w:hint="eastAsia"/>
        </w:rPr>
      </w:pPr>
    </w:p>
    <w:p w14:paraId="582B7A03" w14:textId="3D4C0D1D" w:rsidR="0066426B" w:rsidRDefault="009F7517">
      <w:r>
        <w:rPr>
          <w:rFonts w:hint="eastAsia"/>
        </w:rPr>
        <w:t>４</w:t>
      </w:r>
      <w:r w:rsidR="0066426B">
        <w:rPr>
          <w:rFonts w:hint="eastAsia"/>
        </w:rPr>
        <w:t xml:space="preserve">　</w:t>
      </w:r>
      <w:r w:rsidR="008040FE">
        <w:rPr>
          <w:rFonts w:hint="eastAsia"/>
        </w:rPr>
        <w:t>その他</w:t>
      </w:r>
    </w:p>
    <w:p w14:paraId="0F64A314" w14:textId="5EBFBEB1" w:rsidR="0066426B" w:rsidRDefault="0066426B"/>
    <w:p w14:paraId="7D036623" w14:textId="77777777" w:rsidR="008040FE" w:rsidRPr="009F7517" w:rsidRDefault="008040FE">
      <w:pPr>
        <w:rPr>
          <w:rFonts w:hint="eastAsia"/>
        </w:rPr>
      </w:pPr>
    </w:p>
    <w:p w14:paraId="5EA29FDE" w14:textId="46833BE9" w:rsidR="004C7FE0" w:rsidRDefault="004C7FE0" w:rsidP="004C7FE0"/>
    <w:p w14:paraId="339E337C" w14:textId="5729EDB8" w:rsidR="008040FE" w:rsidRDefault="008040FE" w:rsidP="004C7FE0"/>
    <w:p w14:paraId="7E91853B" w14:textId="2FB11D06" w:rsidR="008040FE" w:rsidRDefault="008040FE" w:rsidP="004C7FE0"/>
    <w:p w14:paraId="38B33AEF" w14:textId="4EE8AECD" w:rsidR="008040FE" w:rsidRDefault="008040FE" w:rsidP="004C7FE0">
      <w:bookmarkStart w:id="0" w:name="_GoBack"/>
      <w:bookmarkEnd w:id="0"/>
    </w:p>
    <w:p w14:paraId="4F86CF5B" w14:textId="77777777" w:rsidR="008040FE" w:rsidRDefault="008040FE" w:rsidP="004C7FE0">
      <w:pPr>
        <w:rPr>
          <w:rFonts w:hint="eastAsia"/>
        </w:rPr>
      </w:pPr>
    </w:p>
    <w:p w14:paraId="1FDBE131" w14:textId="77777777" w:rsidR="004C7FE0" w:rsidRDefault="004C7FE0" w:rsidP="004C7FE0"/>
    <w:p w14:paraId="231B3975" w14:textId="77777777" w:rsidR="004C7FE0" w:rsidRPr="004C7FE0" w:rsidRDefault="004C7FE0" w:rsidP="004C7FE0">
      <w:pPr>
        <w:wordWrap w:val="0"/>
        <w:jc w:val="right"/>
      </w:pPr>
      <w:r>
        <w:rPr>
          <w:rFonts w:hint="eastAsia"/>
        </w:rPr>
        <w:t xml:space="preserve">以　上　　</w:t>
      </w:r>
    </w:p>
    <w:sectPr w:rsidR="004C7FE0" w:rsidRPr="004C7FE0" w:rsidSect="00136C53">
      <w:pgSz w:w="11906" w:h="16838"/>
      <w:pgMar w:top="1985"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1675C" w14:textId="77777777" w:rsidR="00486BFF" w:rsidRDefault="00486BFF" w:rsidP="009F7517">
      <w:r>
        <w:separator/>
      </w:r>
    </w:p>
  </w:endnote>
  <w:endnote w:type="continuationSeparator" w:id="0">
    <w:p w14:paraId="48BAE188" w14:textId="77777777" w:rsidR="00486BFF" w:rsidRDefault="00486BFF" w:rsidP="009F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B87B" w14:textId="77777777" w:rsidR="00486BFF" w:rsidRDefault="00486BFF" w:rsidP="009F7517">
      <w:r>
        <w:separator/>
      </w:r>
    </w:p>
  </w:footnote>
  <w:footnote w:type="continuationSeparator" w:id="0">
    <w:p w14:paraId="4872F651" w14:textId="77777777" w:rsidR="00486BFF" w:rsidRDefault="00486BFF" w:rsidP="009F7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ED"/>
    <w:rsid w:val="000332ED"/>
    <w:rsid w:val="0003780F"/>
    <w:rsid w:val="00136C53"/>
    <w:rsid w:val="002F3F22"/>
    <w:rsid w:val="00486BFF"/>
    <w:rsid w:val="004C7FE0"/>
    <w:rsid w:val="005343EC"/>
    <w:rsid w:val="0066426B"/>
    <w:rsid w:val="00761B2C"/>
    <w:rsid w:val="008040FE"/>
    <w:rsid w:val="00892D5F"/>
    <w:rsid w:val="009F7517"/>
    <w:rsid w:val="00B4023E"/>
    <w:rsid w:val="00C30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2D5346"/>
  <w15:chartTrackingRefBased/>
  <w15:docId w15:val="{B109327B-C975-4C13-8E23-38B86558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2ED"/>
    <w:pPr>
      <w:ind w:leftChars="400" w:left="840"/>
    </w:pPr>
  </w:style>
  <w:style w:type="paragraph" w:styleId="a4">
    <w:name w:val="header"/>
    <w:basedOn w:val="a"/>
    <w:link w:val="a5"/>
    <w:uiPriority w:val="99"/>
    <w:unhideWhenUsed/>
    <w:rsid w:val="009F7517"/>
    <w:pPr>
      <w:tabs>
        <w:tab w:val="center" w:pos="4252"/>
        <w:tab w:val="right" w:pos="8504"/>
      </w:tabs>
      <w:snapToGrid w:val="0"/>
    </w:pPr>
  </w:style>
  <w:style w:type="character" w:customStyle="1" w:styleId="a5">
    <w:name w:val="ヘッダー (文字)"/>
    <w:basedOn w:val="a0"/>
    <w:link w:val="a4"/>
    <w:uiPriority w:val="99"/>
    <w:rsid w:val="009F7517"/>
  </w:style>
  <w:style w:type="paragraph" w:styleId="a6">
    <w:name w:val="footer"/>
    <w:basedOn w:val="a"/>
    <w:link w:val="a7"/>
    <w:uiPriority w:val="99"/>
    <w:unhideWhenUsed/>
    <w:rsid w:val="009F7517"/>
    <w:pPr>
      <w:tabs>
        <w:tab w:val="center" w:pos="4252"/>
        <w:tab w:val="right" w:pos="8504"/>
      </w:tabs>
      <w:snapToGrid w:val="0"/>
    </w:pPr>
  </w:style>
  <w:style w:type="character" w:customStyle="1" w:styleId="a7">
    <w:name w:val="フッター (文字)"/>
    <w:basedOn w:val="a0"/>
    <w:link w:val="a6"/>
    <w:uiPriority w:val="99"/>
    <w:rsid w:val="009F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6</cp:revision>
  <dcterms:created xsi:type="dcterms:W3CDTF">2021-10-01T17:19:00Z</dcterms:created>
  <dcterms:modified xsi:type="dcterms:W3CDTF">2022-03-22T01:24:00Z</dcterms:modified>
</cp:coreProperties>
</file>