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9F936" w14:textId="33B09680" w:rsidR="00634B13" w:rsidRDefault="00634B13" w:rsidP="008B6520">
      <w:pPr>
        <w:wordWrap w:val="0"/>
        <w:jc w:val="right"/>
      </w:pPr>
      <w:r>
        <w:rPr>
          <w:rFonts w:hint="eastAsia"/>
        </w:rPr>
        <w:t xml:space="preserve">　　年　　月　　日</w:t>
      </w:r>
      <w:r w:rsidR="008B6520">
        <w:rPr>
          <w:rFonts w:hint="eastAsia"/>
        </w:rPr>
        <w:t xml:space="preserve">　</w:t>
      </w:r>
    </w:p>
    <w:p w14:paraId="4C1A846D" w14:textId="77777777" w:rsidR="00634B13" w:rsidRDefault="00634B13" w:rsidP="00634B13">
      <w:pPr>
        <w:jc w:val="right"/>
      </w:pPr>
    </w:p>
    <w:p w14:paraId="30573486" w14:textId="77777777" w:rsidR="00C32330" w:rsidRDefault="00C32330" w:rsidP="00C32330">
      <w:pPr>
        <w:ind w:firstLineChars="100" w:firstLine="210"/>
      </w:pPr>
      <w:r>
        <w:rPr>
          <w:rFonts w:hint="eastAsia"/>
        </w:rPr>
        <w:t>尼崎市長　●　●　●　●　あて</w:t>
      </w:r>
    </w:p>
    <w:p w14:paraId="1C86B3E0" w14:textId="77777777" w:rsidR="00634B13" w:rsidRDefault="000954FA" w:rsidP="00634B13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AF5EE1" w14:textId="77777777" w:rsidR="000954FA" w:rsidRDefault="000954FA" w:rsidP="00634B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住　　　所</w:t>
      </w:r>
    </w:p>
    <w:p w14:paraId="40D7DB05" w14:textId="77777777" w:rsidR="000954FA" w:rsidRDefault="000954FA" w:rsidP="00634B13"/>
    <w:p w14:paraId="33FA1D44" w14:textId="77777777" w:rsidR="00634B13" w:rsidRDefault="00634B13" w:rsidP="00634B13">
      <w:pPr>
        <w:ind w:left="4200" w:firstLine="840"/>
      </w:pPr>
      <w:r>
        <w:rPr>
          <w:rFonts w:hint="eastAsia"/>
        </w:rPr>
        <w:t>団　体　名</w:t>
      </w:r>
    </w:p>
    <w:p w14:paraId="1D419A5D" w14:textId="77777777" w:rsidR="00634B13" w:rsidRDefault="00634B13" w:rsidP="00634B13">
      <w:pPr>
        <w:ind w:left="4200" w:firstLine="840"/>
      </w:pPr>
    </w:p>
    <w:p w14:paraId="78CBA165" w14:textId="77777777" w:rsidR="00634B13" w:rsidRDefault="00634B13" w:rsidP="00634B13">
      <w:pPr>
        <w:ind w:left="4200" w:firstLine="840"/>
      </w:pPr>
      <w:r>
        <w:rPr>
          <w:rFonts w:hint="eastAsia"/>
        </w:rPr>
        <w:t>代表者氏名</w:t>
      </w:r>
      <w:r>
        <w:tab/>
      </w:r>
      <w:r>
        <w:tab/>
      </w:r>
      <w:r>
        <w:tab/>
      </w:r>
      <w:r>
        <w:tab/>
      </w:r>
    </w:p>
    <w:p w14:paraId="36FBA810" w14:textId="77777777" w:rsidR="00634B13" w:rsidRDefault="00634B13" w:rsidP="00634B13">
      <w:pPr>
        <w:rPr>
          <w:rFonts w:ascii="ＭＳ ゴシック" w:eastAsia="ＭＳ ゴシック" w:hAnsi="ＭＳ ゴシック"/>
          <w:spacing w:val="20"/>
        </w:rPr>
      </w:pPr>
    </w:p>
    <w:p w14:paraId="6F6B37C4" w14:textId="77777777" w:rsidR="00E5628C" w:rsidRPr="00634B13" w:rsidRDefault="00E5628C" w:rsidP="00634B13">
      <w:pPr>
        <w:rPr>
          <w:rFonts w:ascii="ＭＳ ゴシック" w:eastAsia="ＭＳ ゴシック" w:hAnsi="ＭＳ ゴシック"/>
          <w:spacing w:val="20"/>
        </w:rPr>
      </w:pPr>
    </w:p>
    <w:p w14:paraId="7F473EC1" w14:textId="77777777" w:rsidR="00C61F8F" w:rsidRPr="006F1487" w:rsidRDefault="00634B13" w:rsidP="00634B13">
      <w:pPr>
        <w:jc w:val="center"/>
        <w:rPr>
          <w:rFonts w:ascii="ＭＳ ゴシック" w:eastAsia="ＭＳ ゴシック" w:hAnsi="ＭＳ ゴシック"/>
          <w:spacing w:val="20"/>
        </w:rPr>
      </w:pPr>
      <w:r w:rsidRPr="006F1487">
        <w:rPr>
          <w:rFonts w:ascii="ＭＳ ゴシック" w:eastAsia="ＭＳ ゴシック" w:hAnsi="ＭＳ ゴシック" w:hint="eastAsia"/>
          <w:spacing w:val="20"/>
        </w:rPr>
        <w:t>尼崎市</w:t>
      </w:r>
      <w:r w:rsidR="00C61F8F" w:rsidRPr="006F1487">
        <w:rPr>
          <w:rFonts w:ascii="ＭＳ ゴシック" w:eastAsia="ＭＳ ゴシック" w:hAnsi="ＭＳ ゴシック" w:hint="eastAsia"/>
          <w:spacing w:val="20"/>
        </w:rPr>
        <w:t>企業版ふるさと納税型</w:t>
      </w:r>
    </w:p>
    <w:p w14:paraId="6B3F6952" w14:textId="77777777" w:rsidR="00634B13" w:rsidRPr="006F1487" w:rsidRDefault="00634B13" w:rsidP="00634B13">
      <w:pPr>
        <w:jc w:val="center"/>
        <w:rPr>
          <w:rFonts w:ascii="ＭＳ ゴシック" w:eastAsia="ＭＳ ゴシック" w:hAnsi="ＭＳ ゴシック"/>
          <w:spacing w:val="20"/>
        </w:rPr>
      </w:pPr>
      <w:r w:rsidRPr="006F1487">
        <w:rPr>
          <w:rFonts w:ascii="ＭＳ ゴシック" w:eastAsia="ＭＳ ゴシック" w:hAnsi="ＭＳ ゴシック" w:hint="eastAsia"/>
          <w:spacing w:val="20"/>
        </w:rPr>
        <w:t>特定非営利活動促進事業</w:t>
      </w:r>
      <w:r w:rsidR="00BD0888" w:rsidRPr="006F1487">
        <w:rPr>
          <w:rFonts w:ascii="ＭＳ ゴシック" w:eastAsia="ＭＳ ゴシック" w:hAnsi="ＭＳ ゴシック" w:hint="eastAsia"/>
          <w:spacing w:val="20"/>
        </w:rPr>
        <w:t>実績報告書</w:t>
      </w:r>
    </w:p>
    <w:p w14:paraId="7AB86EB0" w14:textId="77777777" w:rsidR="00634B13" w:rsidRPr="006F1487" w:rsidRDefault="00634B13" w:rsidP="00634B13">
      <w:pPr>
        <w:jc w:val="center"/>
      </w:pPr>
    </w:p>
    <w:p w14:paraId="107B588A" w14:textId="31DFA483" w:rsidR="00634B13" w:rsidRPr="00F04F39" w:rsidRDefault="00DE2E2F" w:rsidP="00DE2E2F">
      <w:pPr>
        <w:ind w:firstLineChars="100" w:firstLine="230"/>
        <w:jc w:val="left"/>
        <w:rPr>
          <w:spacing w:val="10"/>
        </w:rPr>
      </w:pPr>
      <w:r w:rsidRPr="009C3937">
        <w:rPr>
          <w:rFonts w:hint="eastAsia"/>
          <w:spacing w:val="10"/>
        </w:rPr>
        <w:t>令和　年</w:t>
      </w:r>
      <w:r w:rsidR="00D7392D" w:rsidRPr="009C3937">
        <w:rPr>
          <w:rFonts w:hint="eastAsia"/>
          <w:spacing w:val="10"/>
        </w:rPr>
        <w:t>（　年）</w:t>
      </w:r>
      <w:r w:rsidRPr="009C3937">
        <w:rPr>
          <w:rFonts w:hint="eastAsia"/>
          <w:spacing w:val="10"/>
        </w:rPr>
        <w:t xml:space="preserve">　月　日付け</w:t>
      </w:r>
      <w:r w:rsidR="00C32330" w:rsidRPr="009C3937">
        <w:rPr>
          <w:rFonts w:hint="eastAsia"/>
          <w:spacing w:val="10"/>
        </w:rPr>
        <w:t xml:space="preserve">尼崎市指令（　　</w:t>
      </w:r>
      <w:r w:rsidRPr="009C3937">
        <w:rPr>
          <w:rFonts w:hint="eastAsia"/>
          <w:spacing w:val="10"/>
        </w:rPr>
        <w:t xml:space="preserve">）第　　　　</w:t>
      </w:r>
      <w:r w:rsidR="00BD0888" w:rsidRPr="009C3937">
        <w:rPr>
          <w:rFonts w:hint="eastAsia"/>
          <w:spacing w:val="10"/>
        </w:rPr>
        <w:t>号により</w:t>
      </w:r>
      <w:r w:rsidR="000954FA" w:rsidRPr="009C3937">
        <w:rPr>
          <w:rFonts w:hint="eastAsia"/>
          <w:spacing w:val="10"/>
        </w:rPr>
        <w:t>交付決定を受けた</w:t>
      </w:r>
      <w:r w:rsidR="00BD0888" w:rsidRPr="009C3937">
        <w:rPr>
          <w:rFonts w:hint="eastAsia"/>
          <w:spacing w:val="10"/>
        </w:rPr>
        <w:t>事</w:t>
      </w:r>
      <w:r w:rsidR="00BD0888" w:rsidRPr="006F1487">
        <w:rPr>
          <w:rFonts w:hint="eastAsia"/>
          <w:spacing w:val="10"/>
        </w:rPr>
        <w:t>業について、</w:t>
      </w:r>
      <w:r w:rsidRPr="006F1487">
        <w:rPr>
          <w:rFonts w:hint="eastAsia"/>
          <w:spacing w:val="10"/>
        </w:rPr>
        <w:t>尼崎市</w:t>
      </w:r>
      <w:r w:rsidR="00C61F8F" w:rsidRPr="006F1487">
        <w:rPr>
          <w:rFonts w:hint="eastAsia"/>
          <w:spacing w:val="10"/>
        </w:rPr>
        <w:t>企業版ふるさと納税型</w:t>
      </w:r>
      <w:r w:rsidRPr="006F1487">
        <w:rPr>
          <w:rFonts w:hint="eastAsia"/>
          <w:spacing w:val="10"/>
        </w:rPr>
        <w:t>特定非営利活動促進事業</w:t>
      </w:r>
      <w:r w:rsidR="003E6979" w:rsidRPr="00F04F39">
        <w:rPr>
          <w:rFonts w:hint="eastAsia"/>
          <w:spacing w:val="10"/>
        </w:rPr>
        <w:t>実施</w:t>
      </w:r>
      <w:r w:rsidRPr="00F04F39">
        <w:rPr>
          <w:rFonts w:hint="eastAsia"/>
          <w:spacing w:val="10"/>
        </w:rPr>
        <w:t>要</w:t>
      </w:r>
      <w:r w:rsidR="00483CAB" w:rsidRPr="00F04F39">
        <w:rPr>
          <w:rFonts w:hint="eastAsia"/>
          <w:spacing w:val="10"/>
        </w:rPr>
        <w:t>綱第１３</w:t>
      </w:r>
      <w:r w:rsidR="002A66D8" w:rsidRPr="00F04F39">
        <w:rPr>
          <w:rFonts w:hint="eastAsia"/>
          <w:spacing w:val="10"/>
        </w:rPr>
        <w:t>条</w:t>
      </w:r>
      <w:r w:rsidR="009A15EA" w:rsidRPr="00F04F39">
        <w:rPr>
          <w:rFonts w:hint="eastAsia"/>
          <w:spacing w:val="10"/>
        </w:rPr>
        <w:t>第１項</w:t>
      </w:r>
      <w:r w:rsidRPr="00F04F39">
        <w:rPr>
          <w:rFonts w:hint="eastAsia"/>
          <w:spacing w:val="10"/>
        </w:rPr>
        <w:t>の規定により、</w:t>
      </w:r>
      <w:r w:rsidR="00BD0888" w:rsidRPr="00F04F39">
        <w:rPr>
          <w:rFonts w:hint="eastAsia"/>
          <w:spacing w:val="10"/>
        </w:rPr>
        <w:t>関係書類を添えて報告します</w:t>
      </w:r>
      <w:r w:rsidRPr="00F04F39">
        <w:rPr>
          <w:rFonts w:hint="eastAsia"/>
          <w:spacing w:val="10"/>
        </w:rPr>
        <w:t>。</w:t>
      </w:r>
    </w:p>
    <w:p w14:paraId="670070AF" w14:textId="77777777" w:rsidR="00634B13" w:rsidRPr="00F04F39" w:rsidRDefault="00634B13" w:rsidP="00634B13">
      <w:pPr>
        <w:jc w:val="center"/>
        <w:rPr>
          <w:spacing w:val="10"/>
        </w:rPr>
      </w:pPr>
    </w:p>
    <w:p w14:paraId="16EFDF84" w14:textId="77777777" w:rsidR="00634B13" w:rsidRPr="00F04F39" w:rsidRDefault="00634B13" w:rsidP="00634B13">
      <w:pPr>
        <w:pStyle w:val="a7"/>
      </w:pPr>
      <w:r w:rsidRPr="00F04F39">
        <w:rPr>
          <w:rFonts w:hint="eastAsia"/>
        </w:rPr>
        <w:t>記</w:t>
      </w:r>
    </w:p>
    <w:p w14:paraId="0B5E7AB0" w14:textId="77777777" w:rsidR="00634B13" w:rsidRPr="00F04F39" w:rsidRDefault="00634B13" w:rsidP="00634B13">
      <w:pPr>
        <w:rPr>
          <w:spacing w:val="10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7088"/>
      </w:tblGrid>
      <w:tr w:rsidR="00F04F39" w:rsidRPr="00F04F39" w14:paraId="198DF99D" w14:textId="77777777" w:rsidTr="000B58B8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955A19" w14:textId="77777777" w:rsidR="00EE5D4D" w:rsidRPr="00F04F39" w:rsidRDefault="00EE5D4D" w:rsidP="000B58B8">
            <w:pPr>
              <w:rPr>
                <w:spacing w:val="10"/>
              </w:rPr>
            </w:pPr>
            <w:r w:rsidRPr="00F04F39">
              <w:rPr>
                <w:rFonts w:hint="eastAsia"/>
                <w:spacing w:val="10"/>
              </w:rPr>
              <w:t>１　事業名</w:t>
            </w:r>
          </w:p>
        </w:tc>
        <w:tc>
          <w:tcPr>
            <w:tcW w:w="708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6AE58B4" w14:textId="77777777" w:rsidR="00EE5D4D" w:rsidRPr="00F04F39" w:rsidRDefault="00EE5D4D" w:rsidP="000B58B8">
            <w:pPr>
              <w:rPr>
                <w:spacing w:val="10"/>
              </w:rPr>
            </w:pPr>
          </w:p>
        </w:tc>
      </w:tr>
    </w:tbl>
    <w:p w14:paraId="76ADB833" w14:textId="77777777" w:rsidR="00BD0888" w:rsidRPr="00F04F39" w:rsidRDefault="00BD0888" w:rsidP="00BD0888">
      <w:pPr>
        <w:ind w:firstLineChars="50" w:firstLine="115"/>
        <w:rPr>
          <w:spacing w:val="10"/>
        </w:rPr>
      </w:pPr>
    </w:p>
    <w:p w14:paraId="01807744" w14:textId="77777777" w:rsidR="00EE5D4D" w:rsidRPr="00F04F39" w:rsidRDefault="00EE5D4D" w:rsidP="00BD0888">
      <w:pPr>
        <w:ind w:firstLineChars="50" w:firstLine="115"/>
        <w:rPr>
          <w:spacing w:val="10"/>
        </w:rPr>
      </w:pPr>
    </w:p>
    <w:p w14:paraId="386C0D32" w14:textId="77777777" w:rsidR="009A15EA" w:rsidRPr="00F04F39" w:rsidRDefault="009A15EA" w:rsidP="009A15EA">
      <w:pPr>
        <w:ind w:firstLineChars="50" w:firstLine="115"/>
        <w:rPr>
          <w:spacing w:val="10"/>
        </w:rPr>
      </w:pPr>
      <w:r w:rsidRPr="00F04F39">
        <w:rPr>
          <w:rFonts w:hint="eastAsia"/>
          <w:spacing w:val="10"/>
        </w:rPr>
        <w:t>２　事業完了日　　令和　　年　　月　　日</w:t>
      </w:r>
    </w:p>
    <w:p w14:paraId="2443186D" w14:textId="77777777" w:rsidR="009A15EA" w:rsidRPr="00F04F39" w:rsidRDefault="009A15EA" w:rsidP="009A15EA">
      <w:pPr>
        <w:ind w:firstLineChars="50" w:firstLine="115"/>
        <w:rPr>
          <w:spacing w:val="10"/>
          <w:sz w:val="18"/>
          <w:szCs w:val="18"/>
        </w:rPr>
      </w:pPr>
      <w:r w:rsidRPr="00F04F39">
        <w:rPr>
          <w:rFonts w:hint="eastAsia"/>
          <w:spacing w:val="10"/>
        </w:rPr>
        <w:t xml:space="preserve">　　</w:t>
      </w:r>
      <w:r w:rsidRPr="00F04F39">
        <w:rPr>
          <w:rFonts w:hint="eastAsia"/>
          <w:spacing w:val="10"/>
          <w:sz w:val="18"/>
          <w:szCs w:val="18"/>
        </w:rPr>
        <w:t>※寄付がなく、事業を実施しなかった場合は記載不要</w:t>
      </w:r>
    </w:p>
    <w:p w14:paraId="3D0CC3B2" w14:textId="77777777" w:rsidR="00BD0888" w:rsidRPr="00F04F39" w:rsidRDefault="00BD0888" w:rsidP="00BD0888">
      <w:pPr>
        <w:ind w:firstLineChars="50" w:firstLine="115"/>
        <w:rPr>
          <w:spacing w:val="10"/>
        </w:rPr>
      </w:pPr>
    </w:p>
    <w:p w14:paraId="2DBC630D" w14:textId="77777777" w:rsidR="00EE5D4D" w:rsidRPr="00F04F39" w:rsidRDefault="00EE5D4D" w:rsidP="00BD0888">
      <w:pPr>
        <w:ind w:firstLineChars="50" w:firstLine="115"/>
        <w:rPr>
          <w:spacing w:val="10"/>
        </w:rPr>
      </w:pPr>
    </w:p>
    <w:p w14:paraId="2F30A5F7" w14:textId="77777777" w:rsidR="00BD0888" w:rsidRPr="00F04F39" w:rsidRDefault="00BD0888" w:rsidP="00BD0888">
      <w:pPr>
        <w:ind w:firstLineChars="50" w:firstLine="115"/>
        <w:rPr>
          <w:spacing w:val="10"/>
        </w:rPr>
      </w:pPr>
      <w:r w:rsidRPr="00F04F39">
        <w:rPr>
          <w:rFonts w:hint="eastAsia"/>
          <w:spacing w:val="10"/>
        </w:rPr>
        <w:t>３　添付資料</w:t>
      </w:r>
    </w:p>
    <w:p w14:paraId="785BD011" w14:textId="77777777" w:rsidR="00AC4CB5" w:rsidRPr="00F04F39" w:rsidRDefault="00AC4CB5" w:rsidP="00AC4CB5">
      <w:pPr>
        <w:ind w:firstLineChars="100" w:firstLine="230"/>
        <w:rPr>
          <w:spacing w:val="10"/>
        </w:rPr>
      </w:pPr>
      <w:r w:rsidRPr="00F04F39">
        <w:rPr>
          <w:rFonts w:hint="eastAsia"/>
          <w:spacing w:val="10"/>
        </w:rPr>
        <w:t>（１）尼崎市</w:t>
      </w:r>
      <w:r w:rsidR="00C61F8F" w:rsidRPr="00F04F39">
        <w:rPr>
          <w:rFonts w:hint="eastAsia"/>
          <w:spacing w:val="10"/>
        </w:rPr>
        <w:t>企業版ふるさと納税型</w:t>
      </w:r>
      <w:r w:rsidRPr="00F04F39">
        <w:rPr>
          <w:rFonts w:hint="eastAsia"/>
          <w:spacing w:val="10"/>
        </w:rPr>
        <w:t>特定非営利活動促進事業実施報告書（様式第１</w:t>
      </w:r>
      <w:r w:rsidR="00754C10" w:rsidRPr="00F04F39">
        <w:rPr>
          <w:rFonts w:hint="eastAsia"/>
          <w:spacing w:val="10"/>
        </w:rPr>
        <w:t>１</w:t>
      </w:r>
      <w:r w:rsidRPr="00F04F39">
        <w:rPr>
          <w:rFonts w:hint="eastAsia"/>
          <w:spacing w:val="10"/>
        </w:rPr>
        <w:t>号）</w:t>
      </w:r>
    </w:p>
    <w:p w14:paraId="754A061F" w14:textId="77777777" w:rsidR="00AC4CB5" w:rsidRPr="00F04F39" w:rsidRDefault="00AC4CB5" w:rsidP="00AC4CB5">
      <w:pPr>
        <w:rPr>
          <w:spacing w:val="10"/>
        </w:rPr>
      </w:pPr>
      <w:r w:rsidRPr="00F04F39">
        <w:rPr>
          <w:rFonts w:hint="eastAsia"/>
          <w:spacing w:val="10"/>
        </w:rPr>
        <w:t xml:space="preserve">　（２）尼崎市</w:t>
      </w:r>
      <w:r w:rsidR="00C61F8F" w:rsidRPr="00F04F39">
        <w:rPr>
          <w:rFonts w:hint="eastAsia"/>
          <w:spacing w:val="10"/>
        </w:rPr>
        <w:t>企業版ふるさと納税型</w:t>
      </w:r>
      <w:r w:rsidRPr="00F04F39">
        <w:rPr>
          <w:rFonts w:hint="eastAsia"/>
          <w:spacing w:val="10"/>
        </w:rPr>
        <w:t>特定非営利活動促進事業収支報告書（様式第１</w:t>
      </w:r>
      <w:r w:rsidR="00754C10" w:rsidRPr="00F04F39">
        <w:rPr>
          <w:rFonts w:hint="eastAsia"/>
          <w:spacing w:val="10"/>
        </w:rPr>
        <w:t>２</w:t>
      </w:r>
      <w:r w:rsidRPr="00F04F39">
        <w:rPr>
          <w:rFonts w:hint="eastAsia"/>
          <w:spacing w:val="10"/>
        </w:rPr>
        <w:t>号）</w:t>
      </w:r>
    </w:p>
    <w:p w14:paraId="33D9CD79" w14:textId="77777777" w:rsidR="00AC4CB5" w:rsidRPr="00F04F39" w:rsidRDefault="00C32330" w:rsidP="00AC4CB5">
      <w:pPr>
        <w:rPr>
          <w:spacing w:val="10"/>
        </w:rPr>
      </w:pPr>
      <w:r w:rsidRPr="00F04F39">
        <w:rPr>
          <w:rFonts w:hint="eastAsia"/>
          <w:spacing w:val="10"/>
        </w:rPr>
        <w:t xml:space="preserve">　（３）交付対象経費の支出が確認できるもの（領収書又は監事による監査結果等</w:t>
      </w:r>
      <w:r w:rsidR="007A2C2D" w:rsidRPr="00F04F39">
        <w:rPr>
          <w:rFonts w:hint="eastAsia"/>
          <w:spacing w:val="10"/>
        </w:rPr>
        <w:t>）</w:t>
      </w:r>
    </w:p>
    <w:p w14:paraId="45AC5853" w14:textId="77777777" w:rsidR="009A15EA" w:rsidRPr="00F04F39" w:rsidRDefault="007A2C2D" w:rsidP="009A15EA">
      <w:pPr>
        <w:rPr>
          <w:spacing w:val="10"/>
        </w:rPr>
      </w:pPr>
      <w:r w:rsidRPr="00F04F39">
        <w:rPr>
          <w:rFonts w:hint="eastAsia"/>
          <w:spacing w:val="10"/>
        </w:rPr>
        <w:t xml:space="preserve">　</w:t>
      </w:r>
      <w:r w:rsidR="009A15EA" w:rsidRPr="00F04F39">
        <w:rPr>
          <w:rFonts w:hint="eastAsia"/>
          <w:spacing w:val="10"/>
        </w:rPr>
        <w:t>（４）交付対象事業の活動状況が確認できるもの（写真、パンフレット、チラシ等）</w:t>
      </w:r>
    </w:p>
    <w:p w14:paraId="7FC538EC" w14:textId="77777777" w:rsidR="009A15EA" w:rsidRPr="00F04F39" w:rsidRDefault="009A15EA" w:rsidP="009A15EA">
      <w:pPr>
        <w:ind w:firstLineChars="50" w:firstLine="115"/>
        <w:rPr>
          <w:spacing w:val="10"/>
          <w:sz w:val="18"/>
          <w:szCs w:val="18"/>
        </w:rPr>
      </w:pPr>
      <w:r w:rsidRPr="00F04F39">
        <w:rPr>
          <w:rFonts w:hint="eastAsia"/>
          <w:spacing w:val="10"/>
        </w:rPr>
        <w:t xml:space="preserve">　</w:t>
      </w:r>
      <w:r w:rsidRPr="00F04F39">
        <w:rPr>
          <w:rFonts w:hint="eastAsia"/>
          <w:spacing w:val="10"/>
          <w:sz w:val="18"/>
          <w:szCs w:val="18"/>
        </w:rPr>
        <w:t>※寄付がなかった団体については、(２)と(３)</w:t>
      </w:r>
      <w:r w:rsidR="00DD494D" w:rsidRPr="00F04F39">
        <w:rPr>
          <w:rFonts w:hint="eastAsia"/>
          <w:spacing w:val="10"/>
          <w:sz w:val="18"/>
          <w:szCs w:val="18"/>
        </w:rPr>
        <w:t>に掲げる書類は省略できる</w:t>
      </w:r>
    </w:p>
    <w:p w14:paraId="4C25AE98" w14:textId="77777777" w:rsidR="00BD0888" w:rsidRPr="00F04F39" w:rsidRDefault="00BD0888" w:rsidP="009A15EA">
      <w:pPr>
        <w:rPr>
          <w:spacing w:val="10"/>
        </w:rPr>
      </w:pPr>
    </w:p>
    <w:sectPr w:rsidR="00BD0888" w:rsidRPr="00F04F39" w:rsidSect="00FB005C">
      <w:headerReference w:type="default" r:id="rId7"/>
      <w:pgSz w:w="11906" w:h="16838" w:code="9"/>
      <w:pgMar w:top="1021" w:right="964" w:bottom="1021" w:left="1247" w:header="567" w:footer="340" w:gutter="0"/>
      <w:cols w:space="425"/>
      <w:docGrid w:type="line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98074" w14:textId="77777777" w:rsidR="00634B13" w:rsidRDefault="00634B13" w:rsidP="00634B13">
      <w:r>
        <w:separator/>
      </w:r>
    </w:p>
  </w:endnote>
  <w:endnote w:type="continuationSeparator" w:id="0">
    <w:p w14:paraId="6B346518" w14:textId="77777777" w:rsidR="00634B13" w:rsidRDefault="00634B13" w:rsidP="0063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0ECE6" w14:textId="77777777" w:rsidR="00634B13" w:rsidRDefault="00634B13" w:rsidP="00634B13">
      <w:r>
        <w:separator/>
      </w:r>
    </w:p>
  </w:footnote>
  <w:footnote w:type="continuationSeparator" w:id="0">
    <w:p w14:paraId="270B45AE" w14:textId="77777777" w:rsidR="00634B13" w:rsidRDefault="00634B13" w:rsidP="00634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1743A" w14:textId="77777777" w:rsidR="00634B13" w:rsidRPr="00634B13" w:rsidRDefault="00754C10">
    <w:pPr>
      <w:pStyle w:val="a3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（様式第１０</w:t>
    </w:r>
    <w:r w:rsidR="00634B13" w:rsidRPr="00634B13">
      <w:rPr>
        <w:rFonts w:ascii="ＭＳ ゴシック" w:eastAsia="ＭＳ ゴシック" w:hAnsi="ＭＳ ゴシック"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198"/>
    <w:multiLevelType w:val="hybridMultilevel"/>
    <w:tmpl w:val="DE702DD6"/>
    <w:lvl w:ilvl="0" w:tplc="E08AC068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1951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5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B13"/>
    <w:rsid w:val="00061D4C"/>
    <w:rsid w:val="00071997"/>
    <w:rsid w:val="00080648"/>
    <w:rsid w:val="000954FA"/>
    <w:rsid w:val="00132E72"/>
    <w:rsid w:val="00160113"/>
    <w:rsid w:val="002002DC"/>
    <w:rsid w:val="002023F3"/>
    <w:rsid w:val="00227B49"/>
    <w:rsid w:val="002A66D8"/>
    <w:rsid w:val="003E6979"/>
    <w:rsid w:val="003F41C8"/>
    <w:rsid w:val="00483CAB"/>
    <w:rsid w:val="00491E6C"/>
    <w:rsid w:val="00634B13"/>
    <w:rsid w:val="006D42C8"/>
    <w:rsid w:val="006F1487"/>
    <w:rsid w:val="0073483D"/>
    <w:rsid w:val="00754C10"/>
    <w:rsid w:val="00761B2C"/>
    <w:rsid w:val="007A2C2D"/>
    <w:rsid w:val="008B6520"/>
    <w:rsid w:val="009A15EA"/>
    <w:rsid w:val="009A2EF0"/>
    <w:rsid w:val="009C3937"/>
    <w:rsid w:val="009F456B"/>
    <w:rsid w:val="00AC4CB5"/>
    <w:rsid w:val="00AF1170"/>
    <w:rsid w:val="00BA3A84"/>
    <w:rsid w:val="00BD0888"/>
    <w:rsid w:val="00C32330"/>
    <w:rsid w:val="00C61F8F"/>
    <w:rsid w:val="00C657AC"/>
    <w:rsid w:val="00C74CD0"/>
    <w:rsid w:val="00D43529"/>
    <w:rsid w:val="00D7392D"/>
    <w:rsid w:val="00D87928"/>
    <w:rsid w:val="00DC1978"/>
    <w:rsid w:val="00DD494D"/>
    <w:rsid w:val="00DE2E2F"/>
    <w:rsid w:val="00E5628C"/>
    <w:rsid w:val="00EE5D4D"/>
    <w:rsid w:val="00F04F39"/>
    <w:rsid w:val="00F72504"/>
    <w:rsid w:val="00FB005C"/>
    <w:rsid w:val="00FE441C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30A11AD"/>
  <w15:chartTrackingRefBased/>
  <w15:docId w15:val="{F39FE5E6-D314-4B65-A1F6-612B8E62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B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B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4B13"/>
  </w:style>
  <w:style w:type="paragraph" w:styleId="a5">
    <w:name w:val="footer"/>
    <w:basedOn w:val="a"/>
    <w:link w:val="a6"/>
    <w:uiPriority w:val="99"/>
    <w:unhideWhenUsed/>
    <w:rsid w:val="00634B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4B13"/>
  </w:style>
  <w:style w:type="paragraph" w:styleId="a7">
    <w:name w:val="Note Heading"/>
    <w:basedOn w:val="a"/>
    <w:next w:val="a"/>
    <w:link w:val="a8"/>
    <w:uiPriority w:val="99"/>
    <w:unhideWhenUsed/>
    <w:rsid w:val="00634B13"/>
    <w:pPr>
      <w:jc w:val="center"/>
    </w:pPr>
    <w:rPr>
      <w:spacing w:val="10"/>
    </w:rPr>
  </w:style>
  <w:style w:type="character" w:customStyle="1" w:styleId="a8">
    <w:name w:val="記 (文字)"/>
    <w:basedOn w:val="a0"/>
    <w:link w:val="a7"/>
    <w:uiPriority w:val="99"/>
    <w:rsid w:val="00634B13"/>
    <w:rPr>
      <w:spacing w:val="10"/>
    </w:rPr>
  </w:style>
  <w:style w:type="paragraph" w:styleId="a9">
    <w:name w:val="Closing"/>
    <w:basedOn w:val="a"/>
    <w:link w:val="aa"/>
    <w:uiPriority w:val="99"/>
    <w:unhideWhenUsed/>
    <w:rsid w:val="00634B13"/>
    <w:pPr>
      <w:jc w:val="right"/>
    </w:pPr>
    <w:rPr>
      <w:spacing w:val="10"/>
    </w:rPr>
  </w:style>
  <w:style w:type="character" w:customStyle="1" w:styleId="aa">
    <w:name w:val="結語 (文字)"/>
    <w:basedOn w:val="a0"/>
    <w:link w:val="a9"/>
    <w:uiPriority w:val="99"/>
    <w:rsid w:val="00634B13"/>
    <w:rPr>
      <w:spacing w:val="10"/>
    </w:rPr>
  </w:style>
  <w:style w:type="table" w:styleId="ab">
    <w:name w:val="Table Grid"/>
    <w:basedOn w:val="a1"/>
    <w:uiPriority w:val="39"/>
    <w:rsid w:val="00634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34B13"/>
    <w:pPr>
      <w:ind w:leftChars="400" w:left="840"/>
    </w:pPr>
  </w:style>
  <w:style w:type="table" w:styleId="3">
    <w:name w:val="Plain Table 3"/>
    <w:basedOn w:val="a1"/>
    <w:uiPriority w:val="43"/>
    <w:rsid w:val="00C657A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C657A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C657A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3F4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F41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</dc:creator>
  <cp:keywords/>
  <dc:description/>
  <cp:lastModifiedBy>水野 達基</cp:lastModifiedBy>
  <cp:revision>22</cp:revision>
  <cp:lastPrinted>2024-07-26T07:31:00Z</cp:lastPrinted>
  <dcterms:created xsi:type="dcterms:W3CDTF">2020-01-16T07:43:00Z</dcterms:created>
  <dcterms:modified xsi:type="dcterms:W3CDTF">2026-03-13T06:07:00Z</dcterms:modified>
</cp:coreProperties>
</file>