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81" w:rsidRDefault="00646A12" w:rsidP="00980681">
      <w:pPr>
        <w:jc w:val="center"/>
        <w:rPr>
          <w:rFonts w:hAnsi="ＭＳ 明朝"/>
          <w:b/>
          <w:sz w:val="48"/>
        </w:rPr>
      </w:pPr>
      <w:r w:rsidRPr="00980681">
        <w:rPr>
          <w:rFonts w:hAnsi="ＭＳ 明朝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58B2C" wp14:editId="6F4915E9">
                <wp:simplePos x="0" y="0"/>
                <wp:positionH relativeFrom="margin">
                  <wp:posOffset>7008657</wp:posOffset>
                </wp:positionH>
                <wp:positionV relativeFrom="paragraph">
                  <wp:posOffset>119380</wp:posOffset>
                </wp:positionV>
                <wp:extent cx="2766695" cy="391795"/>
                <wp:effectExtent l="0" t="0" r="0" b="82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3917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681" w:rsidRPr="008C0129" w:rsidRDefault="00980681" w:rsidP="00980681">
                            <w:pPr>
                              <w:rPr>
                                <w:sz w:val="40"/>
                              </w:rPr>
                            </w:pPr>
                            <w:r w:rsidRPr="008C0129">
                              <w:rPr>
                                <w:rFonts w:hint="eastAsia"/>
                                <w:sz w:val="32"/>
                              </w:rPr>
                              <w:t xml:space="preserve">提出日：令和　</w:t>
                            </w:r>
                            <w:r w:rsidRPr="008C0129">
                              <w:rPr>
                                <w:sz w:val="32"/>
                              </w:rPr>
                              <w:t>年</w:t>
                            </w:r>
                            <w:r w:rsidRPr="008C0129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8C0129">
                              <w:rPr>
                                <w:sz w:val="32"/>
                              </w:rPr>
                              <w:t>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D58B2C" id="正方形/長方形 3" o:spid="_x0000_s1026" style="position:absolute;left:0;text-align:left;margin-left:551.85pt;margin-top:9.4pt;width:217.85pt;height:30.8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" fillcolor="white [3201]" stroked="f" strokeweight="1pt">
                <v:textbox>
                  <w:txbxContent>
                    <w:p w:rsidR="00980681" w:rsidRPr="008C0129" w:rsidRDefault="00980681" w:rsidP="00980681">
                      <w:pPr>
                        <w:rPr>
                          <w:sz w:val="40"/>
                        </w:rPr>
                      </w:pPr>
                      <w:r w:rsidRPr="008C0129">
                        <w:rPr>
                          <w:rFonts w:hint="eastAsia"/>
                          <w:sz w:val="32"/>
                        </w:rPr>
                        <w:t xml:space="preserve">提出日：令和　</w:t>
                      </w:r>
                      <w:r w:rsidRPr="008C0129">
                        <w:rPr>
                          <w:sz w:val="32"/>
                        </w:rPr>
                        <w:t>年</w:t>
                      </w:r>
                      <w:r w:rsidRPr="008C0129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8C0129">
                        <w:rPr>
                          <w:sz w:val="32"/>
                        </w:rPr>
                        <w:t>月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0681" w:rsidRPr="008C0129" w:rsidRDefault="00D06950" w:rsidP="00980681">
      <w:pPr>
        <w:rPr>
          <w:rFonts w:hAnsi="ＭＳ 明朝"/>
          <w:sz w:val="32"/>
        </w:rPr>
      </w:pPr>
      <w:r>
        <w:rPr>
          <w:rFonts w:hAnsi="ＭＳ 明朝" w:hint="eastAsia"/>
          <w:sz w:val="32"/>
        </w:rPr>
        <w:t>尼崎市</w:t>
      </w:r>
      <w:r w:rsidR="00980681" w:rsidRPr="008C0129">
        <w:rPr>
          <w:rFonts w:hAnsi="ＭＳ 明朝" w:hint="eastAsia"/>
          <w:sz w:val="32"/>
        </w:rPr>
        <w:t>福祉部包括支援担当　あて</w:t>
      </w:r>
    </w:p>
    <w:p w:rsidR="00AF41D0" w:rsidRPr="00C5652B" w:rsidRDefault="009328C9" w:rsidP="00C5652B">
      <w:pPr>
        <w:jc w:val="center"/>
        <w:rPr>
          <w:rFonts w:hAnsi="ＭＳ 明朝"/>
          <w:b/>
          <w:sz w:val="48"/>
        </w:rPr>
      </w:pPr>
      <w:r w:rsidRPr="00980681">
        <w:rPr>
          <w:rFonts w:hAnsi="ＭＳ 明朝" w:hint="eastAsia"/>
          <w:b/>
          <w:sz w:val="48"/>
        </w:rPr>
        <w:t>シニア情報ステーション設置に係る確認書</w:t>
      </w:r>
    </w:p>
    <w:tbl>
      <w:tblPr>
        <w:tblStyle w:val="ad"/>
        <w:tblW w:w="15446" w:type="dxa"/>
        <w:tblLook w:val="04A0" w:firstRow="1" w:lastRow="0" w:firstColumn="1" w:lastColumn="0" w:noHBand="0" w:noVBand="1"/>
      </w:tblPr>
      <w:tblGrid>
        <w:gridCol w:w="2789"/>
        <w:gridCol w:w="2789"/>
        <w:gridCol w:w="2789"/>
        <w:gridCol w:w="2790"/>
        <w:gridCol w:w="4289"/>
      </w:tblGrid>
      <w:tr w:rsidR="009328C9" w:rsidTr="0094182E">
        <w:tc>
          <w:tcPr>
            <w:tcW w:w="2789" w:type="dxa"/>
            <w:shd w:val="clear" w:color="auto" w:fill="FBE4D5" w:themeFill="accent2" w:themeFillTint="33"/>
            <w:vAlign w:val="center"/>
          </w:tcPr>
          <w:p w:rsidR="009328C9" w:rsidRPr="008C0129" w:rsidRDefault="009328C9" w:rsidP="009328C9">
            <w:pPr>
              <w:jc w:val="center"/>
              <w:rPr>
                <w:rFonts w:hAnsi="ＭＳ 明朝"/>
                <w:b/>
                <w:sz w:val="28"/>
              </w:rPr>
            </w:pPr>
            <w:r w:rsidRPr="008C0129">
              <w:rPr>
                <w:rFonts w:hAnsi="ＭＳ 明朝" w:hint="eastAsia"/>
                <w:b/>
                <w:sz w:val="28"/>
              </w:rPr>
              <w:t>①　店舗</w:t>
            </w:r>
            <w:r w:rsidR="00C943C7">
              <w:rPr>
                <w:rFonts w:hAnsi="ＭＳ 明朝" w:hint="eastAsia"/>
                <w:b/>
                <w:sz w:val="28"/>
              </w:rPr>
              <w:t>等</w:t>
            </w:r>
            <w:r w:rsidRPr="008C0129">
              <w:rPr>
                <w:rFonts w:hAnsi="ＭＳ 明朝" w:hint="eastAsia"/>
                <w:b/>
                <w:sz w:val="28"/>
              </w:rPr>
              <w:t>名</w:t>
            </w:r>
          </w:p>
        </w:tc>
        <w:tc>
          <w:tcPr>
            <w:tcW w:w="2789" w:type="dxa"/>
            <w:shd w:val="clear" w:color="auto" w:fill="FBE4D5" w:themeFill="accent2" w:themeFillTint="33"/>
            <w:vAlign w:val="center"/>
          </w:tcPr>
          <w:p w:rsidR="009328C9" w:rsidRPr="008C0129" w:rsidRDefault="009328C9" w:rsidP="002F1792">
            <w:pPr>
              <w:jc w:val="center"/>
              <w:rPr>
                <w:rFonts w:hAnsi="ＭＳ 明朝"/>
                <w:b/>
                <w:sz w:val="28"/>
              </w:rPr>
            </w:pPr>
            <w:r w:rsidRPr="008C0129">
              <w:rPr>
                <w:rFonts w:hAnsi="ＭＳ 明朝" w:hint="eastAsia"/>
                <w:b/>
                <w:sz w:val="28"/>
              </w:rPr>
              <w:t>②　所在地</w:t>
            </w:r>
          </w:p>
        </w:tc>
        <w:tc>
          <w:tcPr>
            <w:tcW w:w="2789" w:type="dxa"/>
            <w:shd w:val="clear" w:color="auto" w:fill="DEEAF6" w:themeFill="accent1" w:themeFillTint="33"/>
            <w:vAlign w:val="center"/>
          </w:tcPr>
          <w:p w:rsidR="009328C9" w:rsidRPr="008C0129" w:rsidRDefault="00894096" w:rsidP="009328C9">
            <w:pPr>
              <w:jc w:val="center"/>
              <w:rPr>
                <w:rFonts w:hAnsi="ＭＳ 明朝"/>
                <w:b/>
                <w:sz w:val="28"/>
              </w:rPr>
            </w:pPr>
            <w:r>
              <w:rPr>
                <w:rFonts w:hAnsi="ＭＳ 明朝" w:hint="eastAsia"/>
                <w:b/>
                <w:sz w:val="28"/>
              </w:rPr>
              <w:t xml:space="preserve">③　</w:t>
            </w:r>
            <w:r w:rsidR="009328C9" w:rsidRPr="008C0129">
              <w:rPr>
                <w:rFonts w:hAnsi="ＭＳ 明朝" w:hint="eastAsia"/>
                <w:b/>
                <w:sz w:val="28"/>
              </w:rPr>
              <w:t>取組の担当者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:rsidR="009328C9" w:rsidRPr="008C0129" w:rsidRDefault="009328C9" w:rsidP="009328C9">
            <w:pPr>
              <w:jc w:val="center"/>
              <w:rPr>
                <w:rFonts w:hAnsi="ＭＳ 明朝"/>
                <w:b/>
                <w:sz w:val="28"/>
              </w:rPr>
            </w:pPr>
            <w:r w:rsidRPr="008C0129">
              <w:rPr>
                <w:rFonts w:hAnsi="ＭＳ 明朝" w:hint="eastAsia"/>
                <w:b/>
                <w:sz w:val="28"/>
              </w:rPr>
              <w:t>④　③の連絡先</w:t>
            </w:r>
          </w:p>
          <w:p w:rsidR="009328C9" w:rsidRPr="008C0129" w:rsidRDefault="009328C9" w:rsidP="009328C9">
            <w:pPr>
              <w:jc w:val="center"/>
              <w:rPr>
                <w:rFonts w:hAnsi="ＭＳ 明朝"/>
                <w:b/>
                <w:sz w:val="28"/>
              </w:rPr>
            </w:pPr>
            <w:r w:rsidRPr="008C0129">
              <w:rPr>
                <w:rFonts w:hAnsi="ＭＳ 明朝" w:hint="eastAsia"/>
                <w:b/>
                <w:sz w:val="28"/>
              </w:rPr>
              <w:t>（電話番号）</w:t>
            </w:r>
          </w:p>
        </w:tc>
        <w:tc>
          <w:tcPr>
            <w:tcW w:w="4289" w:type="dxa"/>
            <w:shd w:val="clear" w:color="auto" w:fill="DEEAF6" w:themeFill="accent1" w:themeFillTint="33"/>
            <w:vAlign w:val="center"/>
          </w:tcPr>
          <w:p w:rsidR="009328C9" w:rsidRPr="008C0129" w:rsidRDefault="009328C9" w:rsidP="009328C9">
            <w:pPr>
              <w:jc w:val="center"/>
              <w:rPr>
                <w:rFonts w:hAnsi="ＭＳ 明朝"/>
                <w:b/>
                <w:sz w:val="28"/>
              </w:rPr>
            </w:pPr>
            <w:r w:rsidRPr="008C0129">
              <w:rPr>
                <w:rFonts w:hAnsi="ＭＳ 明朝" w:hint="eastAsia"/>
                <w:b/>
                <w:sz w:val="28"/>
              </w:rPr>
              <w:t>⑤　③</w:t>
            </w:r>
            <w:r w:rsidR="00C5652B" w:rsidRPr="008C0129">
              <w:rPr>
                <w:rFonts w:hAnsi="ＭＳ 明朝" w:hint="eastAsia"/>
                <w:b/>
                <w:sz w:val="28"/>
              </w:rPr>
              <w:t>の</w:t>
            </w:r>
            <w:r w:rsidRPr="008C0129">
              <w:rPr>
                <w:rFonts w:hAnsi="ＭＳ 明朝" w:hint="eastAsia"/>
                <w:b/>
                <w:sz w:val="28"/>
              </w:rPr>
              <w:t>連絡先</w:t>
            </w:r>
          </w:p>
          <w:p w:rsidR="009328C9" w:rsidRPr="008C0129" w:rsidRDefault="009328C9" w:rsidP="009328C9">
            <w:pPr>
              <w:jc w:val="center"/>
              <w:rPr>
                <w:rFonts w:hAnsi="ＭＳ 明朝"/>
                <w:b/>
                <w:sz w:val="28"/>
              </w:rPr>
            </w:pPr>
            <w:r w:rsidRPr="008C0129">
              <w:rPr>
                <w:rFonts w:hAnsi="ＭＳ 明朝" w:hint="eastAsia"/>
                <w:b/>
                <w:sz w:val="28"/>
              </w:rPr>
              <w:t>（メールアドレス）</w:t>
            </w:r>
          </w:p>
        </w:tc>
      </w:tr>
      <w:tr w:rsidR="009328C9" w:rsidTr="009328C9">
        <w:tc>
          <w:tcPr>
            <w:tcW w:w="2789" w:type="dxa"/>
            <w:vAlign w:val="center"/>
          </w:tcPr>
          <w:p w:rsidR="009328C9" w:rsidRPr="009328C9" w:rsidRDefault="009328C9" w:rsidP="009328C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789" w:type="dxa"/>
            <w:vAlign w:val="center"/>
          </w:tcPr>
          <w:p w:rsidR="009328C9" w:rsidRPr="009328C9" w:rsidRDefault="009328C9" w:rsidP="009328C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789" w:type="dxa"/>
            <w:vAlign w:val="center"/>
          </w:tcPr>
          <w:p w:rsidR="009328C9" w:rsidRPr="009328C9" w:rsidRDefault="009328C9" w:rsidP="009328C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790" w:type="dxa"/>
            <w:vAlign w:val="center"/>
          </w:tcPr>
          <w:p w:rsidR="009328C9" w:rsidRPr="009328C9" w:rsidRDefault="009328C9" w:rsidP="009328C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289" w:type="dxa"/>
            <w:vAlign w:val="center"/>
          </w:tcPr>
          <w:p w:rsidR="009328C9" w:rsidRPr="009328C9" w:rsidRDefault="009328C9" w:rsidP="009328C9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C5652B" w:rsidRPr="00C5652B" w:rsidRDefault="009328C9" w:rsidP="009328C9">
      <w:pPr>
        <w:rPr>
          <w:rFonts w:ascii="Century"/>
          <w:sz w:val="28"/>
        </w:rPr>
      </w:pPr>
      <w:r w:rsidRPr="00C5652B">
        <w:rPr>
          <w:rFonts w:hAnsi="ＭＳ 明朝" w:cs="ＭＳ 明朝" w:hint="eastAsia"/>
          <w:sz w:val="28"/>
        </w:rPr>
        <w:t>※</w:t>
      </w:r>
      <w:r w:rsidR="00B30E5B">
        <w:rPr>
          <w:rFonts w:ascii="Century"/>
          <w:sz w:val="28"/>
        </w:rPr>
        <w:t>上記表の幅については、必要に応じて</w:t>
      </w:r>
      <w:r w:rsidR="0094182E">
        <w:rPr>
          <w:rFonts w:ascii="Century" w:hint="eastAsia"/>
          <w:sz w:val="28"/>
        </w:rPr>
        <w:t>調整して</w:t>
      </w:r>
      <w:r w:rsidR="00B30E5B">
        <w:rPr>
          <w:rFonts w:ascii="Century" w:hint="eastAsia"/>
          <w:sz w:val="28"/>
        </w:rPr>
        <w:t>く</w:t>
      </w:r>
      <w:r w:rsidRPr="00C5652B">
        <w:rPr>
          <w:rFonts w:ascii="Century"/>
          <w:sz w:val="28"/>
        </w:rPr>
        <w:t>ださい。</w:t>
      </w:r>
      <w:r w:rsidRPr="00C5652B">
        <w:rPr>
          <w:rFonts w:ascii="Century"/>
          <w:sz w:val="28"/>
        </w:rPr>
        <w:tab/>
      </w:r>
    </w:p>
    <w:p w:rsidR="00612B98" w:rsidRDefault="00C5652B" w:rsidP="00053A42">
      <w:pPr>
        <w:ind w:left="281" w:hangingChars="100" w:hanging="281"/>
        <w:rPr>
          <w:rFonts w:ascii="Century"/>
          <w:sz w:val="28"/>
          <w:szCs w:val="22"/>
        </w:rPr>
      </w:pPr>
      <w:r w:rsidRPr="00C5652B">
        <w:rPr>
          <w:rFonts w:hAnsi="ＭＳ 明朝" w:cs="ＭＳ 明朝" w:hint="eastAsia"/>
          <w:sz w:val="28"/>
        </w:rPr>
        <w:t>※</w:t>
      </w:r>
      <w:r w:rsidR="00845CC6">
        <w:rPr>
          <w:rFonts w:ascii="Century" w:hint="eastAsia"/>
          <w:sz w:val="28"/>
          <w:szCs w:val="22"/>
        </w:rPr>
        <w:t>ホームページ</w:t>
      </w:r>
      <w:r w:rsidRPr="00C5652B">
        <w:rPr>
          <w:rFonts w:ascii="Century"/>
          <w:sz w:val="28"/>
          <w:szCs w:val="22"/>
        </w:rPr>
        <w:t>等には、</w:t>
      </w:r>
      <w:r w:rsidR="007E7071">
        <w:rPr>
          <w:rFonts w:ascii="Century" w:hint="eastAsia"/>
          <w:sz w:val="28"/>
          <w:szCs w:val="22"/>
        </w:rPr>
        <w:t>基本的には</w:t>
      </w:r>
      <w:r w:rsidR="00B30E5B">
        <w:rPr>
          <w:rFonts w:ascii="Century" w:hint="eastAsia"/>
          <w:sz w:val="28"/>
          <w:szCs w:val="22"/>
        </w:rPr>
        <w:t>上記</w:t>
      </w:r>
      <w:r w:rsidRPr="00C5652B">
        <w:rPr>
          <w:rFonts w:hAnsi="ＭＳ 明朝" w:cs="ＭＳ 明朝" w:hint="eastAsia"/>
          <w:sz w:val="28"/>
          <w:szCs w:val="22"/>
        </w:rPr>
        <w:t>①</w:t>
      </w:r>
      <w:r w:rsidRPr="00C5652B">
        <w:rPr>
          <w:rFonts w:ascii="Century"/>
          <w:sz w:val="28"/>
          <w:szCs w:val="22"/>
        </w:rPr>
        <w:t>・</w:t>
      </w:r>
      <w:r w:rsidRPr="00C5652B">
        <w:rPr>
          <w:rFonts w:hAnsi="ＭＳ 明朝" w:cs="ＭＳ 明朝" w:hint="eastAsia"/>
          <w:sz w:val="28"/>
          <w:szCs w:val="22"/>
        </w:rPr>
        <w:t>②</w:t>
      </w:r>
      <w:r w:rsidRPr="00C5652B">
        <w:rPr>
          <w:rFonts w:ascii="Century"/>
          <w:sz w:val="28"/>
          <w:szCs w:val="22"/>
        </w:rPr>
        <w:t>のみを公開（市関連機関には、必要に応じて</w:t>
      </w:r>
      <w:r w:rsidRPr="00C5652B">
        <w:rPr>
          <w:rFonts w:hAnsi="ＭＳ 明朝" w:cs="ＭＳ 明朝" w:hint="eastAsia"/>
          <w:sz w:val="28"/>
          <w:szCs w:val="22"/>
        </w:rPr>
        <w:t>①</w:t>
      </w:r>
      <w:r w:rsidRPr="00C5652B">
        <w:rPr>
          <w:rFonts w:ascii="Century"/>
          <w:sz w:val="28"/>
          <w:szCs w:val="22"/>
        </w:rPr>
        <w:t>～</w:t>
      </w:r>
      <w:r w:rsidRPr="00C5652B">
        <w:rPr>
          <w:rFonts w:hAnsi="ＭＳ 明朝" w:cs="ＭＳ 明朝" w:hint="eastAsia"/>
          <w:sz w:val="28"/>
          <w:szCs w:val="22"/>
        </w:rPr>
        <w:t>⑤</w:t>
      </w:r>
      <w:r w:rsidRPr="00C5652B">
        <w:rPr>
          <w:rFonts w:ascii="Century"/>
          <w:sz w:val="28"/>
          <w:szCs w:val="22"/>
        </w:rPr>
        <w:t>すべての項目をお伝えする可能</w:t>
      </w:r>
      <w:r w:rsidR="00B30E5B">
        <w:rPr>
          <w:rFonts w:ascii="Century"/>
          <w:sz w:val="28"/>
          <w:szCs w:val="22"/>
        </w:rPr>
        <w:t>性があります）</w:t>
      </w:r>
      <w:r w:rsidR="00B30E5B">
        <w:rPr>
          <w:rFonts w:ascii="Century" w:hint="eastAsia"/>
          <w:sz w:val="28"/>
          <w:szCs w:val="22"/>
        </w:rPr>
        <w:t>します。</w:t>
      </w:r>
    </w:p>
    <w:p w:rsidR="00053A42" w:rsidRPr="00612B98" w:rsidRDefault="00053A42" w:rsidP="00053A42">
      <w:pPr>
        <w:ind w:left="281" w:hangingChars="100" w:hanging="281"/>
        <w:rPr>
          <w:rFonts w:ascii="Century"/>
          <w:sz w:val="28"/>
          <w:szCs w:val="22"/>
        </w:rPr>
      </w:pPr>
    </w:p>
    <w:p w:rsidR="009328C9" w:rsidRPr="00C5652B" w:rsidRDefault="009328C9" w:rsidP="009328C9">
      <w:pPr>
        <w:rPr>
          <w:rFonts w:ascii="Century"/>
          <w:sz w:val="28"/>
        </w:rPr>
      </w:pPr>
      <w:r w:rsidRPr="00C5652B">
        <w:rPr>
          <w:rFonts w:ascii="Century"/>
          <w:sz w:val="28"/>
        </w:rPr>
        <w:t>【設置条件】</w:t>
      </w:r>
      <w:r w:rsidR="009C0F43">
        <w:rPr>
          <w:rFonts w:ascii="Century" w:hint="eastAsia"/>
          <w:sz w:val="28"/>
        </w:rPr>
        <w:t>⇒以下１～８の条件を</w:t>
      </w:r>
      <w:r w:rsidR="009C0F43" w:rsidRPr="00C943C7">
        <w:rPr>
          <w:rFonts w:ascii="Century" w:hint="eastAsia"/>
          <w:b/>
          <w:sz w:val="28"/>
          <w:u w:val="single"/>
        </w:rPr>
        <w:t>すべて</w:t>
      </w:r>
      <w:r w:rsidR="009C0F43">
        <w:rPr>
          <w:rFonts w:ascii="Century" w:hint="eastAsia"/>
          <w:sz w:val="28"/>
        </w:rPr>
        <w:t xml:space="preserve">満たしている　</w:t>
      </w:r>
      <w:r w:rsidR="009C0F43" w:rsidRPr="00B33F72">
        <w:rPr>
          <w:rFonts w:ascii="Century" w:hint="eastAsia"/>
          <w:sz w:val="36"/>
        </w:rPr>
        <w:t>□</w:t>
      </w:r>
      <w:r w:rsidR="009C0F43">
        <w:rPr>
          <w:rFonts w:ascii="Century" w:hint="eastAsia"/>
          <w:sz w:val="28"/>
        </w:rPr>
        <w:t>（確認後左記</w:t>
      </w:r>
      <w:r w:rsidR="009C0F43" w:rsidRPr="00B33F72">
        <w:rPr>
          <w:rFonts w:ascii="Century" w:hint="eastAsia"/>
          <w:sz w:val="36"/>
        </w:rPr>
        <w:t>□</w:t>
      </w:r>
      <w:r w:rsidR="009C0F43">
        <w:rPr>
          <w:rFonts w:ascii="Century" w:hint="eastAsia"/>
          <w:sz w:val="28"/>
        </w:rPr>
        <w:t>に</w:t>
      </w:r>
      <w:r w:rsidR="009C0F43" w:rsidRPr="00B33F72">
        <w:rPr>
          <w:rFonts w:ascii="Century" w:hint="eastAsia"/>
          <w:sz w:val="36"/>
        </w:rPr>
        <w:t>☑</w:t>
      </w:r>
      <w:r w:rsidR="009C0F43">
        <w:rPr>
          <w:rFonts w:ascii="Century" w:hint="eastAsia"/>
          <w:sz w:val="28"/>
        </w:rPr>
        <w:t>をお願いします。）</w:t>
      </w:r>
    </w:p>
    <w:p w:rsidR="00C5652B" w:rsidRPr="00800B1E" w:rsidRDefault="009328C9" w:rsidP="009328C9">
      <w:pPr>
        <w:rPr>
          <w:rFonts w:ascii="Century"/>
          <w:sz w:val="28"/>
        </w:rPr>
      </w:pPr>
      <w:r w:rsidRPr="00C5652B">
        <w:rPr>
          <w:rFonts w:ascii="Century"/>
          <w:sz w:val="28"/>
        </w:rPr>
        <w:t>１　高齢者等が普段よく行く</w:t>
      </w:r>
      <w:r w:rsidR="00800B1E">
        <w:rPr>
          <w:rFonts w:ascii="Century" w:hint="eastAsia"/>
          <w:sz w:val="28"/>
        </w:rPr>
        <w:t>（</w:t>
      </w:r>
      <w:r w:rsidR="008429DD" w:rsidRPr="00C5652B">
        <w:rPr>
          <w:rFonts w:ascii="Century"/>
          <w:sz w:val="28"/>
        </w:rPr>
        <w:t>来られる</w:t>
      </w:r>
      <w:r w:rsidR="00800B1E">
        <w:rPr>
          <w:rFonts w:ascii="Century" w:hint="eastAsia"/>
          <w:sz w:val="28"/>
        </w:rPr>
        <w:t>）</w:t>
      </w:r>
      <w:r w:rsidRPr="00C5652B">
        <w:rPr>
          <w:rFonts w:ascii="Century"/>
          <w:sz w:val="28"/>
        </w:rPr>
        <w:t>場所であること。</w:t>
      </w:r>
    </w:p>
    <w:p w:rsidR="00C5652B" w:rsidRPr="0094182E" w:rsidRDefault="00A27EBB" w:rsidP="008429DD">
      <w:pPr>
        <w:rPr>
          <w:rFonts w:ascii="Century"/>
          <w:sz w:val="28"/>
        </w:rPr>
      </w:pPr>
      <w:r>
        <w:rPr>
          <w:rFonts w:ascii="Century"/>
          <w:sz w:val="28"/>
        </w:rPr>
        <w:t>２　来られた方の困り事</w:t>
      </w:r>
      <w:r>
        <w:rPr>
          <w:rFonts w:ascii="Century" w:hint="eastAsia"/>
          <w:sz w:val="28"/>
        </w:rPr>
        <w:t>等</w:t>
      </w:r>
      <w:r>
        <w:rPr>
          <w:rFonts w:ascii="Century"/>
          <w:sz w:val="28"/>
        </w:rPr>
        <w:t>を</w:t>
      </w:r>
      <w:r>
        <w:rPr>
          <w:rFonts w:ascii="Century" w:hint="eastAsia"/>
          <w:sz w:val="28"/>
        </w:rPr>
        <w:t>聴取し</w:t>
      </w:r>
      <w:r>
        <w:rPr>
          <w:rFonts w:ascii="Century"/>
          <w:sz w:val="28"/>
        </w:rPr>
        <w:t>、必要に応じて市や地域包括支援センター</w:t>
      </w:r>
      <w:r>
        <w:rPr>
          <w:rFonts w:ascii="Century" w:hint="eastAsia"/>
          <w:sz w:val="28"/>
        </w:rPr>
        <w:t>等</w:t>
      </w:r>
      <w:r w:rsidR="009328C9" w:rsidRPr="00C5652B">
        <w:rPr>
          <w:rFonts w:ascii="Century"/>
          <w:sz w:val="28"/>
        </w:rPr>
        <w:t>の支援先につなげ</w:t>
      </w:r>
      <w:r w:rsidR="00954051">
        <w:rPr>
          <w:rFonts w:ascii="Century" w:hint="eastAsia"/>
          <w:sz w:val="28"/>
        </w:rPr>
        <w:t>られる</w:t>
      </w:r>
      <w:r w:rsidR="009328C9" w:rsidRPr="00C5652B">
        <w:rPr>
          <w:rFonts w:ascii="Century"/>
          <w:sz w:val="28"/>
        </w:rPr>
        <w:t>こと。</w:t>
      </w:r>
    </w:p>
    <w:p w:rsidR="00D83D1C" w:rsidRDefault="00980681" w:rsidP="008429DD">
      <w:pPr>
        <w:rPr>
          <w:rFonts w:ascii="Century"/>
          <w:sz w:val="28"/>
          <w:u w:val="single"/>
        </w:rPr>
      </w:pPr>
      <w:r w:rsidRPr="00C5652B">
        <w:rPr>
          <w:rFonts w:ascii="Century"/>
          <w:sz w:val="28"/>
        </w:rPr>
        <w:t>３　店舗</w:t>
      </w:r>
      <w:r w:rsidR="00D83D1C">
        <w:rPr>
          <w:rFonts w:ascii="Century" w:hint="eastAsia"/>
          <w:sz w:val="28"/>
        </w:rPr>
        <w:t>等</w:t>
      </w:r>
      <w:r w:rsidRPr="00C5652B">
        <w:rPr>
          <w:rFonts w:ascii="Century"/>
          <w:sz w:val="28"/>
        </w:rPr>
        <w:t>入り口</w:t>
      </w:r>
      <w:r w:rsidR="008429DD" w:rsidRPr="00C5652B">
        <w:rPr>
          <w:rFonts w:ascii="Century"/>
          <w:sz w:val="28"/>
        </w:rPr>
        <w:t>付近</w:t>
      </w:r>
      <w:r w:rsidRPr="00C5652B">
        <w:rPr>
          <w:rFonts w:ascii="Century"/>
          <w:sz w:val="28"/>
        </w:rPr>
        <w:t>等</w:t>
      </w:r>
      <w:r w:rsidR="008429DD" w:rsidRPr="00C5652B">
        <w:rPr>
          <w:rFonts w:ascii="Century"/>
          <w:sz w:val="28"/>
        </w:rPr>
        <w:t>（外から</w:t>
      </w:r>
      <w:r w:rsidR="00C5652B" w:rsidRPr="00C5652B">
        <w:rPr>
          <w:rFonts w:ascii="Century"/>
          <w:sz w:val="28"/>
        </w:rPr>
        <w:t>でも目立つ場所）にシニア情報ステーションであることがわかるステッカー</w:t>
      </w:r>
      <w:r w:rsidR="00C5652B" w:rsidRPr="00D6072F">
        <w:rPr>
          <w:rFonts w:ascii="Century"/>
          <w:sz w:val="28"/>
          <w:u w:val="single"/>
        </w:rPr>
        <w:t>（包括支援担</w:t>
      </w:r>
    </w:p>
    <w:p w:rsidR="00C5652B" w:rsidRPr="00D83D1C" w:rsidRDefault="00D83D1C" w:rsidP="00D83D1C">
      <w:pPr>
        <w:ind w:firstLineChars="100" w:firstLine="281"/>
        <w:rPr>
          <w:rFonts w:ascii="Century"/>
          <w:sz w:val="28"/>
          <w:u w:val="single"/>
        </w:rPr>
      </w:pPr>
      <w:r>
        <w:rPr>
          <w:rFonts w:ascii="Century"/>
          <w:sz w:val="28"/>
          <w:u w:val="single"/>
        </w:rPr>
        <w:t>当より</w:t>
      </w:r>
      <w:r>
        <w:rPr>
          <w:rFonts w:ascii="Century" w:hint="eastAsia"/>
          <w:sz w:val="28"/>
          <w:u w:val="single"/>
        </w:rPr>
        <w:t>提供</w:t>
      </w:r>
      <w:r w:rsidR="00C5652B" w:rsidRPr="00D6072F">
        <w:rPr>
          <w:rFonts w:hAnsi="ＭＳ 明朝" w:cs="ＭＳ 明朝" w:hint="eastAsia"/>
          <w:sz w:val="28"/>
          <w:u w:val="single"/>
        </w:rPr>
        <w:t>⇒</w:t>
      </w:r>
      <w:r w:rsidR="00C5652B" w:rsidRPr="00D6072F">
        <w:rPr>
          <w:rFonts w:ascii="Century"/>
          <w:sz w:val="28"/>
          <w:u w:val="single"/>
        </w:rPr>
        <w:t>直径約</w:t>
      </w:r>
      <w:r w:rsidR="00C5652B" w:rsidRPr="00D6072F">
        <w:rPr>
          <w:rFonts w:ascii="Century"/>
          <w:sz w:val="28"/>
          <w:u w:val="single"/>
        </w:rPr>
        <w:t>15</w:t>
      </w:r>
      <w:r w:rsidR="00C5652B" w:rsidRPr="00D6072F">
        <w:rPr>
          <w:rFonts w:ascii="Century"/>
          <w:sz w:val="28"/>
          <w:u w:val="single"/>
        </w:rPr>
        <w:t>ｃｍ）</w:t>
      </w:r>
      <w:r w:rsidR="008429DD" w:rsidRPr="00C5652B">
        <w:rPr>
          <w:rFonts w:ascii="Century"/>
          <w:sz w:val="28"/>
        </w:rPr>
        <w:t>の貼り付けが原則可能なこと。</w:t>
      </w:r>
    </w:p>
    <w:p w:rsidR="0094182E" w:rsidRDefault="0094182E" w:rsidP="007E7071">
      <w:pPr>
        <w:ind w:firstLineChars="100" w:firstLine="277"/>
        <w:rPr>
          <w:rFonts w:ascii="Century"/>
          <w:sz w:val="28"/>
        </w:rPr>
      </w:pPr>
      <w:r w:rsidRPr="00D6072F">
        <w:rPr>
          <w:rFonts w:ascii="Century"/>
          <w:noProof/>
          <w:sz w:val="2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2474742</wp:posOffset>
                </wp:positionH>
                <wp:positionV relativeFrom="paragraph">
                  <wp:posOffset>292956</wp:posOffset>
                </wp:positionV>
                <wp:extent cx="5165725" cy="391795"/>
                <wp:effectExtent l="0" t="0" r="0" b="82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5725" cy="3917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8C9" w:rsidRPr="00980681" w:rsidRDefault="009328C9" w:rsidP="009328C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980681">
                              <w:rPr>
                                <w:rFonts w:hint="eastAsia"/>
                                <w:b/>
                                <w:sz w:val="32"/>
                              </w:rPr>
                              <w:t>裏面についてもご確認</w:t>
                            </w:r>
                            <w:r w:rsidRPr="00980681">
                              <w:rPr>
                                <w:b/>
                                <w:sz w:val="32"/>
                              </w:rPr>
                              <w:t>ください</w:t>
                            </w:r>
                            <w:r w:rsidRPr="00980681">
                              <w:rPr>
                                <w:rFonts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8" style="position:absolute;left:0;text-align:left;margin-left:194.85pt;margin-top:23.05pt;width:406.75pt;height:3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" fillcolor="white [3201]" stroked="f" strokeweight="1pt">
                <v:textbox>
                  <w:txbxContent>
                    <w:p w:rsidR="009328C9" w:rsidRPr="00980681" w:rsidRDefault="009328C9" w:rsidP="009328C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980681">
                        <w:rPr>
                          <w:rFonts w:hint="eastAsia"/>
                          <w:b/>
                          <w:sz w:val="32"/>
                        </w:rPr>
                        <w:t>裏面についてもご確認</w:t>
                      </w:r>
                      <w:r w:rsidRPr="00980681">
                        <w:rPr>
                          <w:b/>
                          <w:sz w:val="32"/>
                        </w:rPr>
                        <w:t>ください</w:t>
                      </w:r>
                      <w:r w:rsidRPr="00980681">
                        <w:rPr>
                          <w:rFonts w:hint="eastAsia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94182E" w:rsidRPr="00C5652B" w:rsidRDefault="0094182E" w:rsidP="007E7071">
      <w:pPr>
        <w:ind w:firstLineChars="100" w:firstLine="281"/>
        <w:rPr>
          <w:rFonts w:ascii="Century"/>
          <w:sz w:val="28"/>
        </w:rPr>
      </w:pPr>
    </w:p>
    <w:p w:rsidR="009328C9" w:rsidRPr="00612B98" w:rsidRDefault="00980681" w:rsidP="009328C9">
      <w:pPr>
        <w:rPr>
          <w:rFonts w:ascii="Century"/>
          <w:sz w:val="28"/>
        </w:rPr>
      </w:pPr>
      <w:r w:rsidRPr="00C5652B">
        <w:rPr>
          <w:rFonts w:ascii="Century"/>
          <w:sz w:val="28"/>
        </w:rPr>
        <w:lastRenderedPageBreak/>
        <w:t>４</w:t>
      </w:r>
      <w:r w:rsidR="008429DD" w:rsidRPr="00C5652B">
        <w:rPr>
          <w:rFonts w:ascii="Century"/>
          <w:sz w:val="28"/>
        </w:rPr>
        <w:t xml:space="preserve">　パンフレット等（原則</w:t>
      </w:r>
      <w:r w:rsidR="008429DD" w:rsidRPr="00C5652B">
        <w:rPr>
          <w:rFonts w:hAnsi="ＭＳ 明朝" w:cs="ＭＳ 明朝" w:hint="eastAsia"/>
          <w:sz w:val="28"/>
        </w:rPr>
        <w:t>⑴</w:t>
      </w:r>
      <w:r w:rsidR="008429DD" w:rsidRPr="00C5652B">
        <w:rPr>
          <w:rFonts w:ascii="Century"/>
          <w:sz w:val="28"/>
        </w:rPr>
        <w:t>～</w:t>
      </w:r>
      <w:r w:rsidR="008429DD" w:rsidRPr="00C5652B">
        <w:rPr>
          <w:rFonts w:hAnsi="ＭＳ 明朝" w:cs="ＭＳ 明朝" w:hint="eastAsia"/>
          <w:sz w:val="28"/>
        </w:rPr>
        <w:t>⑷</w:t>
      </w:r>
      <w:r w:rsidR="009328C9" w:rsidRPr="00C5652B">
        <w:rPr>
          <w:rFonts w:ascii="Century"/>
          <w:sz w:val="28"/>
        </w:rPr>
        <w:t>）を配布</w:t>
      </w:r>
      <w:r w:rsidR="005A6888">
        <w:rPr>
          <w:rFonts w:ascii="Century" w:hint="eastAsia"/>
          <w:sz w:val="28"/>
          <w:u w:val="single"/>
        </w:rPr>
        <w:t>（包括支援担当より提供</w:t>
      </w:r>
      <w:r w:rsidR="00D6072F" w:rsidRPr="00D6072F">
        <w:rPr>
          <w:rFonts w:ascii="Century" w:hint="eastAsia"/>
          <w:sz w:val="28"/>
          <w:u w:val="single"/>
        </w:rPr>
        <w:t>⇒各</w:t>
      </w:r>
      <w:r w:rsidR="00D6072F" w:rsidRPr="00D6072F">
        <w:rPr>
          <w:rFonts w:ascii="Century" w:hint="eastAsia"/>
          <w:sz w:val="28"/>
          <w:u w:val="single"/>
        </w:rPr>
        <w:t>50</w:t>
      </w:r>
      <w:r w:rsidR="00D6072F" w:rsidRPr="00D6072F">
        <w:rPr>
          <w:rFonts w:ascii="Century" w:hint="eastAsia"/>
          <w:sz w:val="28"/>
          <w:u w:val="single"/>
        </w:rPr>
        <w:t>冊程度）</w:t>
      </w:r>
      <w:r w:rsidR="009328C9" w:rsidRPr="00C5652B">
        <w:rPr>
          <w:rFonts w:ascii="Century"/>
          <w:sz w:val="28"/>
        </w:rPr>
        <w:t>し、情報発信ができること。</w:t>
      </w:r>
    </w:p>
    <w:p w:rsidR="009328C9" w:rsidRPr="00C5652B" w:rsidRDefault="00612B98" w:rsidP="008429DD">
      <w:pPr>
        <w:rPr>
          <w:rFonts w:ascii="Century"/>
          <w:sz w:val="28"/>
          <w:szCs w:val="22"/>
        </w:rPr>
      </w:pPr>
      <w:r>
        <w:rPr>
          <w:rFonts w:ascii="Century"/>
          <w:sz w:val="28"/>
          <w:szCs w:val="22"/>
        </w:rPr>
        <w:t xml:space="preserve">　</w:t>
      </w:r>
      <w:r w:rsidR="009328C9" w:rsidRPr="00C5652B">
        <w:rPr>
          <w:rFonts w:hAnsi="ＭＳ 明朝" w:cs="ＭＳ 明朝" w:hint="eastAsia"/>
          <w:sz w:val="28"/>
          <w:szCs w:val="22"/>
        </w:rPr>
        <w:t>⑴</w:t>
      </w:r>
      <w:r w:rsidR="009328C9" w:rsidRPr="00C5652B">
        <w:rPr>
          <w:rFonts w:ascii="Century"/>
          <w:sz w:val="28"/>
          <w:szCs w:val="22"/>
        </w:rPr>
        <w:t xml:space="preserve">　シニア元気</w:t>
      </w:r>
      <w:r w:rsidR="007E7071" w:rsidRPr="007E7071">
        <w:rPr>
          <w:rFonts w:ascii="メイリオ" w:eastAsia="メイリオ" w:hAnsi="メイリオ" w:cs="Cambria Math" w:hint="eastAsia"/>
          <w:sz w:val="28"/>
          <w:szCs w:val="22"/>
        </w:rPr>
        <w:t>⤴</w:t>
      </w:r>
      <w:r w:rsidR="009328C9" w:rsidRPr="00C5652B">
        <w:rPr>
          <w:rFonts w:ascii="Century"/>
          <w:sz w:val="28"/>
          <w:szCs w:val="22"/>
        </w:rPr>
        <w:t>（</w:t>
      </w:r>
      <w:r w:rsidR="009328C9" w:rsidRPr="00C5652B">
        <w:rPr>
          <w:rFonts w:ascii="Century"/>
          <w:sz w:val="28"/>
          <w:szCs w:val="22"/>
        </w:rPr>
        <w:t>UP</w:t>
      </w:r>
      <w:r w:rsidR="00D6072F">
        <w:rPr>
          <w:rFonts w:ascii="Century"/>
          <w:sz w:val="28"/>
          <w:szCs w:val="22"/>
        </w:rPr>
        <w:t>）パンフレット</w:t>
      </w:r>
    </w:p>
    <w:p w:rsidR="009328C9" w:rsidRPr="00C5652B" w:rsidRDefault="009328C9" w:rsidP="009328C9">
      <w:pPr>
        <w:rPr>
          <w:rFonts w:ascii="Century"/>
          <w:sz w:val="28"/>
          <w:szCs w:val="22"/>
        </w:rPr>
      </w:pPr>
      <w:r w:rsidRPr="00C5652B">
        <w:rPr>
          <w:rFonts w:ascii="Century"/>
          <w:sz w:val="28"/>
          <w:szCs w:val="22"/>
        </w:rPr>
        <w:t xml:space="preserve">　</w:t>
      </w:r>
      <w:r w:rsidRPr="00C5652B">
        <w:rPr>
          <w:rFonts w:hAnsi="ＭＳ 明朝" w:cs="ＭＳ 明朝" w:hint="eastAsia"/>
          <w:sz w:val="28"/>
          <w:szCs w:val="22"/>
        </w:rPr>
        <w:t>⑵</w:t>
      </w:r>
      <w:r w:rsidRPr="00C5652B">
        <w:rPr>
          <w:rFonts w:ascii="Century"/>
          <w:sz w:val="28"/>
          <w:szCs w:val="22"/>
        </w:rPr>
        <w:t xml:space="preserve">　介護予防・重度化防止ハンドブック</w:t>
      </w:r>
    </w:p>
    <w:p w:rsidR="00980681" w:rsidRPr="00C5652B" w:rsidRDefault="008429DD" w:rsidP="008429DD">
      <w:pPr>
        <w:rPr>
          <w:rFonts w:ascii="Century"/>
          <w:sz w:val="28"/>
          <w:szCs w:val="22"/>
        </w:rPr>
      </w:pPr>
      <w:r w:rsidRPr="00C5652B">
        <w:rPr>
          <w:rFonts w:ascii="Century"/>
          <w:sz w:val="28"/>
          <w:szCs w:val="22"/>
        </w:rPr>
        <w:t xml:space="preserve">　</w:t>
      </w:r>
      <w:r w:rsidR="009328C9" w:rsidRPr="00C5652B">
        <w:rPr>
          <w:rFonts w:hAnsi="ＭＳ 明朝" w:cs="ＭＳ 明朝" w:hint="eastAsia"/>
          <w:sz w:val="28"/>
          <w:szCs w:val="22"/>
        </w:rPr>
        <w:t>⑶</w:t>
      </w:r>
      <w:r w:rsidR="009328C9" w:rsidRPr="00C5652B">
        <w:rPr>
          <w:rFonts w:ascii="Century"/>
          <w:sz w:val="28"/>
          <w:szCs w:val="22"/>
        </w:rPr>
        <w:t xml:space="preserve">　認知症あんしんガイド</w:t>
      </w:r>
    </w:p>
    <w:p w:rsidR="00C5652B" w:rsidRPr="00612B98" w:rsidRDefault="009328C9" w:rsidP="0094182E">
      <w:pPr>
        <w:ind w:firstLineChars="100" w:firstLine="281"/>
        <w:rPr>
          <w:rFonts w:ascii="Century"/>
          <w:sz w:val="28"/>
          <w:szCs w:val="22"/>
        </w:rPr>
      </w:pPr>
      <w:r w:rsidRPr="00C5652B">
        <w:rPr>
          <w:rFonts w:hAnsi="ＭＳ 明朝" w:cs="ＭＳ 明朝" w:hint="eastAsia"/>
          <w:sz w:val="28"/>
          <w:szCs w:val="22"/>
        </w:rPr>
        <w:t>⑷</w:t>
      </w:r>
      <w:r w:rsidRPr="00C5652B">
        <w:rPr>
          <w:rFonts w:ascii="Century"/>
          <w:sz w:val="28"/>
          <w:szCs w:val="22"/>
        </w:rPr>
        <w:t xml:space="preserve">　在宅療養ハンドブック</w:t>
      </w:r>
    </w:p>
    <w:p w:rsidR="00D6072F" w:rsidRDefault="00980681" w:rsidP="00C5652B">
      <w:pPr>
        <w:rPr>
          <w:rFonts w:ascii="Century"/>
          <w:sz w:val="28"/>
          <w:szCs w:val="22"/>
        </w:rPr>
      </w:pPr>
      <w:r w:rsidRPr="00C5652B">
        <w:rPr>
          <w:rFonts w:ascii="Century"/>
          <w:sz w:val="28"/>
          <w:szCs w:val="22"/>
        </w:rPr>
        <w:t>５</w:t>
      </w:r>
      <w:r w:rsidR="00C5652B" w:rsidRPr="00C5652B">
        <w:rPr>
          <w:rFonts w:ascii="Century"/>
          <w:sz w:val="28"/>
          <w:szCs w:val="22"/>
        </w:rPr>
        <w:t xml:space="preserve">　</w:t>
      </w:r>
      <w:r w:rsidR="009328C9" w:rsidRPr="00C5652B">
        <w:rPr>
          <w:rFonts w:ascii="Century"/>
          <w:sz w:val="28"/>
          <w:szCs w:val="22"/>
        </w:rPr>
        <w:t>本市</w:t>
      </w:r>
      <w:r w:rsidR="00C5652B" w:rsidRPr="00C5652B">
        <w:rPr>
          <w:rFonts w:ascii="Century"/>
          <w:sz w:val="28"/>
          <w:szCs w:val="22"/>
        </w:rPr>
        <w:t>の介護予防・認知症関連事業の取組に</w:t>
      </w:r>
      <w:r w:rsidR="00954051">
        <w:rPr>
          <w:rFonts w:ascii="Century"/>
          <w:sz w:val="28"/>
          <w:szCs w:val="22"/>
        </w:rPr>
        <w:t>必要に応じて協力してくれること</w:t>
      </w:r>
      <w:r w:rsidR="00954051">
        <w:rPr>
          <w:rFonts w:ascii="Century" w:hint="eastAsia"/>
          <w:sz w:val="28"/>
          <w:szCs w:val="22"/>
        </w:rPr>
        <w:t>。</w:t>
      </w:r>
    </w:p>
    <w:p w:rsidR="001840D9" w:rsidRPr="001840D9" w:rsidRDefault="001840D9" w:rsidP="00954051">
      <w:pPr>
        <w:rPr>
          <w:rFonts w:ascii="Century"/>
          <w:sz w:val="28"/>
          <w:szCs w:val="22"/>
        </w:rPr>
      </w:pPr>
      <w:r>
        <w:rPr>
          <w:rFonts w:ascii="Century" w:hint="eastAsia"/>
          <w:sz w:val="28"/>
          <w:szCs w:val="22"/>
        </w:rPr>
        <w:t>６　遊興・遊技施設（ただし、一部設置可能な店舗</w:t>
      </w:r>
      <w:r w:rsidR="00423F01">
        <w:rPr>
          <w:rFonts w:ascii="Century" w:hint="eastAsia"/>
          <w:sz w:val="28"/>
          <w:szCs w:val="22"/>
        </w:rPr>
        <w:t>等</w:t>
      </w:r>
      <w:r>
        <w:rPr>
          <w:rFonts w:ascii="Century" w:hint="eastAsia"/>
          <w:sz w:val="28"/>
          <w:szCs w:val="22"/>
        </w:rPr>
        <w:t>あり）でないこと</w:t>
      </w:r>
      <w:r w:rsidRPr="001840D9">
        <w:rPr>
          <w:rFonts w:ascii="Century" w:hint="eastAsia"/>
          <w:sz w:val="28"/>
          <w:szCs w:val="22"/>
        </w:rPr>
        <w:t>。</w:t>
      </w:r>
    </w:p>
    <w:p w:rsidR="00954051" w:rsidRDefault="001840D9" w:rsidP="00954051">
      <w:pPr>
        <w:rPr>
          <w:rFonts w:ascii="Century"/>
          <w:sz w:val="28"/>
          <w:szCs w:val="22"/>
        </w:rPr>
      </w:pPr>
      <w:r>
        <w:rPr>
          <w:rFonts w:ascii="Century" w:hint="eastAsia"/>
          <w:sz w:val="28"/>
          <w:szCs w:val="22"/>
        </w:rPr>
        <w:t>７</w:t>
      </w:r>
      <w:r w:rsidR="00954051">
        <w:rPr>
          <w:rFonts w:ascii="Century" w:hint="eastAsia"/>
          <w:sz w:val="28"/>
          <w:szCs w:val="22"/>
        </w:rPr>
        <w:t xml:space="preserve">　店舗等の関係者が暴力団員及び暴力団密接関係者でないこと</w:t>
      </w:r>
      <w:r w:rsidR="00954051" w:rsidRPr="00954051">
        <w:rPr>
          <w:rFonts w:ascii="Century" w:hint="eastAsia"/>
          <w:sz w:val="28"/>
          <w:szCs w:val="22"/>
        </w:rPr>
        <w:t>。</w:t>
      </w:r>
    </w:p>
    <w:p w:rsidR="001840D9" w:rsidRPr="00954051" w:rsidRDefault="001840D9" w:rsidP="00954051">
      <w:pPr>
        <w:rPr>
          <w:rFonts w:ascii="Century"/>
          <w:sz w:val="28"/>
          <w:szCs w:val="22"/>
        </w:rPr>
      </w:pPr>
      <w:r>
        <w:rPr>
          <w:rFonts w:ascii="Century" w:hint="eastAsia"/>
          <w:sz w:val="28"/>
          <w:szCs w:val="22"/>
        </w:rPr>
        <w:t>８</w:t>
      </w:r>
      <w:r w:rsidR="00954051">
        <w:rPr>
          <w:rFonts w:ascii="Century" w:hint="eastAsia"/>
          <w:sz w:val="28"/>
          <w:szCs w:val="22"/>
        </w:rPr>
        <w:t xml:space="preserve">　政治活動、宗教活動をしている店舗等でない</w:t>
      </w:r>
      <w:r w:rsidR="00954051" w:rsidRPr="00954051">
        <w:rPr>
          <w:rFonts w:ascii="Century" w:hint="eastAsia"/>
          <w:sz w:val="28"/>
          <w:szCs w:val="22"/>
        </w:rPr>
        <w:t>こと。</w:t>
      </w:r>
    </w:p>
    <w:p w:rsidR="001840D9" w:rsidRPr="00954051" w:rsidRDefault="001840D9" w:rsidP="00C5652B">
      <w:pPr>
        <w:rPr>
          <w:rFonts w:ascii="Century"/>
          <w:sz w:val="28"/>
          <w:szCs w:val="22"/>
        </w:rPr>
      </w:pPr>
      <w:r>
        <w:rPr>
          <w:rFonts w:ascii="Century" w:hint="eastAsia"/>
          <w:sz w:val="28"/>
          <w:szCs w:val="22"/>
        </w:rPr>
        <w:t xml:space="preserve">　※　上記１～８以外にも包括支援担当において</w:t>
      </w:r>
      <w:r w:rsidRPr="001840D9">
        <w:rPr>
          <w:rFonts w:ascii="Century" w:hint="eastAsia"/>
          <w:sz w:val="28"/>
          <w:szCs w:val="22"/>
        </w:rPr>
        <w:t>設置に相応しくないと判断し</w:t>
      </w:r>
      <w:r>
        <w:rPr>
          <w:rFonts w:ascii="Century" w:hint="eastAsia"/>
          <w:sz w:val="28"/>
          <w:szCs w:val="22"/>
        </w:rPr>
        <w:t>た場合はこの限りではない。</w:t>
      </w:r>
    </w:p>
    <w:p w:rsidR="00D6072F" w:rsidRDefault="00D6072F" w:rsidP="00C5652B">
      <w:pPr>
        <w:rPr>
          <w:rFonts w:ascii="Century"/>
          <w:sz w:val="28"/>
          <w:szCs w:val="22"/>
        </w:rPr>
      </w:pPr>
      <w:r>
        <w:rPr>
          <w:rFonts w:ascii="Century" w:hint="eastAsia"/>
          <w:sz w:val="28"/>
          <w:szCs w:val="22"/>
        </w:rPr>
        <w:t>【その他】</w:t>
      </w:r>
    </w:p>
    <w:p w:rsidR="001840D9" w:rsidRDefault="009F2C1D" w:rsidP="00D6072F">
      <w:pPr>
        <w:rPr>
          <w:rFonts w:ascii="Century"/>
          <w:sz w:val="28"/>
          <w:szCs w:val="22"/>
        </w:rPr>
      </w:pPr>
      <w:r>
        <w:rPr>
          <w:rFonts w:ascii="Century" w:hint="eastAsia"/>
          <w:sz w:val="28"/>
          <w:szCs w:val="22"/>
        </w:rPr>
        <w:t>本確認書受理後、</w:t>
      </w:r>
      <w:r w:rsidR="006F5E2C">
        <w:rPr>
          <w:rFonts w:ascii="Century" w:hint="eastAsia"/>
          <w:sz w:val="28"/>
          <w:szCs w:val="22"/>
        </w:rPr>
        <w:t>包括支援担当において内容の審</w:t>
      </w:r>
      <w:bookmarkStart w:id="0" w:name="_GoBack"/>
      <w:bookmarkEnd w:id="0"/>
      <w:r w:rsidR="006F5E2C">
        <w:rPr>
          <w:rFonts w:ascii="Century" w:hint="eastAsia"/>
          <w:sz w:val="28"/>
          <w:szCs w:val="22"/>
        </w:rPr>
        <w:t>査</w:t>
      </w:r>
      <w:r w:rsidR="005A6888">
        <w:rPr>
          <w:rFonts w:ascii="Century" w:hint="eastAsia"/>
          <w:sz w:val="28"/>
          <w:szCs w:val="22"/>
        </w:rPr>
        <w:t>等</w:t>
      </w:r>
      <w:r w:rsidR="006F5E2C">
        <w:rPr>
          <w:rFonts w:ascii="Century" w:hint="eastAsia"/>
          <w:sz w:val="28"/>
          <w:szCs w:val="22"/>
        </w:rPr>
        <w:t>をし、</w:t>
      </w:r>
      <w:r w:rsidR="00D6072F">
        <w:rPr>
          <w:rFonts w:ascii="Century" w:hint="eastAsia"/>
          <w:sz w:val="28"/>
          <w:szCs w:val="22"/>
        </w:rPr>
        <w:t>パンフレット等提供時期等の連絡を</w:t>
      </w:r>
      <w:r>
        <w:rPr>
          <w:rFonts w:ascii="Century" w:hint="eastAsia"/>
          <w:sz w:val="28"/>
          <w:szCs w:val="22"/>
        </w:rPr>
        <w:t>別途</w:t>
      </w:r>
      <w:r w:rsidR="00D6072F">
        <w:rPr>
          <w:rFonts w:ascii="Century" w:hint="eastAsia"/>
          <w:sz w:val="28"/>
          <w:szCs w:val="22"/>
        </w:rPr>
        <w:t>させていただきます。</w:t>
      </w:r>
    </w:p>
    <w:p w:rsidR="00007F55" w:rsidRPr="00C5652B" w:rsidRDefault="005A6888" w:rsidP="001840D9">
      <w:pPr>
        <w:ind w:firstLineChars="6900" w:firstLine="14314"/>
        <w:rPr>
          <w:rFonts w:ascii="Century"/>
          <w:sz w:val="28"/>
          <w:szCs w:val="22"/>
        </w:rPr>
      </w:pPr>
      <w:r w:rsidRPr="00C5652B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36F7F" wp14:editId="025928B1">
                <wp:simplePos x="0" y="0"/>
                <wp:positionH relativeFrom="margin">
                  <wp:posOffset>4049395</wp:posOffset>
                </wp:positionH>
                <wp:positionV relativeFrom="paragraph">
                  <wp:posOffset>1135542</wp:posOffset>
                </wp:positionV>
                <wp:extent cx="5521325" cy="1353185"/>
                <wp:effectExtent l="0" t="0" r="2222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1353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681" w:rsidRPr="00C5652B" w:rsidRDefault="00980681" w:rsidP="00D4472C">
                            <w:pPr>
                              <w:spacing w:line="360" w:lineRule="exact"/>
                              <w:jc w:val="left"/>
                              <w:rPr>
                                <w:rFonts w:ascii="Century"/>
                                <w:sz w:val="28"/>
                              </w:rPr>
                            </w:pP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>【お問い合わせ先（提出先）】</w:t>
                            </w:r>
                          </w:p>
                          <w:p w:rsidR="00980681" w:rsidRPr="00C5652B" w:rsidRDefault="00980681" w:rsidP="00D4472C">
                            <w:pPr>
                              <w:spacing w:line="360" w:lineRule="exact"/>
                              <w:jc w:val="left"/>
                              <w:rPr>
                                <w:rFonts w:ascii="Century"/>
                                <w:sz w:val="28"/>
                              </w:rPr>
                            </w:pP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>〒</w:t>
                            </w: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>660-8501</w:t>
                            </w: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 xml:space="preserve">　尼崎市東七松町</w:t>
                            </w: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>1-23-1</w:t>
                            </w:r>
                          </w:p>
                          <w:p w:rsidR="00980681" w:rsidRPr="00C5652B" w:rsidRDefault="00D06950" w:rsidP="00D4472C">
                            <w:pPr>
                              <w:spacing w:line="360" w:lineRule="exact"/>
                              <w:jc w:val="left"/>
                              <w:rPr>
                                <w:rFonts w:ascii="Century"/>
                                <w:sz w:val="28"/>
                              </w:rPr>
                            </w:pPr>
                            <w:r>
                              <w:rPr>
                                <w:rFonts w:ascii="Century"/>
                                <w:sz w:val="28"/>
                              </w:rPr>
                              <w:t>尼崎市</w:t>
                            </w:r>
                            <w:r w:rsidR="00980681" w:rsidRPr="00C5652B">
                              <w:rPr>
                                <w:rFonts w:ascii="Century"/>
                                <w:sz w:val="28"/>
                              </w:rPr>
                              <w:t xml:space="preserve">　福祉部　包括支援担当</w:t>
                            </w:r>
                          </w:p>
                          <w:p w:rsidR="00D4472C" w:rsidRPr="00C5652B" w:rsidRDefault="00980681" w:rsidP="00D4472C">
                            <w:pPr>
                              <w:spacing w:line="360" w:lineRule="exact"/>
                              <w:jc w:val="left"/>
                              <w:rPr>
                                <w:rFonts w:ascii="Century"/>
                                <w:sz w:val="28"/>
                              </w:rPr>
                            </w:pP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>TEL</w:t>
                            </w: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>：</w:t>
                            </w: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>06-6489-6356</w:t>
                            </w: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 xml:space="preserve">　</w:t>
                            </w: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>FAX</w:t>
                            </w: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>：</w:t>
                            </w: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>06-6489-6528</w:t>
                            </w:r>
                          </w:p>
                          <w:p w:rsidR="00980681" w:rsidRPr="00C5652B" w:rsidRDefault="00D4472C" w:rsidP="00D4472C">
                            <w:pPr>
                              <w:spacing w:line="360" w:lineRule="exact"/>
                              <w:jc w:val="left"/>
                              <w:rPr>
                                <w:rFonts w:ascii="Century"/>
                                <w:sz w:val="28"/>
                              </w:rPr>
                            </w:pP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>電子メール：</w:t>
                            </w:r>
                            <w:r w:rsidRPr="00C5652B">
                              <w:rPr>
                                <w:rFonts w:ascii="Century"/>
                                <w:sz w:val="28"/>
                              </w:rPr>
                              <w:t>ama-koureikaigo@city.amagasaki.hyogo.jp</w:t>
                            </w:r>
                            <w:r w:rsidR="00980681" w:rsidRPr="00C5652B">
                              <w:rPr>
                                <w:rFonts w:ascii="Century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36F7F" id="正方形/長方形 1" o:spid="_x0000_s1028" style="position:absolute;left:0;text-align:left;margin-left:318.85pt;margin-top:89.4pt;width:434.75pt;height:106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" fillcolor="white [3201]" strokecolor="black [3213]" strokeweight="1pt">
                <v:textbox>
                  <w:txbxContent>
                    <w:p w:rsidR="00980681" w:rsidRPr="00C5652B" w:rsidRDefault="00980681" w:rsidP="00D4472C">
                      <w:pPr>
                        <w:spacing w:line="360" w:lineRule="exact"/>
                        <w:jc w:val="left"/>
                        <w:rPr>
                          <w:rFonts w:ascii="Century"/>
                          <w:sz w:val="28"/>
                        </w:rPr>
                      </w:pPr>
                      <w:r w:rsidRPr="00C5652B">
                        <w:rPr>
                          <w:rFonts w:ascii="Century"/>
                          <w:sz w:val="28"/>
                        </w:rPr>
                        <w:t>【お問い合わせ先（提出先）】</w:t>
                      </w:r>
                    </w:p>
                    <w:p w:rsidR="00980681" w:rsidRPr="00C5652B" w:rsidRDefault="00980681" w:rsidP="00D4472C">
                      <w:pPr>
                        <w:spacing w:line="360" w:lineRule="exact"/>
                        <w:jc w:val="left"/>
                        <w:rPr>
                          <w:rFonts w:ascii="Century"/>
                          <w:sz w:val="28"/>
                        </w:rPr>
                      </w:pPr>
                      <w:r w:rsidRPr="00C5652B">
                        <w:rPr>
                          <w:rFonts w:ascii="Century"/>
                          <w:sz w:val="28"/>
                        </w:rPr>
                        <w:t>〒</w:t>
                      </w:r>
                      <w:r w:rsidRPr="00C5652B">
                        <w:rPr>
                          <w:rFonts w:ascii="Century"/>
                          <w:sz w:val="28"/>
                        </w:rPr>
                        <w:t>660-8501</w:t>
                      </w:r>
                      <w:r w:rsidRPr="00C5652B">
                        <w:rPr>
                          <w:rFonts w:ascii="Century"/>
                          <w:sz w:val="28"/>
                        </w:rPr>
                        <w:t xml:space="preserve">　尼崎市東七松町</w:t>
                      </w:r>
                      <w:r w:rsidRPr="00C5652B">
                        <w:rPr>
                          <w:rFonts w:ascii="Century"/>
                          <w:sz w:val="28"/>
                        </w:rPr>
                        <w:t>1-23-1</w:t>
                      </w:r>
                    </w:p>
                    <w:p w:rsidR="00980681" w:rsidRPr="00C5652B" w:rsidRDefault="00D06950" w:rsidP="00D4472C">
                      <w:pPr>
                        <w:spacing w:line="360" w:lineRule="exact"/>
                        <w:jc w:val="left"/>
                        <w:rPr>
                          <w:rFonts w:ascii="Century"/>
                          <w:sz w:val="28"/>
                        </w:rPr>
                      </w:pPr>
                      <w:r>
                        <w:rPr>
                          <w:rFonts w:ascii="Century"/>
                          <w:sz w:val="28"/>
                        </w:rPr>
                        <w:t>尼崎市</w:t>
                      </w:r>
                      <w:r w:rsidR="00980681" w:rsidRPr="00C5652B">
                        <w:rPr>
                          <w:rFonts w:ascii="Century"/>
                          <w:sz w:val="28"/>
                        </w:rPr>
                        <w:t xml:space="preserve">　福祉部　包括支援担当</w:t>
                      </w:r>
                    </w:p>
                    <w:p w:rsidR="00D4472C" w:rsidRPr="00C5652B" w:rsidRDefault="00980681" w:rsidP="00D4472C">
                      <w:pPr>
                        <w:spacing w:line="360" w:lineRule="exact"/>
                        <w:jc w:val="left"/>
                        <w:rPr>
                          <w:rFonts w:ascii="Century"/>
                          <w:sz w:val="28"/>
                        </w:rPr>
                      </w:pPr>
                      <w:r w:rsidRPr="00C5652B">
                        <w:rPr>
                          <w:rFonts w:ascii="Century"/>
                          <w:sz w:val="28"/>
                        </w:rPr>
                        <w:t>TEL</w:t>
                      </w:r>
                      <w:r w:rsidRPr="00C5652B">
                        <w:rPr>
                          <w:rFonts w:ascii="Century"/>
                          <w:sz w:val="28"/>
                        </w:rPr>
                        <w:t>：</w:t>
                      </w:r>
                      <w:r w:rsidRPr="00C5652B">
                        <w:rPr>
                          <w:rFonts w:ascii="Century"/>
                          <w:sz w:val="28"/>
                        </w:rPr>
                        <w:t>06-6489-6356</w:t>
                      </w:r>
                      <w:r w:rsidRPr="00C5652B">
                        <w:rPr>
                          <w:rFonts w:ascii="Century"/>
                          <w:sz w:val="28"/>
                        </w:rPr>
                        <w:t xml:space="preserve">　</w:t>
                      </w:r>
                      <w:r w:rsidRPr="00C5652B">
                        <w:rPr>
                          <w:rFonts w:ascii="Century"/>
                          <w:sz w:val="28"/>
                        </w:rPr>
                        <w:t>FAX</w:t>
                      </w:r>
                      <w:r w:rsidRPr="00C5652B">
                        <w:rPr>
                          <w:rFonts w:ascii="Century"/>
                          <w:sz w:val="28"/>
                        </w:rPr>
                        <w:t>：</w:t>
                      </w:r>
                      <w:r w:rsidRPr="00C5652B">
                        <w:rPr>
                          <w:rFonts w:ascii="Century"/>
                          <w:sz w:val="28"/>
                        </w:rPr>
                        <w:t>06-6489-6528</w:t>
                      </w:r>
                    </w:p>
                    <w:p w:rsidR="00980681" w:rsidRPr="00C5652B" w:rsidRDefault="00D4472C" w:rsidP="00D4472C">
                      <w:pPr>
                        <w:spacing w:line="360" w:lineRule="exact"/>
                        <w:jc w:val="left"/>
                        <w:rPr>
                          <w:rFonts w:ascii="Century"/>
                          <w:sz w:val="28"/>
                        </w:rPr>
                      </w:pPr>
                      <w:r w:rsidRPr="00C5652B">
                        <w:rPr>
                          <w:rFonts w:ascii="Century"/>
                          <w:sz w:val="28"/>
                        </w:rPr>
                        <w:t>電子メール：</w:t>
                      </w:r>
                      <w:r w:rsidRPr="00C5652B">
                        <w:rPr>
                          <w:rFonts w:ascii="Century"/>
                          <w:sz w:val="28"/>
                        </w:rPr>
                        <w:t>ama-koureikaigo@city.amagasaki.hyogo.jp</w:t>
                      </w:r>
                      <w:r w:rsidR="00980681" w:rsidRPr="00C5652B">
                        <w:rPr>
                          <w:rFonts w:ascii="Century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295437</wp:posOffset>
                </wp:positionV>
                <wp:extent cx="2483485" cy="563245"/>
                <wp:effectExtent l="0" t="0" r="12065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5632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FB7" w:rsidRPr="00034FB7" w:rsidRDefault="00034FB7" w:rsidP="00034FB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34FB7">
                              <w:rPr>
                                <w:rFonts w:hint="eastAsia"/>
                                <w:b/>
                                <w:sz w:val="24"/>
                              </w:rPr>
                              <w:t>包括支援担当へ</w:t>
                            </w:r>
                          </w:p>
                          <w:p w:rsidR="00034FB7" w:rsidRPr="00034FB7" w:rsidRDefault="00034FB7" w:rsidP="00034FB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「</w:t>
                            </w:r>
                            <w:r w:rsidRPr="00034FB7">
                              <w:rPr>
                                <w:rFonts w:hint="eastAsia"/>
                                <w:b/>
                                <w:sz w:val="24"/>
                              </w:rPr>
                              <w:t>確認書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」</w:t>
                            </w:r>
                            <w:r w:rsidRPr="00034FB7">
                              <w:rPr>
                                <w:b/>
                                <w:sz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-.05pt;margin-top:23.25pt;width:195.55pt;height:44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" fillcolor="#fff2cc [663]" strokecolor="black [3213]" strokeweight="1pt">
                <v:textbox inset="0,0,0,0">
                  <w:txbxContent>
                    <w:p w:rsidR="00034FB7" w:rsidRPr="00034FB7" w:rsidRDefault="00034FB7" w:rsidP="00034FB7">
                      <w:pPr>
                        <w:spacing w:line="30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034FB7">
                        <w:rPr>
                          <w:rFonts w:hint="eastAsia"/>
                          <w:b/>
                          <w:sz w:val="24"/>
                        </w:rPr>
                        <w:t>包括支援担当へ</w:t>
                      </w:r>
                    </w:p>
                    <w:p w:rsidR="00034FB7" w:rsidRPr="00034FB7" w:rsidRDefault="00034FB7" w:rsidP="00034FB7"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「</w:t>
                      </w:r>
                      <w:r w:rsidRPr="00034FB7">
                        <w:rPr>
                          <w:rFonts w:hint="eastAsia"/>
                          <w:b/>
                          <w:sz w:val="24"/>
                        </w:rPr>
                        <w:t>確認書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」</w:t>
                      </w:r>
                      <w:r w:rsidRPr="00034FB7">
                        <w:rPr>
                          <w:b/>
                          <w:sz w:val="24"/>
                        </w:rPr>
                        <w:t>提出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371002</wp:posOffset>
                </wp:positionV>
                <wp:extent cx="818515" cy="393065"/>
                <wp:effectExtent l="0" t="19050" r="38735" b="4508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9306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0426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199.75pt;margin-top:29.2pt;width:64.45pt;height:3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" adj="16414" fillcolor="#ffc000" strokecolor="black [3213]" strokeweight="1pt"/>
            </w:pict>
          </mc:Fallback>
        </mc:AlternateContent>
      </w:r>
      <w:r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63FB87" wp14:editId="15B523D1">
                <wp:simplePos x="0" y="0"/>
                <wp:positionH relativeFrom="column">
                  <wp:posOffset>5942330</wp:posOffset>
                </wp:positionH>
                <wp:positionV relativeFrom="paragraph">
                  <wp:posOffset>775497</wp:posOffset>
                </wp:positionV>
                <wp:extent cx="797442" cy="244549"/>
                <wp:effectExtent l="0" t="0" r="3175" b="31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2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888" w:rsidRPr="00034FB7" w:rsidRDefault="005A6888" w:rsidP="005A6888">
                            <w:pPr>
                              <w:spacing w:line="30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1週間</w:t>
                            </w:r>
                            <w:r>
                              <w:rPr>
                                <w:b/>
                                <w:sz w:val="24"/>
                              </w:rPr>
                              <w:t>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3FB87" id="正方形/長方形 10" o:spid="_x0000_s1031" style="position:absolute;left:0;text-align:left;margin-left:467.9pt;margin-top:61.05pt;width:62.8pt;height: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" filled="f" stroked="f" strokeweight="1pt">
                <v:textbox inset="0,0,0,0">
                  <w:txbxContent>
                    <w:p w:rsidR="005A6888" w:rsidRPr="00034FB7" w:rsidRDefault="005A6888" w:rsidP="005A6888">
                      <w:pPr>
                        <w:spacing w:line="300" w:lineRule="exact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週間</w:t>
                      </w:r>
                      <w:r>
                        <w:rPr>
                          <w:b/>
                          <w:sz w:val="24"/>
                        </w:rPr>
                        <w:t>程度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D3E086" wp14:editId="5A593A10">
                <wp:simplePos x="0" y="0"/>
                <wp:positionH relativeFrom="column">
                  <wp:posOffset>6814023</wp:posOffset>
                </wp:positionH>
                <wp:positionV relativeFrom="paragraph">
                  <wp:posOffset>295910</wp:posOffset>
                </wp:positionV>
                <wp:extent cx="2484000" cy="563525"/>
                <wp:effectExtent l="0" t="0" r="12065" b="273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0" cy="563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FB7" w:rsidRDefault="00034FB7" w:rsidP="00034FB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審査</w:t>
                            </w:r>
                            <w:r>
                              <w:rPr>
                                <w:b/>
                                <w:sz w:val="24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等の説明</w:t>
                            </w:r>
                            <w:r w:rsidR="00F74CE2">
                              <w:rPr>
                                <w:rFonts w:hint="eastAsia"/>
                                <w:b/>
                                <w:sz w:val="24"/>
                              </w:rPr>
                              <w:t>（メール</w:t>
                            </w:r>
                            <w:r w:rsidR="00F74CE2">
                              <w:rPr>
                                <w:b/>
                                <w:sz w:val="24"/>
                              </w:rPr>
                              <w:t>等</w:t>
                            </w:r>
                            <w:r w:rsidR="00F74CE2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034FB7" w:rsidRPr="005A6888" w:rsidRDefault="00034FB7" w:rsidP="00034FB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A6888">
                              <w:rPr>
                                <w:rFonts w:hint="eastAsia"/>
                                <w:b/>
                                <w:sz w:val="20"/>
                              </w:rPr>
                              <w:t>（パンフレット等</w:t>
                            </w:r>
                            <w:r w:rsidR="005A6888">
                              <w:rPr>
                                <w:rFonts w:hint="eastAsia"/>
                                <w:b/>
                                <w:sz w:val="20"/>
                              </w:rPr>
                              <w:t>提供</w:t>
                            </w:r>
                            <w:r w:rsidRPr="005A6888">
                              <w:rPr>
                                <w:rFonts w:hint="eastAsia"/>
                                <w:b/>
                                <w:sz w:val="20"/>
                              </w:rPr>
                              <w:t>時期</w:t>
                            </w:r>
                            <w:r w:rsidRPr="005A6888">
                              <w:rPr>
                                <w:b/>
                                <w:sz w:val="20"/>
                              </w:rPr>
                              <w:t>等</w:t>
                            </w:r>
                            <w:r w:rsidRPr="005A6888">
                              <w:rPr>
                                <w:rFonts w:hint="eastAsia"/>
                                <w:b/>
                                <w:sz w:val="20"/>
                              </w:rPr>
                              <w:t>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3E086" id="正方形/長方形 9" o:spid="_x0000_s1032" style="position:absolute;left:0;text-align:left;margin-left:536.55pt;margin-top:23.3pt;width:195.6pt;height:4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" fillcolor="#fff2cc [663]" strokecolor="black [3213]" strokeweight="1pt">
                <v:textbox inset="0,0,0,0">
                  <w:txbxContent>
                    <w:p w:rsidR="00034FB7" w:rsidRDefault="00034FB7" w:rsidP="00034FB7">
                      <w:pPr>
                        <w:spacing w:line="300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審査</w:t>
                      </w:r>
                      <w:r>
                        <w:rPr>
                          <w:b/>
                          <w:sz w:val="24"/>
                        </w:rPr>
                        <w:t>内容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等の説明</w:t>
                      </w:r>
                      <w:r w:rsidR="00F74CE2">
                        <w:rPr>
                          <w:rFonts w:hint="eastAsia"/>
                          <w:b/>
                          <w:sz w:val="24"/>
                        </w:rPr>
                        <w:t>（メール</w:t>
                      </w:r>
                      <w:r w:rsidR="00F74CE2">
                        <w:rPr>
                          <w:b/>
                          <w:sz w:val="24"/>
                        </w:rPr>
                        <w:t>等</w:t>
                      </w:r>
                      <w:r w:rsidR="00F74CE2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  <w:p w:rsidR="00034FB7" w:rsidRPr="005A6888" w:rsidRDefault="00034FB7" w:rsidP="00034FB7"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:sz w:val="20"/>
                        </w:rPr>
                      </w:pPr>
                      <w:r w:rsidRPr="005A6888">
                        <w:rPr>
                          <w:rFonts w:hint="eastAsia"/>
                          <w:b/>
                          <w:sz w:val="20"/>
                        </w:rPr>
                        <w:t>（パンフレット等</w:t>
                      </w:r>
                      <w:r w:rsidR="005A6888">
                        <w:rPr>
                          <w:rFonts w:hint="eastAsia"/>
                          <w:b/>
                          <w:sz w:val="20"/>
                        </w:rPr>
                        <w:t>提供</w:t>
                      </w:r>
                      <w:r w:rsidRPr="005A6888">
                        <w:rPr>
                          <w:rFonts w:hint="eastAsia"/>
                          <w:b/>
                          <w:sz w:val="20"/>
                        </w:rPr>
                        <w:t>時期</w:t>
                      </w:r>
                      <w:r w:rsidRPr="005A6888">
                        <w:rPr>
                          <w:b/>
                          <w:sz w:val="20"/>
                        </w:rPr>
                        <w:t>等</w:t>
                      </w:r>
                      <w:r w:rsidRPr="005A6888">
                        <w:rPr>
                          <w:rFonts w:hint="eastAsia"/>
                          <w:b/>
                          <w:sz w:val="20"/>
                        </w:rPr>
                        <w:t>含む）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D5041" wp14:editId="1F9C86DC">
                <wp:simplePos x="0" y="0"/>
                <wp:positionH relativeFrom="column">
                  <wp:posOffset>5941163</wp:posOffset>
                </wp:positionH>
                <wp:positionV relativeFrom="paragraph">
                  <wp:posOffset>378460</wp:posOffset>
                </wp:positionV>
                <wp:extent cx="818515" cy="393065"/>
                <wp:effectExtent l="0" t="19050" r="38735" b="4508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9306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10048" id="右矢印 8" o:spid="_x0000_s1026" type="#_x0000_t13" style="position:absolute;left:0;text-align:left;margin-left:467.8pt;margin-top:29.8pt;width:64.45pt;height:30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" adj="16414" fillcolor="#ffc000" strokecolor="black [3213]" strokeweight="1pt"/>
            </w:pict>
          </mc:Fallback>
        </mc:AlternateContent>
      </w:r>
      <w:r w:rsidR="00034FB7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BB3837" wp14:editId="2D68712B">
                <wp:simplePos x="0" y="0"/>
                <wp:positionH relativeFrom="column">
                  <wp:posOffset>3388995</wp:posOffset>
                </wp:positionH>
                <wp:positionV relativeFrom="paragraph">
                  <wp:posOffset>295910</wp:posOffset>
                </wp:positionV>
                <wp:extent cx="2484000" cy="563525"/>
                <wp:effectExtent l="0" t="0" r="12065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0" cy="563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888" w:rsidRDefault="00034FB7" w:rsidP="00034FB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包括</w:t>
                            </w:r>
                            <w:r>
                              <w:rPr>
                                <w:b/>
                                <w:sz w:val="24"/>
                              </w:rPr>
                              <w:t>支援担当に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おいて</w:t>
                            </w:r>
                          </w:p>
                          <w:p w:rsidR="00034FB7" w:rsidRPr="00034FB7" w:rsidRDefault="00034FB7" w:rsidP="00034FB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内容の審査等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3837" id="正方形/長方形 7" o:spid="_x0000_s1033" style="position:absolute;left:0;text-align:left;margin-left:266.85pt;margin-top:23.3pt;width:195.6pt;height:4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" fillcolor="#fff2cc [663]" strokecolor="black [3213]" strokeweight="1pt">
                <v:textbox inset="0,0,0,0">
                  <w:txbxContent>
                    <w:p w:rsidR="005A6888" w:rsidRDefault="00034FB7" w:rsidP="00034FB7">
                      <w:pPr>
                        <w:spacing w:line="300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包括</w:t>
                      </w:r>
                      <w:r>
                        <w:rPr>
                          <w:b/>
                          <w:sz w:val="24"/>
                        </w:rPr>
                        <w:t>支援担当に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おいて</w:t>
                      </w:r>
                    </w:p>
                    <w:p w:rsidR="00034FB7" w:rsidRPr="00034FB7" w:rsidRDefault="00034FB7" w:rsidP="00034FB7"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内容の審査等</w:t>
                      </w:r>
                    </w:p>
                  </w:txbxContent>
                </v:textbox>
              </v:rect>
            </w:pict>
          </mc:Fallback>
        </mc:AlternateContent>
      </w:r>
      <w:r w:rsidR="001840D9">
        <w:rPr>
          <w:rFonts w:ascii="Century" w:hint="eastAsia"/>
          <w:sz w:val="28"/>
          <w:szCs w:val="22"/>
        </w:rPr>
        <w:t>以　上</w:t>
      </w:r>
    </w:p>
    <w:sectPr w:rsidR="00007F55" w:rsidRPr="00C5652B" w:rsidSect="00980681">
      <w:footerReference w:type="default" r:id="rId7"/>
      <w:footnotePr>
        <w:numFmt w:val="lowerRoman"/>
      </w:footnotePr>
      <w:endnotePr>
        <w:numFmt w:val="decimal"/>
        <w:numStart w:val="0"/>
      </w:endnotePr>
      <w:pgSz w:w="16837" w:h="11905" w:orient="landscape"/>
      <w:pgMar w:top="720" w:right="720" w:bottom="720" w:left="720" w:header="720" w:footer="0" w:gutter="0"/>
      <w:cols w:space="720"/>
      <w:docGrid w:type="linesAndChars" w:linePitch="286" w:charSpace="-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2C" w:rsidRDefault="00F9582C" w:rsidP="00E465A7">
      <w:pPr>
        <w:spacing w:line="240" w:lineRule="auto"/>
      </w:pPr>
      <w:r>
        <w:separator/>
      </w:r>
    </w:p>
  </w:endnote>
  <w:endnote w:type="continuationSeparator" w:id="0">
    <w:p w:rsidR="00F9582C" w:rsidRDefault="00F9582C" w:rsidP="00E46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337078"/>
      <w:docPartObj>
        <w:docPartGallery w:val="Page Numbers (Bottom of Page)"/>
        <w:docPartUnique/>
      </w:docPartObj>
    </w:sdtPr>
    <w:sdtEndPr>
      <w:rPr>
        <w:b/>
        <w:sz w:val="36"/>
      </w:rPr>
    </w:sdtEndPr>
    <w:sdtContent>
      <w:p w:rsidR="009328C9" w:rsidRPr="00980681" w:rsidRDefault="009328C9">
        <w:pPr>
          <w:pStyle w:val="a5"/>
          <w:jc w:val="right"/>
          <w:rPr>
            <w:b/>
            <w:sz w:val="36"/>
          </w:rPr>
        </w:pPr>
        <w:r w:rsidRPr="00980681">
          <w:rPr>
            <w:b/>
            <w:sz w:val="36"/>
          </w:rPr>
          <w:fldChar w:fldCharType="begin"/>
        </w:r>
        <w:r w:rsidRPr="00980681">
          <w:rPr>
            <w:b/>
            <w:sz w:val="36"/>
          </w:rPr>
          <w:instrText>PAGE   \* MERGEFORMAT</w:instrText>
        </w:r>
        <w:r w:rsidRPr="00980681">
          <w:rPr>
            <w:b/>
            <w:sz w:val="36"/>
          </w:rPr>
          <w:fldChar w:fldCharType="separate"/>
        </w:r>
        <w:r w:rsidR="00D06950" w:rsidRPr="00D06950">
          <w:rPr>
            <w:b/>
            <w:noProof/>
            <w:sz w:val="36"/>
            <w:lang w:val="ja-JP"/>
          </w:rPr>
          <w:t>2</w:t>
        </w:r>
        <w:r w:rsidRPr="00980681">
          <w:rPr>
            <w:b/>
            <w:sz w:val="36"/>
          </w:rPr>
          <w:fldChar w:fldCharType="end"/>
        </w:r>
      </w:p>
    </w:sdtContent>
  </w:sdt>
  <w:p w:rsidR="009328C9" w:rsidRDefault="009328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2C" w:rsidRDefault="00F9582C" w:rsidP="00E465A7">
      <w:pPr>
        <w:spacing w:line="240" w:lineRule="auto"/>
      </w:pPr>
      <w:r>
        <w:separator/>
      </w:r>
    </w:p>
  </w:footnote>
  <w:footnote w:type="continuationSeparator" w:id="0">
    <w:p w:rsidR="00F9582C" w:rsidRDefault="00F9582C" w:rsidP="00E465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C9"/>
    <w:rsid w:val="00000824"/>
    <w:rsid w:val="00007F55"/>
    <w:rsid w:val="0001717F"/>
    <w:rsid w:val="00034FB7"/>
    <w:rsid w:val="0004162E"/>
    <w:rsid w:val="00053A42"/>
    <w:rsid w:val="000773FF"/>
    <w:rsid w:val="000B6CF1"/>
    <w:rsid w:val="00106893"/>
    <w:rsid w:val="00133039"/>
    <w:rsid w:val="00146505"/>
    <w:rsid w:val="001743C2"/>
    <w:rsid w:val="001840D9"/>
    <w:rsid w:val="001A2B56"/>
    <w:rsid w:val="001D01BF"/>
    <w:rsid w:val="001E2C69"/>
    <w:rsid w:val="001E2E99"/>
    <w:rsid w:val="00223ABD"/>
    <w:rsid w:val="00250CB6"/>
    <w:rsid w:val="00255121"/>
    <w:rsid w:val="002D02EC"/>
    <w:rsid w:val="002E6AF2"/>
    <w:rsid w:val="002F1792"/>
    <w:rsid w:val="0033677F"/>
    <w:rsid w:val="00344CA6"/>
    <w:rsid w:val="003A3A42"/>
    <w:rsid w:val="003B35E4"/>
    <w:rsid w:val="003E22AD"/>
    <w:rsid w:val="00423F01"/>
    <w:rsid w:val="004331C9"/>
    <w:rsid w:val="004438E7"/>
    <w:rsid w:val="00455BCC"/>
    <w:rsid w:val="00543413"/>
    <w:rsid w:val="00547762"/>
    <w:rsid w:val="00553C7B"/>
    <w:rsid w:val="00560217"/>
    <w:rsid w:val="00560FC9"/>
    <w:rsid w:val="00587334"/>
    <w:rsid w:val="005A6888"/>
    <w:rsid w:val="005C5D22"/>
    <w:rsid w:val="00612B98"/>
    <w:rsid w:val="006275F8"/>
    <w:rsid w:val="006312BD"/>
    <w:rsid w:val="00645BB6"/>
    <w:rsid w:val="00646A12"/>
    <w:rsid w:val="0066453D"/>
    <w:rsid w:val="00667DC0"/>
    <w:rsid w:val="006C4D16"/>
    <w:rsid w:val="006E6C59"/>
    <w:rsid w:val="006F15CC"/>
    <w:rsid w:val="006F5E2C"/>
    <w:rsid w:val="00761B2C"/>
    <w:rsid w:val="007D6BDD"/>
    <w:rsid w:val="007E7071"/>
    <w:rsid w:val="00800B1E"/>
    <w:rsid w:val="00811ADC"/>
    <w:rsid w:val="008429DD"/>
    <w:rsid w:val="00845CC6"/>
    <w:rsid w:val="00852CE2"/>
    <w:rsid w:val="008669A1"/>
    <w:rsid w:val="00894096"/>
    <w:rsid w:val="008B0E21"/>
    <w:rsid w:val="008C0129"/>
    <w:rsid w:val="008C0528"/>
    <w:rsid w:val="008F24B3"/>
    <w:rsid w:val="00901C7C"/>
    <w:rsid w:val="00905754"/>
    <w:rsid w:val="00923C27"/>
    <w:rsid w:val="00926025"/>
    <w:rsid w:val="00926AD4"/>
    <w:rsid w:val="009328C9"/>
    <w:rsid w:val="0094182E"/>
    <w:rsid w:val="00954051"/>
    <w:rsid w:val="00973C16"/>
    <w:rsid w:val="00980681"/>
    <w:rsid w:val="009C0F43"/>
    <w:rsid w:val="009E4208"/>
    <w:rsid w:val="009F2C1D"/>
    <w:rsid w:val="00A27EBB"/>
    <w:rsid w:val="00A81866"/>
    <w:rsid w:val="00A9103C"/>
    <w:rsid w:val="00AF41D0"/>
    <w:rsid w:val="00AF544C"/>
    <w:rsid w:val="00B30E5B"/>
    <w:rsid w:val="00B33F72"/>
    <w:rsid w:val="00B4404C"/>
    <w:rsid w:val="00B7710D"/>
    <w:rsid w:val="00B92982"/>
    <w:rsid w:val="00BB31CB"/>
    <w:rsid w:val="00BB433F"/>
    <w:rsid w:val="00BF431A"/>
    <w:rsid w:val="00C15255"/>
    <w:rsid w:val="00C4460D"/>
    <w:rsid w:val="00C50A9A"/>
    <w:rsid w:val="00C55AFF"/>
    <w:rsid w:val="00C5652B"/>
    <w:rsid w:val="00C65F95"/>
    <w:rsid w:val="00C83F26"/>
    <w:rsid w:val="00C943C7"/>
    <w:rsid w:val="00CA5293"/>
    <w:rsid w:val="00D06950"/>
    <w:rsid w:val="00D43103"/>
    <w:rsid w:val="00D4472C"/>
    <w:rsid w:val="00D6072F"/>
    <w:rsid w:val="00D83D1C"/>
    <w:rsid w:val="00DC5A4C"/>
    <w:rsid w:val="00E41B01"/>
    <w:rsid w:val="00E465A7"/>
    <w:rsid w:val="00ED1D8A"/>
    <w:rsid w:val="00ED73D3"/>
    <w:rsid w:val="00ED7CF8"/>
    <w:rsid w:val="00EE2726"/>
    <w:rsid w:val="00F059CE"/>
    <w:rsid w:val="00F10BA4"/>
    <w:rsid w:val="00F303AB"/>
    <w:rsid w:val="00F43B4B"/>
    <w:rsid w:val="00F63CC9"/>
    <w:rsid w:val="00F74CE2"/>
    <w:rsid w:val="00F75451"/>
    <w:rsid w:val="00F801EE"/>
    <w:rsid w:val="00F83D12"/>
    <w:rsid w:val="00F9582C"/>
    <w:rsid w:val="00FA08EC"/>
    <w:rsid w:val="00FB0636"/>
    <w:rsid w:val="00FE1AB4"/>
    <w:rsid w:val="00FF1701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5C1277"/>
  <w15:chartTrackingRefBased/>
  <w15:docId w15:val="{96C31147-174D-4A27-BC2D-5BE8BC6D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C9"/>
    <w:pPr>
      <w:widowControl w:val="0"/>
      <w:spacing w:line="481" w:lineRule="atLeast"/>
      <w:jc w:val="both"/>
    </w:pPr>
    <w:rPr>
      <w:rFonts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5A7"/>
    <w:rPr>
      <w:rFonts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E46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5A7"/>
    <w:rPr>
      <w:rFonts w:hAnsi="Century" w:cs="Times New Roman"/>
      <w:spacing w:val="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53C7B"/>
  </w:style>
  <w:style w:type="character" w:customStyle="1" w:styleId="a8">
    <w:name w:val="日付 (文字)"/>
    <w:basedOn w:val="a0"/>
    <w:link w:val="a7"/>
    <w:uiPriority w:val="99"/>
    <w:semiHidden/>
    <w:rsid w:val="00553C7B"/>
    <w:rPr>
      <w:rFonts w:hAnsi="Century" w:cs="Times New Roman"/>
      <w:spacing w:val="2"/>
      <w:szCs w:val="20"/>
    </w:rPr>
  </w:style>
  <w:style w:type="paragraph" w:styleId="a9">
    <w:name w:val="Closing"/>
    <w:basedOn w:val="a"/>
    <w:link w:val="aa"/>
    <w:uiPriority w:val="99"/>
    <w:unhideWhenUsed/>
    <w:rsid w:val="00FB0636"/>
    <w:pPr>
      <w:jc w:val="right"/>
    </w:pPr>
    <w:rPr>
      <w:rFonts w:ascii="Century"/>
    </w:rPr>
  </w:style>
  <w:style w:type="character" w:customStyle="1" w:styleId="aa">
    <w:name w:val="結語 (文字)"/>
    <w:basedOn w:val="a0"/>
    <w:link w:val="a9"/>
    <w:uiPriority w:val="99"/>
    <w:rsid w:val="00FB0636"/>
    <w:rPr>
      <w:rFonts w:ascii="Century" w:hAnsi="Century" w:cs="Times New Roman"/>
      <w:spacing w:val="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F43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431A"/>
    <w:rPr>
      <w:rFonts w:asciiTheme="majorHAnsi" w:eastAsiaTheme="majorEastAsia" w:hAnsiTheme="majorHAnsi" w:cstheme="majorBidi"/>
      <w:spacing w:val="2"/>
      <w:sz w:val="18"/>
      <w:szCs w:val="18"/>
    </w:rPr>
  </w:style>
  <w:style w:type="table" w:styleId="ad">
    <w:name w:val="Table Grid"/>
    <w:basedOn w:val="a1"/>
    <w:uiPriority w:val="39"/>
    <w:rsid w:val="0093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EF7F-32EF-4FC5-815E-EEC314A2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192</cp:revision>
  <cp:lastPrinted>2021-04-30T03:51:00Z</cp:lastPrinted>
  <dcterms:created xsi:type="dcterms:W3CDTF">2021-03-25T07:05:00Z</dcterms:created>
  <dcterms:modified xsi:type="dcterms:W3CDTF">2023-03-30T00:43:00Z</dcterms:modified>
</cp:coreProperties>
</file>