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84B97" w14:textId="053F8C6E" w:rsidR="000B67C1" w:rsidRPr="0066673F" w:rsidRDefault="004A6C90" w:rsidP="009E0F4F">
      <w:pPr>
        <w:jc w:val="center"/>
        <w:rPr>
          <w:b/>
          <w:sz w:val="24"/>
          <w:szCs w:val="24"/>
        </w:rPr>
      </w:pPr>
      <w:r w:rsidRPr="004A6C90">
        <w:rPr>
          <w:rFonts w:hint="eastAsia"/>
          <w:b/>
          <w:sz w:val="24"/>
          <w:szCs w:val="24"/>
        </w:rPr>
        <w:t>尼崎市小学校・中学校等学校給食用物資納入事業者登録制度</w:t>
      </w:r>
      <w:r w:rsidR="00444D68" w:rsidRPr="0066673F">
        <w:rPr>
          <w:rFonts w:hint="eastAsia"/>
          <w:b/>
          <w:sz w:val="24"/>
          <w:szCs w:val="24"/>
        </w:rPr>
        <w:t>の手引き</w:t>
      </w:r>
      <w:r w:rsidR="00770186" w:rsidRPr="002D683E">
        <w:rPr>
          <w:rFonts w:hint="eastAsia"/>
          <w:b/>
          <w:sz w:val="24"/>
          <w:szCs w:val="24"/>
        </w:rPr>
        <w:t>（令和</w:t>
      </w:r>
      <w:r w:rsidR="00A13759" w:rsidRPr="002D683E">
        <w:rPr>
          <w:rFonts w:hint="eastAsia"/>
          <w:b/>
          <w:sz w:val="24"/>
          <w:szCs w:val="24"/>
        </w:rPr>
        <w:t>６</w:t>
      </w:r>
      <w:r w:rsidR="00770186" w:rsidRPr="002D683E">
        <w:rPr>
          <w:rFonts w:hint="eastAsia"/>
          <w:b/>
          <w:sz w:val="24"/>
          <w:szCs w:val="24"/>
        </w:rPr>
        <w:t>年</w:t>
      </w:r>
      <w:r w:rsidR="000D5551" w:rsidRPr="002D683E">
        <w:rPr>
          <w:rFonts w:hint="eastAsia"/>
          <w:b/>
          <w:sz w:val="24"/>
          <w:szCs w:val="24"/>
        </w:rPr>
        <w:t>１２</w:t>
      </w:r>
      <w:r w:rsidR="00770186" w:rsidRPr="002D683E">
        <w:rPr>
          <w:rFonts w:hint="eastAsia"/>
          <w:b/>
          <w:sz w:val="24"/>
          <w:szCs w:val="24"/>
        </w:rPr>
        <w:t>月）</w:t>
      </w:r>
    </w:p>
    <w:p w14:paraId="2E7B36B4" w14:textId="5E99C62A" w:rsidR="000B67C1" w:rsidRDefault="000B67C1" w:rsidP="000B67C1"/>
    <w:p w14:paraId="501FAC77" w14:textId="69A6EB36" w:rsidR="00444D68" w:rsidRPr="00444D68" w:rsidRDefault="00444D68" w:rsidP="00444D68">
      <w:pPr>
        <w:rPr>
          <w:b/>
          <w:bCs/>
        </w:rPr>
      </w:pPr>
      <w:r w:rsidRPr="00444D68">
        <w:rPr>
          <w:rFonts w:hint="eastAsia"/>
          <w:b/>
          <w:bCs/>
        </w:rPr>
        <w:t>１</w:t>
      </w:r>
      <w:r w:rsidR="003A1CA9">
        <w:rPr>
          <w:rFonts w:hint="eastAsia"/>
          <w:b/>
          <w:bCs/>
        </w:rPr>
        <w:t xml:space="preserve">　</w:t>
      </w:r>
      <w:r w:rsidRPr="00444D68">
        <w:rPr>
          <w:rFonts w:hint="eastAsia"/>
          <w:b/>
          <w:bCs/>
        </w:rPr>
        <w:t>概</w:t>
      </w:r>
      <w:r w:rsidR="00D50912">
        <w:rPr>
          <w:rFonts w:hint="eastAsia"/>
          <w:b/>
          <w:bCs/>
        </w:rPr>
        <w:t xml:space="preserve">　</w:t>
      </w:r>
      <w:r w:rsidRPr="00444D68">
        <w:rPr>
          <w:rFonts w:hint="eastAsia"/>
          <w:b/>
          <w:bCs/>
        </w:rPr>
        <w:t>要</w:t>
      </w:r>
    </w:p>
    <w:p w14:paraId="6A283E40" w14:textId="555FB7BF" w:rsidR="00444D68" w:rsidRPr="00444D68" w:rsidRDefault="003A1CA9" w:rsidP="003A1CA9">
      <w:pPr>
        <w:ind w:firstLineChars="100" w:firstLine="210"/>
        <w:rPr>
          <w:bCs/>
        </w:rPr>
      </w:pPr>
      <w:r>
        <w:rPr>
          <w:rFonts w:hint="eastAsia"/>
          <w:bCs/>
        </w:rPr>
        <w:t xml:space="preserve">⑴　</w:t>
      </w:r>
      <w:r w:rsidR="00444D68" w:rsidRPr="00444D68">
        <w:rPr>
          <w:rFonts w:hint="eastAsia"/>
          <w:bCs/>
        </w:rPr>
        <w:t>学校給食の目的</w:t>
      </w:r>
    </w:p>
    <w:p w14:paraId="24E9021B" w14:textId="3FA7A18E" w:rsidR="00444D68" w:rsidRPr="00444D68" w:rsidRDefault="00444D68" w:rsidP="003A1CA9">
      <w:pPr>
        <w:ind w:left="420" w:hangingChars="200" w:hanging="420"/>
        <w:rPr>
          <w:bCs/>
        </w:rPr>
      </w:pPr>
      <w:r w:rsidRPr="00444D68">
        <w:rPr>
          <w:rFonts w:hint="eastAsia"/>
          <w:bCs/>
        </w:rPr>
        <w:t xml:space="preserve">　　</w:t>
      </w:r>
      <w:r w:rsidR="003A1CA9">
        <w:rPr>
          <w:rFonts w:hint="eastAsia"/>
          <w:bCs/>
        </w:rPr>
        <w:t xml:space="preserve">　</w:t>
      </w:r>
      <w:r w:rsidRPr="00444D68">
        <w:rPr>
          <w:rFonts w:hint="eastAsia"/>
          <w:bCs/>
        </w:rPr>
        <w:t>学校給食は、栄養のバランスが</w:t>
      </w:r>
      <w:r w:rsidR="00DB52E6">
        <w:rPr>
          <w:rFonts w:hint="eastAsia"/>
          <w:bCs/>
        </w:rPr>
        <w:t>取れた</w:t>
      </w:r>
      <w:r w:rsidRPr="00444D68">
        <w:rPr>
          <w:rFonts w:hint="eastAsia"/>
          <w:bCs/>
        </w:rPr>
        <w:t>多様な食事を提供することにより、児童・生徒の体力の向上や健康の保持増進を図るとともに、食に関する正しい理解を深め、適切な判断力を養う上で重要な役割を担っています。</w:t>
      </w:r>
    </w:p>
    <w:p w14:paraId="1A028C05" w14:textId="77777777" w:rsidR="00444D68" w:rsidRPr="00444D68" w:rsidRDefault="00444D68" w:rsidP="003A1CA9">
      <w:pPr>
        <w:ind w:leftChars="200" w:left="420" w:firstLineChars="100" w:firstLine="210"/>
        <w:rPr>
          <w:bCs/>
        </w:rPr>
      </w:pPr>
      <w:r w:rsidRPr="00444D68">
        <w:rPr>
          <w:rFonts w:hint="eastAsia"/>
          <w:bCs/>
        </w:rPr>
        <w:t>また、学校において食に関する指導を効果的に進めるために、給食の時間はもとより、各教科や特別活動等において生きた教材として活用されています。</w:t>
      </w:r>
    </w:p>
    <w:p w14:paraId="4C54303E" w14:textId="54CBA572" w:rsidR="00444D68" w:rsidRPr="00444D68" w:rsidRDefault="00444D68" w:rsidP="000B67C1"/>
    <w:p w14:paraId="00342E14" w14:textId="29C550C6" w:rsidR="00444D68" w:rsidRDefault="003A1CA9" w:rsidP="003A1CA9">
      <w:pPr>
        <w:ind w:firstLineChars="100" w:firstLine="210"/>
      </w:pPr>
      <w:r>
        <w:rPr>
          <w:rFonts w:hint="eastAsia"/>
        </w:rPr>
        <w:t xml:space="preserve">〇　</w:t>
      </w:r>
      <w:r w:rsidR="00444D68">
        <w:rPr>
          <w:rFonts w:hint="eastAsia"/>
        </w:rPr>
        <w:t>学校給食の目標（「学校給食法」第２条）</w:t>
      </w:r>
    </w:p>
    <w:p w14:paraId="6CD86046" w14:textId="24AA8D4A" w:rsidR="00444D68" w:rsidRDefault="00444D68" w:rsidP="003A1CA9">
      <w:pPr>
        <w:ind w:firstLineChars="200" w:firstLine="420"/>
      </w:pPr>
      <w:r>
        <w:rPr>
          <w:rFonts w:hint="eastAsia"/>
        </w:rPr>
        <w:t>①</w:t>
      </w:r>
      <w:r w:rsidR="003A1CA9">
        <w:rPr>
          <w:rFonts w:hint="eastAsia"/>
        </w:rPr>
        <w:t xml:space="preserve">　</w:t>
      </w:r>
      <w:r>
        <w:rPr>
          <w:rFonts w:hint="eastAsia"/>
        </w:rPr>
        <w:t>適切な栄養の摂取による健康の保持増進を図ること。</w:t>
      </w:r>
    </w:p>
    <w:p w14:paraId="43F24150" w14:textId="12715481" w:rsidR="00444D68" w:rsidRDefault="00444D68" w:rsidP="003A1CA9">
      <w:pPr>
        <w:ind w:leftChars="200" w:left="630" w:hangingChars="100" w:hanging="210"/>
      </w:pPr>
      <w:r>
        <w:rPr>
          <w:rFonts w:hint="eastAsia"/>
        </w:rPr>
        <w:t>②</w:t>
      </w:r>
      <w:r w:rsidR="003A1CA9">
        <w:rPr>
          <w:rFonts w:hint="eastAsia"/>
        </w:rPr>
        <w:t xml:space="preserve">　</w:t>
      </w:r>
      <w:r>
        <w:rPr>
          <w:rFonts w:hint="eastAsia"/>
        </w:rPr>
        <w:t>日常生活における食事について正しい理解を深め、健全な食生活を営むことができる判断力を培い、及び望ましい食習慣を養うこと。</w:t>
      </w:r>
    </w:p>
    <w:p w14:paraId="3FC060DF" w14:textId="1D8C99FD" w:rsidR="00444D68" w:rsidRDefault="00444D68" w:rsidP="003A1CA9">
      <w:pPr>
        <w:ind w:firstLineChars="200" w:firstLine="420"/>
      </w:pPr>
      <w:r>
        <w:rPr>
          <w:rFonts w:hint="eastAsia"/>
        </w:rPr>
        <w:t>③</w:t>
      </w:r>
      <w:r w:rsidR="003A1CA9">
        <w:rPr>
          <w:rFonts w:hint="eastAsia"/>
        </w:rPr>
        <w:t xml:space="preserve">　</w:t>
      </w:r>
      <w:r>
        <w:rPr>
          <w:rFonts w:hint="eastAsia"/>
        </w:rPr>
        <w:t>学校生活を豊かにし、明るい社交性及び協同の精神を養うこと。</w:t>
      </w:r>
    </w:p>
    <w:p w14:paraId="52511770" w14:textId="2FEDF361" w:rsidR="00444D68" w:rsidRDefault="00444D68" w:rsidP="003A1CA9">
      <w:pPr>
        <w:ind w:leftChars="200" w:left="630" w:hangingChars="100" w:hanging="210"/>
      </w:pPr>
      <w:r>
        <w:rPr>
          <w:rFonts w:hint="eastAsia"/>
        </w:rPr>
        <w:t>④</w:t>
      </w:r>
      <w:r w:rsidR="003A1CA9">
        <w:rPr>
          <w:rFonts w:hint="eastAsia"/>
        </w:rPr>
        <w:t xml:space="preserve">　</w:t>
      </w:r>
      <w:r>
        <w:rPr>
          <w:rFonts w:hint="eastAsia"/>
        </w:rPr>
        <w:t>食生活が自然の恩恵の上に成り立つものであることについての理解を深め、生命及び自然を尊重する精神並びに環境の保全に寄与する態度を養うこと。</w:t>
      </w:r>
    </w:p>
    <w:p w14:paraId="0BFD0805" w14:textId="08E90B6B" w:rsidR="00444D68" w:rsidRDefault="00444D68" w:rsidP="003A1CA9">
      <w:pPr>
        <w:ind w:leftChars="200" w:left="630" w:hangingChars="100" w:hanging="210"/>
      </w:pPr>
      <w:r>
        <w:rPr>
          <w:rFonts w:hint="eastAsia"/>
        </w:rPr>
        <w:t>⑤</w:t>
      </w:r>
      <w:r w:rsidR="003A1CA9">
        <w:rPr>
          <w:rFonts w:hint="eastAsia"/>
        </w:rPr>
        <w:t xml:space="preserve">　</w:t>
      </w:r>
      <w:r>
        <w:rPr>
          <w:rFonts w:hint="eastAsia"/>
        </w:rPr>
        <w:t>食生活が食にかかわる人々の様々な活動に支えられていることについての理解を深め、勤労を重んずる態度を養うこと。</w:t>
      </w:r>
    </w:p>
    <w:p w14:paraId="0529639D" w14:textId="5B15C76C" w:rsidR="00444D68" w:rsidRDefault="00444D68" w:rsidP="003A1CA9">
      <w:pPr>
        <w:ind w:firstLineChars="200" w:firstLine="420"/>
      </w:pPr>
      <w:r>
        <w:rPr>
          <w:rFonts w:hint="eastAsia"/>
        </w:rPr>
        <w:t>⑥</w:t>
      </w:r>
      <w:r w:rsidR="003A1CA9">
        <w:rPr>
          <w:rFonts w:hint="eastAsia"/>
        </w:rPr>
        <w:t xml:space="preserve">　</w:t>
      </w:r>
      <w:r>
        <w:rPr>
          <w:rFonts w:hint="eastAsia"/>
        </w:rPr>
        <w:t>我が国や各地域の優れた伝統的な食文化についての理解を深めること。</w:t>
      </w:r>
    </w:p>
    <w:p w14:paraId="2396E7F9" w14:textId="31DE1ABA" w:rsidR="00444D68" w:rsidRDefault="00444D68" w:rsidP="003A1CA9">
      <w:pPr>
        <w:ind w:firstLineChars="200" w:firstLine="420"/>
      </w:pPr>
      <w:r>
        <w:rPr>
          <w:rFonts w:hint="eastAsia"/>
        </w:rPr>
        <w:t>⑦</w:t>
      </w:r>
      <w:r w:rsidR="003A1CA9">
        <w:rPr>
          <w:rFonts w:hint="eastAsia"/>
        </w:rPr>
        <w:t xml:space="preserve">　</w:t>
      </w:r>
      <w:r>
        <w:rPr>
          <w:rFonts w:hint="eastAsia"/>
        </w:rPr>
        <w:t>食料の生産、流通及び消費について、正しい理解に導くこと。</w:t>
      </w:r>
    </w:p>
    <w:p w14:paraId="70366292" w14:textId="77777777" w:rsidR="00444D68" w:rsidRDefault="00444D68" w:rsidP="000B67C1"/>
    <w:p w14:paraId="0B13BA77" w14:textId="48E12234" w:rsidR="00444D68" w:rsidRPr="00444D68" w:rsidRDefault="003A1CA9" w:rsidP="003A1CA9">
      <w:pPr>
        <w:ind w:firstLineChars="100" w:firstLine="210"/>
        <w:rPr>
          <w:bCs/>
        </w:rPr>
      </w:pPr>
      <w:r>
        <w:rPr>
          <w:rFonts w:hint="eastAsia"/>
          <w:bCs/>
        </w:rPr>
        <w:t xml:space="preserve">⑵　</w:t>
      </w:r>
      <w:r w:rsidR="00444D68">
        <w:rPr>
          <w:rFonts w:hint="eastAsia"/>
          <w:bCs/>
        </w:rPr>
        <w:t>尼崎市</w:t>
      </w:r>
      <w:r w:rsidR="00444D68" w:rsidRPr="00444D68">
        <w:rPr>
          <w:rFonts w:hint="eastAsia"/>
          <w:bCs/>
        </w:rPr>
        <w:t>の調理方式の概要</w:t>
      </w:r>
    </w:p>
    <w:p w14:paraId="0EE51038" w14:textId="48DF61F9" w:rsidR="00444D68" w:rsidRPr="00444D68" w:rsidRDefault="00444D68" w:rsidP="0066673F">
      <w:pPr>
        <w:ind w:left="420" w:hangingChars="200" w:hanging="420"/>
        <w:rPr>
          <w:bCs/>
        </w:rPr>
      </w:pPr>
      <w:r w:rsidRPr="00444D68">
        <w:rPr>
          <w:rFonts w:hint="eastAsia"/>
          <w:bCs/>
        </w:rPr>
        <w:t xml:space="preserve">　</w:t>
      </w:r>
      <w:r>
        <w:rPr>
          <w:rFonts w:hint="eastAsia"/>
          <w:bCs/>
        </w:rPr>
        <w:t xml:space="preserve">　</w:t>
      </w:r>
      <w:r w:rsidR="0066673F">
        <w:rPr>
          <w:rFonts w:hint="eastAsia"/>
          <w:bCs/>
        </w:rPr>
        <w:t xml:space="preserve">　</w:t>
      </w:r>
      <w:r>
        <w:rPr>
          <w:rFonts w:hint="eastAsia"/>
          <w:bCs/>
        </w:rPr>
        <w:t>尼崎市</w:t>
      </w:r>
      <w:r w:rsidRPr="00444D68">
        <w:rPr>
          <w:rFonts w:hint="eastAsia"/>
          <w:bCs/>
        </w:rPr>
        <w:t>の学校給食は、自校調理方式、共同調理場方式の</w:t>
      </w:r>
      <w:r w:rsidR="00DD7D72">
        <w:rPr>
          <w:rFonts w:hint="eastAsia"/>
          <w:bCs/>
        </w:rPr>
        <w:t>２</w:t>
      </w:r>
      <w:r w:rsidRPr="00444D68">
        <w:rPr>
          <w:rFonts w:hint="eastAsia"/>
          <w:bCs/>
        </w:rPr>
        <w:t>通りの方式により調理・提供しています。</w:t>
      </w:r>
    </w:p>
    <w:p w14:paraId="04ABF589" w14:textId="0C7134FE" w:rsidR="00444D68" w:rsidRPr="00444D68" w:rsidRDefault="0066673F" w:rsidP="0066673F">
      <w:pPr>
        <w:ind w:firstLineChars="200" w:firstLine="420"/>
      </w:pPr>
      <w:r>
        <w:rPr>
          <w:rFonts w:hint="eastAsia"/>
        </w:rPr>
        <w:t xml:space="preserve">ア　</w:t>
      </w:r>
      <w:r w:rsidR="00444D68" w:rsidRPr="00444D68">
        <w:rPr>
          <w:rFonts w:hint="eastAsia"/>
        </w:rPr>
        <w:t>自校調理方式</w:t>
      </w:r>
    </w:p>
    <w:p w14:paraId="53F73D4B" w14:textId="71D68BAE" w:rsidR="00444D68" w:rsidRPr="00444D68" w:rsidRDefault="00444D68" w:rsidP="003A1CA9">
      <w:pPr>
        <w:ind w:firstLineChars="400" w:firstLine="840"/>
      </w:pPr>
      <w:r>
        <w:rPr>
          <w:rFonts w:hint="eastAsia"/>
        </w:rPr>
        <w:t>小学校及び特別支援学校の</w:t>
      </w:r>
      <w:r w:rsidRPr="00444D68">
        <w:rPr>
          <w:rFonts w:hint="eastAsia"/>
        </w:rPr>
        <w:t>各学校に設置した給食室で調理を行う方式</w:t>
      </w:r>
    </w:p>
    <w:p w14:paraId="009585CC" w14:textId="77777777" w:rsidR="003A1CA9" w:rsidRDefault="0066673F" w:rsidP="003A1CA9">
      <w:pPr>
        <w:ind w:firstLineChars="200" w:firstLine="420"/>
      </w:pPr>
      <w:r>
        <w:rPr>
          <w:rFonts w:hint="eastAsia"/>
        </w:rPr>
        <w:t xml:space="preserve">イ　</w:t>
      </w:r>
      <w:r w:rsidR="00444D68" w:rsidRPr="00444D68">
        <w:rPr>
          <w:rFonts w:hint="eastAsia"/>
        </w:rPr>
        <w:t>共同調理場方式</w:t>
      </w:r>
    </w:p>
    <w:p w14:paraId="12959E4D" w14:textId="5780BB12" w:rsidR="00444D68" w:rsidRPr="00444D68" w:rsidRDefault="00444D68" w:rsidP="003A1CA9">
      <w:pPr>
        <w:ind w:firstLineChars="400" w:firstLine="840"/>
      </w:pPr>
      <w:r w:rsidRPr="00444D68">
        <w:rPr>
          <w:rFonts w:hint="eastAsia"/>
        </w:rPr>
        <w:t>複数の</w:t>
      </w:r>
      <w:r>
        <w:rPr>
          <w:rFonts w:hint="eastAsia"/>
        </w:rPr>
        <w:t>中学校</w:t>
      </w:r>
      <w:r w:rsidRPr="00444D68">
        <w:rPr>
          <w:rFonts w:hint="eastAsia"/>
        </w:rPr>
        <w:t>給食をまとめて調理し、各学校に搬送する方式</w:t>
      </w:r>
    </w:p>
    <w:p w14:paraId="6708F8EB" w14:textId="77777777" w:rsidR="00D151BE" w:rsidRPr="00391563" w:rsidRDefault="00D151BE" w:rsidP="00444D68">
      <w:pPr>
        <w:rPr>
          <w:u w:val="single"/>
        </w:rPr>
      </w:pPr>
    </w:p>
    <w:p w14:paraId="09997570" w14:textId="132B39A7" w:rsidR="00112571" w:rsidRDefault="00063080" w:rsidP="00063080">
      <w:pPr>
        <w:rPr>
          <w:b/>
        </w:rPr>
      </w:pPr>
      <w:r w:rsidRPr="00063080">
        <w:rPr>
          <w:rFonts w:hint="eastAsia"/>
          <w:b/>
        </w:rPr>
        <w:t>２</w:t>
      </w:r>
      <w:r w:rsidR="003A1CA9">
        <w:rPr>
          <w:rFonts w:hint="eastAsia"/>
          <w:b/>
        </w:rPr>
        <w:t xml:space="preserve">　</w:t>
      </w:r>
      <w:r w:rsidRPr="00063080">
        <w:rPr>
          <w:rFonts w:hint="eastAsia"/>
          <w:b/>
        </w:rPr>
        <w:t>登録制度の概要</w:t>
      </w:r>
    </w:p>
    <w:p w14:paraId="0C3219C8" w14:textId="7A3BD810" w:rsidR="00063080" w:rsidRPr="00112571" w:rsidRDefault="00112571" w:rsidP="00112571">
      <w:pPr>
        <w:ind w:firstLineChars="200" w:firstLine="420"/>
      </w:pPr>
      <w:r w:rsidRPr="00112571">
        <w:rPr>
          <w:rFonts w:hint="eastAsia"/>
        </w:rPr>
        <w:t>※　詳細は尼崎市小学校・中学校等学校給食用物資納入事業者登録制度実施要領を参照ください。</w:t>
      </w:r>
    </w:p>
    <w:p w14:paraId="7913C4A7" w14:textId="2060A780" w:rsidR="00063080" w:rsidRPr="00063080" w:rsidRDefault="003A1CA9" w:rsidP="003A1CA9">
      <w:pPr>
        <w:ind w:firstLineChars="100" w:firstLine="210"/>
      </w:pPr>
      <w:r>
        <w:rPr>
          <w:rFonts w:hint="eastAsia"/>
        </w:rPr>
        <w:t xml:space="preserve">⑴　</w:t>
      </w:r>
      <w:r w:rsidR="00063080" w:rsidRPr="00063080">
        <w:rPr>
          <w:rFonts w:hint="eastAsia"/>
        </w:rPr>
        <w:t>登録制度の概要と注意事項</w:t>
      </w:r>
    </w:p>
    <w:p w14:paraId="7BD36EEB" w14:textId="77777777" w:rsidR="00446A9A" w:rsidRDefault="0066673F" w:rsidP="003A1CA9">
      <w:pPr>
        <w:ind w:leftChars="300" w:left="840" w:hangingChars="100" w:hanging="210"/>
      </w:pPr>
      <w:r>
        <w:rPr>
          <w:rFonts w:hint="eastAsia"/>
        </w:rPr>
        <w:t xml:space="preserve">ア　</w:t>
      </w:r>
      <w:r w:rsidR="00063080" w:rsidRPr="00063080">
        <w:rPr>
          <w:rFonts w:hint="eastAsia"/>
        </w:rPr>
        <w:t>本登録は、学校等が給食物資を調達するに際して必要な納入事業者を登録する制度であり、</w:t>
      </w:r>
      <w:r w:rsidR="00063080">
        <w:rPr>
          <w:rFonts w:hint="eastAsia"/>
        </w:rPr>
        <w:t>尼崎市</w:t>
      </w:r>
      <w:r w:rsidR="00063080" w:rsidRPr="00063080">
        <w:rPr>
          <w:rFonts w:hint="eastAsia"/>
        </w:rPr>
        <w:t>立小学校及び</w:t>
      </w:r>
      <w:r w:rsidR="00063080">
        <w:rPr>
          <w:rFonts w:hint="eastAsia"/>
        </w:rPr>
        <w:t>特別支援</w:t>
      </w:r>
      <w:r w:rsidR="00063080" w:rsidRPr="00063080">
        <w:rPr>
          <w:rFonts w:hint="eastAsia"/>
        </w:rPr>
        <w:t>学校、</w:t>
      </w:r>
      <w:r w:rsidR="00363828">
        <w:rPr>
          <w:rFonts w:hint="eastAsia"/>
        </w:rPr>
        <w:t>中学校</w:t>
      </w:r>
      <w:r w:rsidR="00063080" w:rsidRPr="00063080">
        <w:rPr>
          <w:rFonts w:hint="eastAsia"/>
        </w:rPr>
        <w:t>並びに学校給食</w:t>
      </w:r>
      <w:r w:rsidR="00063080">
        <w:rPr>
          <w:rFonts w:hint="eastAsia"/>
        </w:rPr>
        <w:t>センター</w:t>
      </w:r>
      <w:r w:rsidR="00063080" w:rsidRPr="00063080">
        <w:rPr>
          <w:rFonts w:hint="eastAsia"/>
        </w:rPr>
        <w:t>（以下「学校等」という。）へ給食用物資を</w:t>
      </w:r>
      <w:r w:rsidR="00063080" w:rsidRPr="00063080">
        <w:rPr>
          <w:rFonts w:hint="eastAsia"/>
          <w:b/>
          <w:u w:val="double"/>
        </w:rPr>
        <w:t>納入する資格を得るためのもの</w:t>
      </w:r>
      <w:r w:rsidR="00063080" w:rsidRPr="00063080">
        <w:rPr>
          <w:rFonts w:hint="eastAsia"/>
        </w:rPr>
        <w:t>です。</w:t>
      </w:r>
    </w:p>
    <w:p w14:paraId="45FD36D6" w14:textId="36CBA867" w:rsidR="00574631" w:rsidRPr="00063080" w:rsidRDefault="0066673F" w:rsidP="00796A0D">
      <w:pPr>
        <w:ind w:leftChars="300" w:left="840" w:hangingChars="100" w:hanging="210"/>
      </w:pPr>
      <w:r>
        <w:rPr>
          <w:rFonts w:hint="eastAsia"/>
        </w:rPr>
        <w:t>イ</w:t>
      </w:r>
      <w:r w:rsidR="00CE495D">
        <w:rPr>
          <w:rFonts w:hint="eastAsia"/>
        </w:rPr>
        <w:t xml:space="preserve">　尼崎市</w:t>
      </w:r>
      <w:r w:rsidR="00063080" w:rsidRPr="00063080">
        <w:rPr>
          <w:rFonts w:hint="eastAsia"/>
        </w:rPr>
        <w:t>の契約規則等に則った請求方法等になり</w:t>
      </w:r>
      <w:r w:rsidR="004D2DE7">
        <w:rPr>
          <w:rFonts w:hint="eastAsia"/>
        </w:rPr>
        <w:t>、</w:t>
      </w:r>
      <w:r w:rsidR="00063080" w:rsidRPr="00063080">
        <w:rPr>
          <w:rFonts w:hint="eastAsia"/>
        </w:rPr>
        <w:t>請求書の記載方法等にもルールがありますので、ご理解・ご了承いただいた上で、本登録の申請をお願いいたします。</w:t>
      </w:r>
    </w:p>
    <w:p w14:paraId="204390AB" w14:textId="6A98EFF3" w:rsidR="00444D68" w:rsidRPr="00063080" w:rsidRDefault="003A1CA9" w:rsidP="003A1CA9">
      <w:pPr>
        <w:ind w:firstLineChars="100" w:firstLine="210"/>
      </w:pPr>
      <w:r>
        <w:rPr>
          <w:rFonts w:ascii="ＭＳ 明朝" w:eastAsia="ＭＳ 明朝" w:hAnsi="ＭＳ 明朝" w:cs="ＭＳ 明朝" w:hint="eastAsia"/>
        </w:rPr>
        <w:lastRenderedPageBreak/>
        <w:t xml:space="preserve">⑵　</w:t>
      </w:r>
      <w:r w:rsidR="00574631">
        <w:rPr>
          <w:rFonts w:hint="eastAsia"/>
        </w:rPr>
        <w:t>登録申請から登録後の流れについて</w:t>
      </w:r>
    </w:p>
    <w:p w14:paraId="14F976E9" w14:textId="507B201A" w:rsidR="00CE495D" w:rsidRPr="00CE495D" w:rsidRDefault="0066673F" w:rsidP="003A1CA9">
      <w:pPr>
        <w:pStyle w:val="a7"/>
        <w:ind w:leftChars="0" w:left="0" w:firstLineChars="200" w:firstLine="420"/>
      </w:pPr>
      <w:r>
        <w:rPr>
          <w:rFonts w:hint="eastAsia"/>
        </w:rPr>
        <w:t xml:space="preserve">ア　</w:t>
      </w:r>
      <w:r w:rsidR="00CE495D" w:rsidRPr="00CE495D">
        <w:rPr>
          <w:rFonts w:hint="eastAsia"/>
        </w:rPr>
        <w:t>申</w:t>
      </w:r>
      <w:r w:rsidR="001F5CF6">
        <w:rPr>
          <w:rFonts w:hint="eastAsia"/>
        </w:rPr>
        <w:t xml:space="preserve">　</w:t>
      </w:r>
      <w:r w:rsidR="00CE495D" w:rsidRPr="00CE495D">
        <w:rPr>
          <w:rFonts w:hint="eastAsia"/>
        </w:rPr>
        <w:t>請</w:t>
      </w:r>
    </w:p>
    <w:p w14:paraId="41538509" w14:textId="5E53B191" w:rsidR="00CE495D" w:rsidRPr="00CE495D" w:rsidRDefault="00CE495D" w:rsidP="0066673F">
      <w:pPr>
        <w:ind w:leftChars="300" w:left="630" w:firstLineChars="100" w:firstLine="210"/>
      </w:pPr>
      <w:r w:rsidRPr="00CE495D">
        <w:rPr>
          <w:rFonts w:hint="eastAsia"/>
        </w:rPr>
        <w:t>登録を希望する方は、登録要件等をご確認の上、「</w:t>
      </w:r>
      <w:r>
        <w:rPr>
          <w:rFonts w:hint="eastAsia"/>
        </w:rPr>
        <w:t>学校</w:t>
      </w:r>
      <w:r w:rsidRPr="00CE495D">
        <w:rPr>
          <w:rFonts w:hint="eastAsia"/>
        </w:rPr>
        <w:t>給食用物資納入事業者登録審査申請書　第１号様式（第</w:t>
      </w:r>
      <w:r w:rsidR="00391563">
        <w:rPr>
          <w:rFonts w:hint="eastAsia"/>
        </w:rPr>
        <w:t>４</w:t>
      </w:r>
      <w:r w:rsidRPr="00CE495D">
        <w:rPr>
          <w:rFonts w:hint="eastAsia"/>
        </w:rPr>
        <w:t>条関係）」（以下「申請書という。」）及び必要に応じて添付書類をご提出ください。</w:t>
      </w:r>
    </w:p>
    <w:p w14:paraId="3C23938B" w14:textId="04A92BA7" w:rsidR="00CE495D" w:rsidRPr="00CE495D" w:rsidRDefault="00CE495D" w:rsidP="0066673F">
      <w:pPr>
        <w:ind w:leftChars="300" w:left="630"/>
      </w:pPr>
      <w:r w:rsidRPr="00CE495D">
        <w:rPr>
          <w:rFonts w:hint="eastAsia"/>
        </w:rPr>
        <w:t>申請受理後、提出書類の不備等があった場合は、担当者あてに連絡いたします。</w:t>
      </w:r>
      <w:r w:rsidR="000413B9">
        <w:rPr>
          <w:rFonts w:hint="eastAsia"/>
        </w:rPr>
        <w:t>また、</w:t>
      </w:r>
      <w:r w:rsidRPr="00CE495D">
        <w:rPr>
          <w:rFonts w:hint="eastAsia"/>
        </w:rPr>
        <w:t>提出書類の修正や追加提出を求める場合が</w:t>
      </w:r>
      <w:r w:rsidR="00D50912">
        <w:rPr>
          <w:rFonts w:hint="eastAsia"/>
        </w:rPr>
        <w:t>あります</w:t>
      </w:r>
      <w:r w:rsidRPr="00CE495D">
        <w:rPr>
          <w:rFonts w:hint="eastAsia"/>
        </w:rPr>
        <w:t>。</w:t>
      </w:r>
    </w:p>
    <w:p w14:paraId="6EA45F5D" w14:textId="4893B6B3" w:rsidR="00CE495D" w:rsidRPr="00CE495D" w:rsidRDefault="0066673F" w:rsidP="0066673F">
      <w:pPr>
        <w:pStyle w:val="a7"/>
        <w:ind w:leftChars="0" w:left="360"/>
      </w:pPr>
      <w:r>
        <w:rPr>
          <w:rFonts w:hint="eastAsia"/>
        </w:rPr>
        <w:t xml:space="preserve">イ　</w:t>
      </w:r>
      <w:r w:rsidR="00CE495D" w:rsidRPr="00CE495D">
        <w:rPr>
          <w:rFonts w:hint="eastAsia"/>
        </w:rPr>
        <w:t>審</w:t>
      </w:r>
      <w:r w:rsidR="001F5CF6">
        <w:rPr>
          <w:rFonts w:hint="eastAsia"/>
        </w:rPr>
        <w:t xml:space="preserve">　</w:t>
      </w:r>
      <w:r w:rsidR="00CE495D" w:rsidRPr="00CE495D">
        <w:rPr>
          <w:rFonts w:hint="eastAsia"/>
        </w:rPr>
        <w:t>査</w:t>
      </w:r>
    </w:p>
    <w:p w14:paraId="32EB6640" w14:textId="61209C51" w:rsidR="00CE495D" w:rsidRPr="00CE495D" w:rsidRDefault="00CE495D" w:rsidP="0066673F">
      <w:pPr>
        <w:ind w:leftChars="300" w:left="630" w:firstLineChars="100" w:firstLine="210"/>
      </w:pPr>
      <w:r w:rsidRPr="00CE495D">
        <w:rPr>
          <w:rFonts w:hint="eastAsia"/>
        </w:rPr>
        <w:t>登録要件を満たしているか、申請書の記載内容及び添付書類</w:t>
      </w:r>
      <w:r w:rsidR="00391563">
        <w:rPr>
          <w:rFonts w:hint="eastAsia"/>
        </w:rPr>
        <w:t>等</w:t>
      </w:r>
      <w:r w:rsidRPr="00CE495D">
        <w:rPr>
          <w:rFonts w:hint="eastAsia"/>
        </w:rPr>
        <w:t>を教育委員会が確認し、学校給食物資納入事業者に適しているかを審査します。</w:t>
      </w:r>
    </w:p>
    <w:p w14:paraId="259A2CFA" w14:textId="78650E7D" w:rsidR="00CE495D" w:rsidRPr="00D95993" w:rsidRDefault="0066673F" w:rsidP="0066673F">
      <w:pPr>
        <w:pStyle w:val="a7"/>
        <w:ind w:leftChars="0" w:left="360"/>
        <w:rPr>
          <w:color w:val="000000" w:themeColor="text1"/>
        </w:rPr>
      </w:pPr>
      <w:r w:rsidRPr="00D95993">
        <w:rPr>
          <w:rFonts w:hint="eastAsia"/>
          <w:color w:val="000000" w:themeColor="text1"/>
        </w:rPr>
        <w:t xml:space="preserve">ウ　</w:t>
      </w:r>
      <w:r w:rsidR="00CE495D" w:rsidRPr="00D95993">
        <w:rPr>
          <w:rFonts w:hint="eastAsia"/>
          <w:color w:val="000000" w:themeColor="text1"/>
        </w:rPr>
        <w:t>審査結果</w:t>
      </w:r>
    </w:p>
    <w:p w14:paraId="5410AF0E" w14:textId="24152916" w:rsidR="001F5CF6" w:rsidRPr="00D95993" w:rsidRDefault="001F5CF6" w:rsidP="0066673F">
      <w:pPr>
        <w:ind w:leftChars="300" w:left="630" w:firstLineChars="100" w:firstLine="210"/>
        <w:rPr>
          <w:color w:val="000000" w:themeColor="text1"/>
        </w:rPr>
      </w:pPr>
      <w:r w:rsidRPr="00D95993">
        <w:rPr>
          <w:rFonts w:hint="eastAsia"/>
          <w:color w:val="000000" w:themeColor="text1"/>
        </w:rPr>
        <w:t>審査の結果については、</w:t>
      </w:r>
      <w:r w:rsidRPr="00D95993">
        <w:rPr>
          <w:rFonts w:hint="eastAsia"/>
          <w:color w:val="000000" w:themeColor="text1"/>
        </w:rPr>
        <w:t xml:space="preserve"> </w:t>
      </w:r>
      <w:r w:rsidR="00D95993" w:rsidRPr="00D95993">
        <w:rPr>
          <w:rFonts w:hint="eastAsia"/>
          <w:color w:val="000000" w:themeColor="text1"/>
        </w:rPr>
        <w:t>申請者に対し、通知するものとします。</w:t>
      </w:r>
    </w:p>
    <w:p w14:paraId="41759E80" w14:textId="41C56889" w:rsidR="00CE495D" w:rsidRPr="00D95993" w:rsidRDefault="0066673F" w:rsidP="0066673F">
      <w:pPr>
        <w:pStyle w:val="a7"/>
        <w:ind w:leftChars="0" w:left="360"/>
        <w:rPr>
          <w:color w:val="000000" w:themeColor="text1"/>
        </w:rPr>
      </w:pPr>
      <w:r w:rsidRPr="00D95993">
        <w:rPr>
          <w:rFonts w:hint="eastAsia"/>
          <w:color w:val="000000" w:themeColor="text1"/>
        </w:rPr>
        <w:t xml:space="preserve">エ　</w:t>
      </w:r>
      <w:r w:rsidR="00CE495D" w:rsidRPr="00D95993">
        <w:rPr>
          <w:rFonts w:hint="eastAsia"/>
          <w:color w:val="000000" w:themeColor="text1"/>
        </w:rPr>
        <w:t>登録後</w:t>
      </w:r>
    </w:p>
    <w:p w14:paraId="75011D46" w14:textId="36EC08C1" w:rsidR="00AF45D3" w:rsidRPr="00AF45D3" w:rsidRDefault="00CE495D" w:rsidP="0066673F">
      <w:pPr>
        <w:ind w:leftChars="300" w:left="630" w:firstLineChars="100" w:firstLine="210"/>
        <w:rPr>
          <w:color w:val="000000" w:themeColor="text1"/>
        </w:rPr>
      </w:pPr>
      <w:r w:rsidRPr="00AF45D3">
        <w:rPr>
          <w:rFonts w:hint="eastAsia"/>
          <w:color w:val="000000" w:themeColor="text1"/>
        </w:rPr>
        <w:t>登録した事業者</w:t>
      </w:r>
      <w:r w:rsidR="004D2DE7">
        <w:rPr>
          <w:rFonts w:hint="eastAsia"/>
          <w:color w:val="000000" w:themeColor="text1"/>
        </w:rPr>
        <w:t>と尼崎市学校給食用物資購入に係る契約書</w:t>
      </w:r>
      <w:r w:rsidR="00AF45D3" w:rsidRPr="00AF45D3">
        <w:rPr>
          <w:rFonts w:hint="eastAsia"/>
          <w:color w:val="000000" w:themeColor="text1"/>
        </w:rPr>
        <w:t>等</w:t>
      </w:r>
      <w:r w:rsidR="00EB32C7" w:rsidRPr="00AF45D3">
        <w:rPr>
          <w:rFonts w:hint="eastAsia"/>
          <w:color w:val="000000" w:themeColor="text1"/>
        </w:rPr>
        <w:t>を取り交わします。</w:t>
      </w:r>
    </w:p>
    <w:p w14:paraId="584E7B9A" w14:textId="39B26E49" w:rsidR="00CE495D" w:rsidRPr="00D95993" w:rsidRDefault="00EB32C7" w:rsidP="0066673F">
      <w:pPr>
        <w:ind w:leftChars="300" w:left="630" w:firstLineChars="100" w:firstLine="210"/>
        <w:rPr>
          <w:color w:val="000000" w:themeColor="text1"/>
        </w:rPr>
      </w:pPr>
      <w:r w:rsidRPr="00AF45D3">
        <w:rPr>
          <w:rFonts w:hint="eastAsia"/>
          <w:color w:val="000000" w:themeColor="text1"/>
        </w:rPr>
        <w:t>発注</w:t>
      </w:r>
      <w:r w:rsidR="00AF45D3" w:rsidRPr="00AF45D3">
        <w:rPr>
          <w:rFonts w:hint="eastAsia"/>
          <w:color w:val="000000" w:themeColor="text1"/>
        </w:rPr>
        <w:t>方法については、個々の食材の納入条件（</w:t>
      </w:r>
      <w:r w:rsidRPr="00AF45D3">
        <w:rPr>
          <w:rFonts w:hint="eastAsia"/>
          <w:color w:val="000000" w:themeColor="text1"/>
        </w:rPr>
        <w:t>品質・規格</w:t>
      </w:r>
      <w:r w:rsidR="00AF45D3" w:rsidRPr="00AF45D3">
        <w:rPr>
          <w:rFonts w:hint="eastAsia"/>
          <w:color w:val="000000" w:themeColor="text1"/>
        </w:rPr>
        <w:t>等）、</w:t>
      </w:r>
      <w:r w:rsidRPr="00AF45D3">
        <w:rPr>
          <w:rFonts w:hint="eastAsia"/>
          <w:color w:val="000000" w:themeColor="text1"/>
        </w:rPr>
        <w:t>価格</w:t>
      </w:r>
      <w:r w:rsidR="00AF45D3" w:rsidRPr="00AF45D3">
        <w:rPr>
          <w:rFonts w:hint="eastAsia"/>
          <w:color w:val="000000" w:themeColor="text1"/>
        </w:rPr>
        <w:t>等により</w:t>
      </w:r>
      <w:r w:rsidRPr="00AF45D3">
        <w:rPr>
          <w:rFonts w:hint="eastAsia"/>
          <w:color w:val="000000" w:themeColor="text1"/>
        </w:rPr>
        <w:t>、発注先を</w:t>
      </w:r>
      <w:r w:rsidR="00AF45D3" w:rsidRPr="00AF45D3">
        <w:rPr>
          <w:rFonts w:hint="eastAsia"/>
          <w:color w:val="000000" w:themeColor="text1"/>
        </w:rPr>
        <w:t>決定する予定としています。</w:t>
      </w:r>
    </w:p>
    <w:p w14:paraId="55E89A63" w14:textId="153BF810" w:rsidR="00CE495D" w:rsidRPr="00EE4240" w:rsidRDefault="00EE4240" w:rsidP="00EE4240">
      <w:pPr>
        <w:ind w:leftChars="400" w:left="1050" w:hangingChars="100" w:hanging="210"/>
        <w:rPr>
          <w:color w:val="000000" w:themeColor="text1"/>
        </w:rPr>
      </w:pPr>
      <w:r>
        <w:rPr>
          <w:rFonts w:hint="eastAsia"/>
          <w:color w:val="000000" w:themeColor="text1"/>
        </w:rPr>
        <w:t xml:space="preserve">※　</w:t>
      </w:r>
      <w:r w:rsidR="00CE495D" w:rsidRPr="00EE4240">
        <w:rPr>
          <w:rFonts w:hint="eastAsia"/>
          <w:color w:val="000000" w:themeColor="text1"/>
        </w:rPr>
        <w:t>給食物資は、月の献立内容に必要な給食物資の品目等を鑑み発注を行うため、</w:t>
      </w:r>
      <w:r w:rsidR="00CE495D" w:rsidRPr="00EE4240">
        <w:rPr>
          <w:rFonts w:hint="eastAsia"/>
          <w:b/>
          <w:color w:val="000000" w:themeColor="text1"/>
          <w:u w:val="double"/>
        </w:rPr>
        <w:t>定期的な物資納入を確約するものではありません。</w:t>
      </w:r>
    </w:p>
    <w:p w14:paraId="480CD294" w14:textId="77777777" w:rsidR="00531503" w:rsidRPr="00AA51FC" w:rsidRDefault="00531503" w:rsidP="00CE495D">
      <w:pPr>
        <w:rPr>
          <w:color w:val="000000" w:themeColor="text1"/>
        </w:rPr>
      </w:pPr>
    </w:p>
    <w:p w14:paraId="2361CF31" w14:textId="0D1094A2" w:rsidR="00CE495D" w:rsidRPr="00D95993" w:rsidRDefault="003A1CA9" w:rsidP="003A1CA9">
      <w:pPr>
        <w:ind w:firstLineChars="100" w:firstLine="210"/>
        <w:rPr>
          <w:color w:val="000000" w:themeColor="text1"/>
        </w:rPr>
      </w:pPr>
      <w:r>
        <w:rPr>
          <w:rFonts w:hint="eastAsia"/>
          <w:color w:val="000000" w:themeColor="text1"/>
        </w:rPr>
        <w:t xml:space="preserve">⑶　</w:t>
      </w:r>
      <w:r w:rsidR="00CE495D" w:rsidRPr="00D95993">
        <w:rPr>
          <w:rFonts w:hint="eastAsia"/>
          <w:color w:val="000000" w:themeColor="text1"/>
        </w:rPr>
        <w:t>登録</w:t>
      </w:r>
      <w:r w:rsidR="006906C4" w:rsidRPr="00D95993">
        <w:rPr>
          <w:rFonts w:hint="eastAsia"/>
          <w:color w:val="000000" w:themeColor="text1"/>
        </w:rPr>
        <w:t>基準</w:t>
      </w:r>
    </w:p>
    <w:p w14:paraId="7A564D09" w14:textId="56B78854" w:rsidR="00CE495D" w:rsidRPr="00D95993" w:rsidRDefault="00CE495D" w:rsidP="0066673F">
      <w:pPr>
        <w:ind w:firstLineChars="300" w:firstLine="630"/>
        <w:rPr>
          <w:color w:val="000000" w:themeColor="text1"/>
        </w:rPr>
      </w:pPr>
      <w:r w:rsidRPr="00D95993">
        <w:rPr>
          <w:rFonts w:hint="eastAsia"/>
          <w:color w:val="000000" w:themeColor="text1"/>
        </w:rPr>
        <w:t>登録のためには、以下の</w:t>
      </w:r>
      <w:r w:rsidR="006906C4" w:rsidRPr="00D95993">
        <w:rPr>
          <w:rFonts w:hint="eastAsia"/>
          <w:color w:val="000000" w:themeColor="text1"/>
        </w:rPr>
        <w:t>基準</w:t>
      </w:r>
      <w:r w:rsidRPr="00D95993">
        <w:rPr>
          <w:rFonts w:hint="eastAsia"/>
          <w:color w:val="000000" w:themeColor="text1"/>
        </w:rPr>
        <w:t>を満たしている必要があります。</w:t>
      </w:r>
    </w:p>
    <w:p w14:paraId="23B11E51" w14:textId="29427825" w:rsidR="00D95993" w:rsidRPr="00D95993" w:rsidRDefault="00D95993" w:rsidP="00D95993">
      <w:pPr>
        <w:ind w:leftChars="200" w:left="630" w:hangingChars="100" w:hanging="210"/>
        <w:rPr>
          <w:color w:val="000000" w:themeColor="text1"/>
        </w:rPr>
      </w:pPr>
      <w:r w:rsidRPr="00D95993">
        <w:rPr>
          <w:rFonts w:hint="eastAsia"/>
          <w:color w:val="000000" w:themeColor="text1"/>
        </w:rPr>
        <w:t>ア　学校給食の意義、役割を理解するとともに、食品に関する法律及びその他の関連法令等を遵守していること。</w:t>
      </w:r>
    </w:p>
    <w:p w14:paraId="5CE4C1EC" w14:textId="3A4DF921" w:rsidR="00D95993" w:rsidRPr="00D95993" w:rsidRDefault="00D95993" w:rsidP="00D95993">
      <w:pPr>
        <w:ind w:leftChars="200" w:left="630" w:hangingChars="100" w:hanging="210"/>
        <w:rPr>
          <w:color w:val="000000" w:themeColor="text1"/>
        </w:rPr>
      </w:pPr>
      <w:r w:rsidRPr="00D95993">
        <w:rPr>
          <w:rFonts w:hint="eastAsia"/>
          <w:color w:val="000000" w:themeColor="text1"/>
        </w:rPr>
        <w:t>イ　衛生管理上必要な製造場所、保管場所、輸送車両等の設備を適切に維持管理し、食の安全と、厚生労働省が定める</w:t>
      </w:r>
      <w:r w:rsidRPr="00D95993">
        <w:rPr>
          <w:rFonts w:hint="eastAsia"/>
          <w:color w:val="000000" w:themeColor="text1"/>
        </w:rPr>
        <w:t xml:space="preserve"> </w:t>
      </w:r>
      <w:r w:rsidRPr="00D95993">
        <w:rPr>
          <w:rFonts w:hint="eastAsia"/>
          <w:color w:val="000000" w:themeColor="text1"/>
        </w:rPr>
        <w:t>「食品等事業者が実施すべき管理運営基準に関する指針（ガイドライン）」に基づく衛生管理が徹底されるとともに、従業員の保健衛生の管理監督が行われていること。</w:t>
      </w:r>
    </w:p>
    <w:p w14:paraId="4EF052ED" w14:textId="755CA49D" w:rsidR="00D95993" w:rsidRPr="00D95993" w:rsidRDefault="00D95993" w:rsidP="00D95993">
      <w:pPr>
        <w:ind w:leftChars="200" w:left="630" w:hangingChars="100" w:hanging="210"/>
        <w:rPr>
          <w:color w:val="000000" w:themeColor="text1"/>
        </w:rPr>
      </w:pPr>
      <w:r w:rsidRPr="00D95993">
        <w:rPr>
          <w:rFonts w:hint="eastAsia"/>
          <w:color w:val="000000" w:themeColor="text1"/>
        </w:rPr>
        <w:t>ウ　本市が求める学校給食の実施に必要な所要量を確実に供給でき、仕入れ又は製造加工能力等を有し、指定した期日及び時間に指定の場所に納入できる輸送能力を有すること。</w:t>
      </w:r>
      <w:r w:rsidRPr="00D95993">
        <w:rPr>
          <w:rFonts w:hint="eastAsia"/>
          <w:color w:val="000000" w:themeColor="text1"/>
        </w:rPr>
        <w:t xml:space="preserve"> </w:t>
      </w:r>
      <w:r w:rsidRPr="00D95993">
        <w:rPr>
          <w:rFonts w:hint="eastAsia"/>
          <w:color w:val="000000" w:themeColor="text1"/>
        </w:rPr>
        <w:t>また、不測の事態においても、誠実かつ迅速に対応できること。</w:t>
      </w:r>
    </w:p>
    <w:p w14:paraId="74AA1FEB" w14:textId="3F236759" w:rsidR="00D95993" w:rsidRPr="00D95993" w:rsidRDefault="00D95993" w:rsidP="00D95993">
      <w:pPr>
        <w:ind w:leftChars="200" w:left="630" w:hangingChars="100" w:hanging="210"/>
        <w:rPr>
          <w:color w:val="000000" w:themeColor="text1"/>
        </w:rPr>
      </w:pPr>
      <w:r w:rsidRPr="00D95993">
        <w:rPr>
          <w:rFonts w:hint="eastAsia"/>
          <w:color w:val="000000" w:themeColor="text1"/>
        </w:rPr>
        <w:t>エ　従業員の衛生・健康管理が十分に行われていること。食品衛生法に基づく許可を要する事業者は、製造・加工・配送に携わる従業員全員の検便（細菌検査）を定期的（１か月に１回以上）に実施していること。</w:t>
      </w:r>
    </w:p>
    <w:p w14:paraId="3D9761B3" w14:textId="66251925" w:rsidR="00D95993" w:rsidRPr="00D95993" w:rsidRDefault="00D95993" w:rsidP="00D95993">
      <w:pPr>
        <w:ind w:leftChars="200" w:left="630" w:hangingChars="100" w:hanging="210"/>
        <w:rPr>
          <w:color w:val="000000" w:themeColor="text1"/>
        </w:rPr>
      </w:pPr>
      <w:r w:rsidRPr="00D95993">
        <w:rPr>
          <w:rFonts w:hint="eastAsia"/>
          <w:color w:val="000000" w:themeColor="text1"/>
        </w:rPr>
        <w:t>オ　食品衛生法に基づく営業許可を要する事業所については、食品衛生監視票の評点（監視採点結果）が７０点以上であること。</w:t>
      </w:r>
    </w:p>
    <w:p w14:paraId="738BD615" w14:textId="6BFCC6BD" w:rsidR="00D95993" w:rsidRPr="00D95993" w:rsidRDefault="00D95993" w:rsidP="00D95993">
      <w:pPr>
        <w:ind w:firstLineChars="200" w:firstLine="420"/>
        <w:rPr>
          <w:color w:val="000000" w:themeColor="text1"/>
        </w:rPr>
      </w:pPr>
      <w:r w:rsidRPr="00D95993">
        <w:rPr>
          <w:rFonts w:hint="eastAsia"/>
          <w:color w:val="000000" w:themeColor="text1"/>
        </w:rPr>
        <w:t xml:space="preserve">カ　</w:t>
      </w:r>
      <w:r w:rsidR="00887FDA" w:rsidRPr="00887FDA">
        <w:rPr>
          <w:rFonts w:hint="eastAsia"/>
          <w:color w:val="000000" w:themeColor="text1"/>
        </w:rPr>
        <w:t>随時の立ち入り検査等については、</w:t>
      </w:r>
      <w:r w:rsidR="00887FDA" w:rsidRPr="00887FDA">
        <w:rPr>
          <w:rFonts w:hint="eastAsia"/>
          <w:color w:val="000000" w:themeColor="text1"/>
        </w:rPr>
        <w:t xml:space="preserve"> </w:t>
      </w:r>
      <w:r w:rsidR="00887FDA" w:rsidRPr="00887FDA">
        <w:rPr>
          <w:rFonts w:hint="eastAsia"/>
          <w:color w:val="000000" w:themeColor="text1"/>
        </w:rPr>
        <w:t>速やかに応じることができること。</w:t>
      </w:r>
    </w:p>
    <w:p w14:paraId="56A0DD76" w14:textId="7FE29C85" w:rsidR="00D95993" w:rsidRPr="00D95993" w:rsidRDefault="00D95993" w:rsidP="00D95993">
      <w:pPr>
        <w:ind w:firstLineChars="200" w:firstLine="420"/>
        <w:rPr>
          <w:color w:val="000000" w:themeColor="text1"/>
        </w:rPr>
      </w:pPr>
      <w:r w:rsidRPr="00D95993">
        <w:rPr>
          <w:rFonts w:hint="eastAsia"/>
          <w:color w:val="000000" w:themeColor="text1"/>
        </w:rPr>
        <w:t>キ　尼崎市から衛生検査等に係る報告を求められた場合は、遅滞なく報告書を提出できること。</w:t>
      </w:r>
    </w:p>
    <w:p w14:paraId="29EB4726" w14:textId="3F139669" w:rsidR="00D95993" w:rsidRPr="00D95993" w:rsidRDefault="00D95993" w:rsidP="00D95993">
      <w:pPr>
        <w:ind w:firstLineChars="200" w:firstLine="420"/>
        <w:rPr>
          <w:color w:val="000000" w:themeColor="text1"/>
        </w:rPr>
      </w:pPr>
      <w:r w:rsidRPr="00D95993">
        <w:rPr>
          <w:rFonts w:hint="eastAsia"/>
          <w:color w:val="000000" w:themeColor="text1"/>
        </w:rPr>
        <w:t>ク　食品に関する法律及びその他の関連法令等を遵守していること。</w:t>
      </w:r>
    </w:p>
    <w:p w14:paraId="5A24B548" w14:textId="1A7CA991" w:rsidR="00C10ED3" w:rsidRPr="00D95993" w:rsidRDefault="00887FDA" w:rsidP="00D95993">
      <w:pPr>
        <w:ind w:leftChars="200" w:left="630" w:hangingChars="100" w:hanging="210"/>
        <w:rPr>
          <w:color w:val="000000" w:themeColor="text1"/>
          <w:sz w:val="18"/>
          <w:szCs w:val="18"/>
        </w:rPr>
      </w:pPr>
      <w:r>
        <w:rPr>
          <w:rFonts w:hint="eastAsia"/>
          <w:color w:val="000000" w:themeColor="text1"/>
        </w:rPr>
        <w:t>ケ</w:t>
      </w:r>
      <w:r w:rsidR="006F1699">
        <w:rPr>
          <w:rFonts w:hint="eastAsia"/>
          <w:color w:val="000000" w:themeColor="text1"/>
        </w:rPr>
        <w:t xml:space="preserve">　尼崎市契約規則第４条に定める競争入札参加</w:t>
      </w:r>
      <w:r w:rsidR="00D95993" w:rsidRPr="00D95993">
        <w:rPr>
          <w:rFonts w:hint="eastAsia"/>
          <w:color w:val="000000" w:themeColor="text1"/>
        </w:rPr>
        <w:t>資格者名簿に登載されていること。</w:t>
      </w:r>
    </w:p>
    <w:p w14:paraId="52C12C22" w14:textId="4FBAB6C6" w:rsidR="00531503" w:rsidRDefault="00DB52E6" w:rsidP="00DB52E6">
      <w:pPr>
        <w:ind w:firstLineChars="200" w:firstLine="420"/>
        <w:rPr>
          <w:color w:val="000000" w:themeColor="text1"/>
        </w:rPr>
      </w:pPr>
      <w:r>
        <w:rPr>
          <w:rFonts w:hint="eastAsia"/>
          <w:color w:val="000000" w:themeColor="text1"/>
        </w:rPr>
        <w:t>※　上記</w:t>
      </w:r>
      <w:r w:rsidRPr="00DB52E6">
        <w:rPr>
          <w:rFonts w:hint="eastAsia"/>
          <w:color w:val="000000" w:themeColor="text1"/>
        </w:rPr>
        <w:t>について、教育委員会が特別な理由があると認めた場合はこの限りではない。</w:t>
      </w:r>
    </w:p>
    <w:p w14:paraId="15A0FCD8" w14:textId="77777777" w:rsidR="00CB46FA" w:rsidRDefault="00CB46FA" w:rsidP="000F6309">
      <w:pPr>
        <w:rPr>
          <w:color w:val="000000" w:themeColor="text1"/>
        </w:rPr>
      </w:pPr>
    </w:p>
    <w:p w14:paraId="4138A227" w14:textId="7770E64E" w:rsidR="000F6309" w:rsidRPr="00D95993" w:rsidRDefault="003A1CA9" w:rsidP="003A1CA9">
      <w:pPr>
        <w:ind w:firstLineChars="100" w:firstLine="210"/>
        <w:rPr>
          <w:color w:val="000000" w:themeColor="text1"/>
        </w:rPr>
      </w:pPr>
      <w:r>
        <w:rPr>
          <w:rFonts w:hint="eastAsia"/>
          <w:color w:val="000000" w:themeColor="text1"/>
        </w:rPr>
        <w:t>⑷　登録</w:t>
      </w:r>
      <w:r w:rsidR="000F6309" w:rsidRPr="00D95993">
        <w:rPr>
          <w:rFonts w:hint="eastAsia"/>
          <w:color w:val="000000" w:themeColor="text1"/>
        </w:rPr>
        <w:t>有効期間</w:t>
      </w:r>
    </w:p>
    <w:p w14:paraId="507898C2" w14:textId="69A136DC" w:rsidR="00E364D3" w:rsidRDefault="000413B9" w:rsidP="000413B9">
      <w:pPr>
        <w:ind w:firstLineChars="300" w:firstLine="630"/>
        <w:rPr>
          <w:color w:val="000000" w:themeColor="text1"/>
        </w:rPr>
      </w:pPr>
      <w:r w:rsidRPr="000413B9">
        <w:rPr>
          <w:rFonts w:hint="eastAsia"/>
          <w:color w:val="000000" w:themeColor="text1"/>
        </w:rPr>
        <w:t>登録の有効期間は、</w:t>
      </w:r>
      <w:r w:rsidRPr="000413B9">
        <w:rPr>
          <w:rFonts w:hint="eastAsia"/>
          <w:color w:val="000000" w:themeColor="text1"/>
        </w:rPr>
        <w:t xml:space="preserve"> </w:t>
      </w:r>
      <w:r w:rsidR="00DD7D72">
        <w:rPr>
          <w:rFonts w:hint="eastAsia"/>
          <w:color w:val="000000" w:themeColor="text1"/>
        </w:rPr>
        <w:t>教育委員会</w:t>
      </w:r>
      <w:r w:rsidRPr="000413B9">
        <w:rPr>
          <w:rFonts w:hint="eastAsia"/>
          <w:color w:val="000000" w:themeColor="text1"/>
        </w:rPr>
        <w:t>が別に定める</w:t>
      </w:r>
      <w:r>
        <w:rPr>
          <w:rFonts w:hint="eastAsia"/>
          <w:color w:val="000000" w:themeColor="text1"/>
        </w:rPr>
        <w:t>ものとします</w:t>
      </w:r>
      <w:r w:rsidRPr="000413B9">
        <w:rPr>
          <w:rFonts w:hint="eastAsia"/>
          <w:color w:val="000000" w:themeColor="text1"/>
        </w:rPr>
        <w:t>。</w:t>
      </w:r>
    </w:p>
    <w:p w14:paraId="4893F30B" w14:textId="77777777" w:rsidR="00531503" w:rsidRPr="009E0F4F" w:rsidRDefault="00531503" w:rsidP="000413B9">
      <w:pPr>
        <w:ind w:firstLineChars="300" w:firstLine="630"/>
        <w:rPr>
          <w:color w:val="FF0000"/>
        </w:rPr>
      </w:pPr>
    </w:p>
    <w:p w14:paraId="1D5805BB" w14:textId="3F385C5D" w:rsidR="00360891" w:rsidRPr="00DD7D72" w:rsidRDefault="006906C4" w:rsidP="00360891">
      <w:pPr>
        <w:rPr>
          <w:rFonts w:ascii="ＭＳ 明朝" w:eastAsia="ＭＳ 明朝" w:hAnsi="ＭＳ 明朝" w:cs="Times New Roman"/>
          <w:b/>
          <w:szCs w:val="21"/>
        </w:rPr>
      </w:pPr>
      <w:r w:rsidRPr="00DD7D72">
        <w:rPr>
          <w:rFonts w:ascii="ＭＳ 明朝" w:eastAsia="ＭＳ 明朝" w:hAnsi="ＭＳ 明朝" w:cs="Times New Roman" w:hint="eastAsia"/>
          <w:b/>
          <w:szCs w:val="21"/>
        </w:rPr>
        <w:t>３</w:t>
      </w:r>
      <w:r w:rsidR="003A1CA9">
        <w:rPr>
          <w:rFonts w:ascii="ＭＳ 明朝" w:eastAsia="ＭＳ 明朝" w:hAnsi="ＭＳ 明朝" w:cs="Times New Roman" w:hint="eastAsia"/>
          <w:b/>
          <w:szCs w:val="21"/>
        </w:rPr>
        <w:t xml:space="preserve">　</w:t>
      </w:r>
      <w:r w:rsidR="00360891" w:rsidRPr="00DD7D72">
        <w:rPr>
          <w:rFonts w:ascii="ＭＳ 明朝" w:eastAsia="ＭＳ 明朝" w:hAnsi="ＭＳ 明朝" w:cs="Times New Roman" w:hint="eastAsia"/>
          <w:b/>
          <w:szCs w:val="21"/>
        </w:rPr>
        <w:t>申請・更新について</w:t>
      </w:r>
    </w:p>
    <w:p w14:paraId="49917D1F" w14:textId="113D7DA2" w:rsidR="00360891" w:rsidRPr="00D20E5D" w:rsidRDefault="003A1CA9" w:rsidP="003A1CA9">
      <w:pPr>
        <w:ind w:firstLineChars="100" w:firstLine="210"/>
        <w:rPr>
          <w:rFonts w:asciiTheme="minorEastAsia" w:hAnsiTheme="minorEastAsia" w:cs="Times New Roman"/>
          <w:szCs w:val="21"/>
        </w:rPr>
      </w:pPr>
      <w:r>
        <w:rPr>
          <w:rFonts w:asciiTheme="minorEastAsia" w:hAnsiTheme="minorEastAsia" w:cs="Times New Roman" w:hint="eastAsia"/>
          <w:szCs w:val="21"/>
        </w:rPr>
        <w:t xml:space="preserve">⑴　</w:t>
      </w:r>
      <w:r w:rsidR="00360891" w:rsidRPr="00D20E5D">
        <w:rPr>
          <w:rFonts w:asciiTheme="minorEastAsia" w:hAnsiTheme="minorEastAsia" w:cs="Times New Roman" w:hint="eastAsia"/>
          <w:szCs w:val="21"/>
        </w:rPr>
        <w:t>申請・更新書類（更新の申請も含む）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3728"/>
        <w:gridCol w:w="5391"/>
      </w:tblGrid>
      <w:tr w:rsidR="00360891" w:rsidRPr="00D20E5D" w14:paraId="433F5611" w14:textId="77777777" w:rsidTr="004F690A">
        <w:trPr>
          <w:jc w:val="center"/>
        </w:trPr>
        <w:tc>
          <w:tcPr>
            <w:tcW w:w="4248" w:type="dxa"/>
            <w:gridSpan w:val="2"/>
            <w:shd w:val="clear" w:color="auto" w:fill="BFBFBF"/>
            <w:vAlign w:val="center"/>
          </w:tcPr>
          <w:p w14:paraId="6D79E374" w14:textId="4796FDF1" w:rsidR="00360891" w:rsidRPr="00D20E5D" w:rsidRDefault="00F82034" w:rsidP="00AA51FC">
            <w:pPr>
              <w:jc w:val="center"/>
              <w:rPr>
                <w:rFonts w:asciiTheme="minorEastAsia" w:hAnsiTheme="minorEastAsia" w:cs="Times New Roman"/>
                <w:szCs w:val="21"/>
              </w:rPr>
            </w:pPr>
            <w:r>
              <w:rPr>
                <w:rFonts w:asciiTheme="minorEastAsia" w:hAnsiTheme="minorEastAsia" w:cs="Times New Roman" w:hint="eastAsia"/>
                <w:szCs w:val="21"/>
              </w:rPr>
              <w:t xml:space="preserve">提　出　</w:t>
            </w:r>
            <w:r w:rsidR="00360891" w:rsidRPr="00D20E5D">
              <w:rPr>
                <w:rFonts w:asciiTheme="minorEastAsia" w:hAnsiTheme="minorEastAsia" w:cs="Times New Roman" w:hint="eastAsia"/>
                <w:szCs w:val="21"/>
              </w:rPr>
              <w:t xml:space="preserve">書　類　</w:t>
            </w:r>
          </w:p>
        </w:tc>
        <w:tc>
          <w:tcPr>
            <w:tcW w:w="5391" w:type="dxa"/>
            <w:shd w:val="clear" w:color="auto" w:fill="BFBFBF"/>
            <w:vAlign w:val="center"/>
          </w:tcPr>
          <w:p w14:paraId="7817C722" w14:textId="60AC8B2F" w:rsidR="00360891" w:rsidRPr="00D20E5D" w:rsidRDefault="00360891" w:rsidP="00D20E5D">
            <w:pPr>
              <w:jc w:val="center"/>
              <w:rPr>
                <w:rFonts w:asciiTheme="minorEastAsia" w:hAnsiTheme="minorEastAsia" w:cs="Times New Roman"/>
                <w:szCs w:val="21"/>
              </w:rPr>
            </w:pPr>
            <w:r w:rsidRPr="00D20E5D">
              <w:rPr>
                <w:rFonts w:asciiTheme="minorEastAsia" w:hAnsiTheme="minorEastAsia" w:cs="Times New Roman" w:hint="eastAsia"/>
                <w:szCs w:val="21"/>
              </w:rPr>
              <w:t xml:space="preserve">備　</w:t>
            </w:r>
            <w:r w:rsidR="00AA51FC">
              <w:rPr>
                <w:rFonts w:asciiTheme="minorEastAsia" w:hAnsiTheme="minorEastAsia" w:cs="Times New Roman" w:hint="eastAsia"/>
                <w:szCs w:val="21"/>
              </w:rPr>
              <w:t xml:space="preserve">　</w:t>
            </w:r>
            <w:r w:rsidRPr="00D20E5D">
              <w:rPr>
                <w:rFonts w:asciiTheme="minorEastAsia" w:hAnsiTheme="minorEastAsia" w:cs="Times New Roman" w:hint="eastAsia"/>
                <w:szCs w:val="21"/>
              </w:rPr>
              <w:t>考</w:t>
            </w:r>
          </w:p>
        </w:tc>
      </w:tr>
      <w:tr w:rsidR="00360891" w:rsidRPr="00D20E5D" w14:paraId="5FF4E767" w14:textId="77777777" w:rsidTr="004F690A">
        <w:trPr>
          <w:jc w:val="center"/>
        </w:trPr>
        <w:tc>
          <w:tcPr>
            <w:tcW w:w="4248" w:type="dxa"/>
            <w:gridSpan w:val="2"/>
            <w:vAlign w:val="center"/>
          </w:tcPr>
          <w:p w14:paraId="6C1301F7" w14:textId="35006D78" w:rsidR="00D20E5D" w:rsidRDefault="00D20E5D" w:rsidP="00360891">
            <w:pPr>
              <w:rPr>
                <w:rFonts w:asciiTheme="minorEastAsia" w:hAnsiTheme="minorEastAsia" w:cs="Times New Roman"/>
                <w:szCs w:val="21"/>
              </w:rPr>
            </w:pPr>
            <w:r>
              <w:rPr>
                <w:rFonts w:asciiTheme="minorEastAsia" w:hAnsiTheme="minorEastAsia" w:cs="Times New Roman" w:hint="eastAsia"/>
                <w:szCs w:val="21"/>
              </w:rPr>
              <w:t>●</w:t>
            </w:r>
            <w:r w:rsidR="00796A0D">
              <w:rPr>
                <w:rFonts w:asciiTheme="minorEastAsia" w:hAnsiTheme="minorEastAsia" w:cs="Times New Roman" w:hint="eastAsia"/>
                <w:szCs w:val="21"/>
              </w:rPr>
              <w:t xml:space="preserve"> </w:t>
            </w:r>
            <w:r>
              <w:rPr>
                <w:rFonts w:asciiTheme="minorEastAsia" w:hAnsiTheme="minorEastAsia" w:cs="Times New Roman" w:hint="eastAsia"/>
                <w:szCs w:val="21"/>
              </w:rPr>
              <w:t>申請</w:t>
            </w:r>
            <w:r w:rsidR="00360891" w:rsidRPr="00D20E5D">
              <w:rPr>
                <w:rFonts w:asciiTheme="minorEastAsia" w:hAnsiTheme="minorEastAsia" w:cs="Times New Roman" w:hint="eastAsia"/>
                <w:szCs w:val="21"/>
              </w:rPr>
              <w:t>書</w:t>
            </w:r>
            <w:r w:rsidR="00C33B05">
              <w:rPr>
                <w:rFonts w:asciiTheme="minorEastAsia" w:hAnsiTheme="minorEastAsia" w:cs="Times New Roman" w:hint="eastAsia"/>
                <w:szCs w:val="21"/>
              </w:rPr>
              <w:t xml:space="preserve">　</w:t>
            </w:r>
            <w:r w:rsidR="00360891" w:rsidRPr="00D20E5D">
              <w:rPr>
                <w:rFonts w:asciiTheme="minorEastAsia" w:hAnsiTheme="minorEastAsia" w:cs="Times New Roman" w:hint="eastAsia"/>
                <w:szCs w:val="21"/>
              </w:rPr>
              <w:t>第１号様式（第</w:t>
            </w:r>
            <w:r w:rsidR="006906C4" w:rsidRPr="00D20E5D">
              <w:rPr>
                <w:rFonts w:asciiTheme="minorEastAsia" w:hAnsiTheme="minorEastAsia" w:cs="Times New Roman" w:hint="eastAsia"/>
                <w:szCs w:val="21"/>
              </w:rPr>
              <w:t>４</w:t>
            </w:r>
            <w:r w:rsidR="00360891" w:rsidRPr="00D20E5D">
              <w:rPr>
                <w:rFonts w:asciiTheme="minorEastAsia" w:hAnsiTheme="minorEastAsia" w:cs="Times New Roman" w:hint="eastAsia"/>
                <w:szCs w:val="21"/>
              </w:rPr>
              <w:t>条関係）</w:t>
            </w:r>
          </w:p>
          <w:p w14:paraId="234E3E90" w14:textId="77777777" w:rsidR="00DF1978" w:rsidRDefault="00DF1978" w:rsidP="00360891">
            <w:pPr>
              <w:rPr>
                <w:rFonts w:asciiTheme="minorEastAsia" w:hAnsiTheme="minorEastAsia" w:cs="Times New Roman"/>
                <w:szCs w:val="21"/>
              </w:rPr>
            </w:pPr>
          </w:p>
          <w:p w14:paraId="3F24BEFE" w14:textId="77777777" w:rsidR="00DF1978" w:rsidRDefault="00DF1978" w:rsidP="00360891">
            <w:pPr>
              <w:rPr>
                <w:rFonts w:asciiTheme="minorEastAsia" w:hAnsiTheme="minorEastAsia" w:cs="Times New Roman"/>
                <w:szCs w:val="21"/>
              </w:rPr>
            </w:pPr>
          </w:p>
          <w:p w14:paraId="0639423A" w14:textId="77777777" w:rsidR="00DF1978" w:rsidRDefault="00DF1978" w:rsidP="00360891">
            <w:pPr>
              <w:rPr>
                <w:rFonts w:asciiTheme="minorEastAsia" w:hAnsiTheme="minorEastAsia" w:cs="Times New Roman"/>
                <w:szCs w:val="21"/>
              </w:rPr>
            </w:pPr>
          </w:p>
          <w:p w14:paraId="2E48F627" w14:textId="35A4890E" w:rsidR="00D20E5D" w:rsidRDefault="00D20E5D" w:rsidP="00360891">
            <w:pPr>
              <w:rPr>
                <w:rFonts w:asciiTheme="minorEastAsia" w:hAnsiTheme="minorEastAsia" w:cs="Times New Roman"/>
                <w:szCs w:val="21"/>
              </w:rPr>
            </w:pPr>
            <w:r>
              <w:rPr>
                <w:rFonts w:asciiTheme="minorEastAsia" w:hAnsiTheme="minorEastAsia" w:cs="Times New Roman" w:hint="eastAsia"/>
                <w:szCs w:val="21"/>
              </w:rPr>
              <w:t>●</w:t>
            </w:r>
            <w:r w:rsidR="00796A0D">
              <w:rPr>
                <w:rFonts w:asciiTheme="minorEastAsia" w:hAnsiTheme="minorEastAsia" w:cs="Times New Roman" w:hint="eastAsia"/>
                <w:szCs w:val="21"/>
              </w:rPr>
              <w:t xml:space="preserve"> </w:t>
            </w:r>
            <w:r w:rsidRPr="00D20E5D">
              <w:rPr>
                <w:rFonts w:asciiTheme="minorEastAsia" w:hAnsiTheme="minorEastAsia" w:cs="Times New Roman" w:hint="eastAsia"/>
                <w:szCs w:val="21"/>
              </w:rPr>
              <w:t>誓約書 （様式第２号）</w:t>
            </w:r>
          </w:p>
          <w:p w14:paraId="728BF8EA" w14:textId="6D575276" w:rsidR="00DF1978" w:rsidRPr="00D20E5D" w:rsidRDefault="00D20E5D" w:rsidP="00796A0D">
            <w:pPr>
              <w:rPr>
                <w:rFonts w:asciiTheme="minorEastAsia" w:hAnsiTheme="minorEastAsia" w:cs="Times New Roman"/>
                <w:szCs w:val="21"/>
              </w:rPr>
            </w:pPr>
            <w:r>
              <w:rPr>
                <w:rFonts w:asciiTheme="minorEastAsia" w:hAnsiTheme="minorEastAsia" w:cs="Times New Roman" w:hint="eastAsia"/>
                <w:szCs w:val="21"/>
              </w:rPr>
              <w:t>●</w:t>
            </w:r>
            <w:r w:rsidR="00796A0D">
              <w:rPr>
                <w:rFonts w:asciiTheme="minorEastAsia" w:hAnsiTheme="minorEastAsia" w:cs="Times New Roman" w:hint="eastAsia"/>
                <w:szCs w:val="21"/>
              </w:rPr>
              <w:t xml:space="preserve"> </w:t>
            </w:r>
            <w:r w:rsidRPr="00D20E5D">
              <w:rPr>
                <w:rFonts w:asciiTheme="minorEastAsia" w:hAnsiTheme="minorEastAsia" w:cs="Times New Roman" w:hint="eastAsia"/>
                <w:szCs w:val="21"/>
              </w:rPr>
              <w:t>使用印鑑届 （様式第３号）</w:t>
            </w:r>
          </w:p>
        </w:tc>
        <w:tc>
          <w:tcPr>
            <w:tcW w:w="5391" w:type="dxa"/>
          </w:tcPr>
          <w:p w14:paraId="4AC010CA" w14:textId="77777777" w:rsidR="00F82034" w:rsidRDefault="00F82034" w:rsidP="001B557B">
            <w:pPr>
              <w:jc w:val="left"/>
              <w:rPr>
                <w:rFonts w:asciiTheme="minorEastAsia" w:hAnsiTheme="minorEastAsia" w:cs="Times New Roman"/>
                <w:szCs w:val="21"/>
              </w:rPr>
            </w:pPr>
          </w:p>
          <w:p w14:paraId="7ED922EA" w14:textId="7FA07BF3" w:rsidR="00360891" w:rsidRPr="00D20E5D" w:rsidRDefault="00F82034" w:rsidP="001B557B">
            <w:pPr>
              <w:jc w:val="left"/>
              <w:rPr>
                <w:rFonts w:asciiTheme="minorEastAsia" w:hAnsiTheme="minorEastAsia" w:cs="Times New Roman"/>
                <w:szCs w:val="21"/>
              </w:rPr>
            </w:pPr>
            <w:r w:rsidRPr="00F82034">
              <w:rPr>
                <w:rFonts w:asciiTheme="minorEastAsia" w:hAnsiTheme="minorEastAsia" w:cs="Times New Roman" w:hint="eastAsia"/>
                <w:szCs w:val="21"/>
              </w:rPr>
              <w:t>尼崎市小学校・中学校等学校給食用物資納入事業者登録審査申請書</w:t>
            </w:r>
          </w:p>
          <w:p w14:paraId="2F84A7BB" w14:textId="77777777" w:rsidR="00360891" w:rsidRDefault="001B557B" w:rsidP="00885B87">
            <w:pPr>
              <w:ind w:left="210" w:hangingChars="100" w:hanging="210"/>
              <w:jc w:val="left"/>
              <w:rPr>
                <w:rFonts w:asciiTheme="minorEastAsia" w:hAnsiTheme="minorEastAsia" w:cs="Times New Roman"/>
                <w:szCs w:val="21"/>
              </w:rPr>
            </w:pPr>
            <w:r>
              <w:rPr>
                <w:rFonts w:asciiTheme="minorEastAsia" w:hAnsiTheme="minorEastAsia" w:cs="Times New Roman" w:hint="eastAsia"/>
                <w:szCs w:val="21"/>
              </w:rPr>
              <w:t xml:space="preserve">※　</w:t>
            </w:r>
            <w:r w:rsidR="00885B87">
              <w:rPr>
                <w:rFonts w:asciiTheme="minorEastAsia" w:hAnsiTheme="minorEastAsia" w:cs="Times New Roman" w:hint="eastAsia"/>
                <w:szCs w:val="21"/>
              </w:rPr>
              <w:t>申請書は</w:t>
            </w:r>
            <w:r w:rsidR="00360891" w:rsidRPr="001B557B">
              <w:rPr>
                <w:rFonts w:asciiTheme="minorEastAsia" w:hAnsiTheme="minorEastAsia" w:cs="Times New Roman" w:hint="eastAsia"/>
                <w:szCs w:val="21"/>
              </w:rPr>
              <w:t>尼崎市立小学校及び特別支援学校、</w:t>
            </w:r>
            <w:r w:rsidR="00363828" w:rsidRPr="001B557B">
              <w:rPr>
                <w:rFonts w:asciiTheme="minorEastAsia" w:hAnsiTheme="minorEastAsia" w:cs="Times New Roman" w:hint="eastAsia"/>
                <w:szCs w:val="21"/>
              </w:rPr>
              <w:t>中学校</w:t>
            </w:r>
            <w:r w:rsidR="00360891" w:rsidRPr="001B557B">
              <w:rPr>
                <w:rFonts w:asciiTheme="minorEastAsia" w:hAnsiTheme="minorEastAsia" w:cs="Times New Roman" w:hint="eastAsia"/>
                <w:szCs w:val="21"/>
              </w:rPr>
              <w:t>並びに学校給食センター</w:t>
            </w:r>
            <w:r w:rsidR="00363828" w:rsidRPr="001B557B">
              <w:rPr>
                <w:rFonts w:asciiTheme="minorEastAsia" w:hAnsiTheme="minorEastAsia" w:cs="Times New Roman" w:hint="eastAsia"/>
                <w:szCs w:val="21"/>
              </w:rPr>
              <w:t>に</w:t>
            </w:r>
            <w:r w:rsidR="00360891" w:rsidRPr="001B557B">
              <w:rPr>
                <w:rFonts w:asciiTheme="minorEastAsia" w:hAnsiTheme="minorEastAsia" w:cs="Times New Roman" w:hint="eastAsia"/>
                <w:szCs w:val="21"/>
              </w:rPr>
              <w:t>給食物資を納入する営業所ごとに申請書を提出してください。</w:t>
            </w:r>
          </w:p>
          <w:p w14:paraId="75466B58" w14:textId="77777777" w:rsidR="00DF1978" w:rsidRDefault="00DF1978" w:rsidP="00885B87">
            <w:pPr>
              <w:ind w:left="210" w:hangingChars="100" w:hanging="210"/>
              <w:jc w:val="left"/>
              <w:rPr>
                <w:rFonts w:asciiTheme="minorEastAsia" w:hAnsiTheme="minorEastAsia" w:cs="Times New Roman"/>
                <w:szCs w:val="21"/>
              </w:rPr>
            </w:pPr>
          </w:p>
          <w:p w14:paraId="6B1D593A" w14:textId="112CFA07" w:rsidR="00DF1978" w:rsidRPr="001B557B" w:rsidRDefault="00DF1978" w:rsidP="00D95993">
            <w:pPr>
              <w:jc w:val="left"/>
              <w:rPr>
                <w:rFonts w:asciiTheme="minorEastAsia" w:hAnsiTheme="minorEastAsia" w:cs="Times New Roman"/>
                <w:szCs w:val="21"/>
              </w:rPr>
            </w:pPr>
          </w:p>
        </w:tc>
      </w:tr>
      <w:tr w:rsidR="00F37F9F" w:rsidRPr="00F37F9F" w14:paraId="5D0520BF" w14:textId="77777777" w:rsidTr="00796A0D">
        <w:trPr>
          <w:cantSplit/>
          <w:trHeight w:val="6347"/>
          <w:jc w:val="center"/>
        </w:trPr>
        <w:tc>
          <w:tcPr>
            <w:tcW w:w="520" w:type="dxa"/>
            <w:textDirection w:val="tbRlV"/>
          </w:tcPr>
          <w:p w14:paraId="515E3275" w14:textId="043D5743" w:rsidR="00360891" w:rsidRPr="00F37F9F" w:rsidRDefault="00360891" w:rsidP="00885B87">
            <w:pPr>
              <w:ind w:firstLineChars="1300" w:firstLine="2730"/>
              <w:rPr>
                <w:rFonts w:asciiTheme="minorEastAsia" w:hAnsiTheme="minorEastAsia" w:cs="Times New Roman"/>
                <w:szCs w:val="21"/>
              </w:rPr>
            </w:pPr>
            <w:r w:rsidRPr="00F37F9F">
              <w:rPr>
                <w:rFonts w:asciiTheme="minorEastAsia" w:hAnsiTheme="minorEastAsia" w:cs="Times New Roman" w:hint="eastAsia"/>
                <w:szCs w:val="21"/>
              </w:rPr>
              <w:t>添</w:t>
            </w:r>
            <w:r w:rsidR="00885B87" w:rsidRPr="00F37F9F">
              <w:rPr>
                <w:rFonts w:asciiTheme="minorEastAsia" w:hAnsiTheme="minorEastAsia" w:cs="Times New Roman" w:hint="eastAsia"/>
                <w:szCs w:val="21"/>
              </w:rPr>
              <w:t xml:space="preserve">　</w:t>
            </w:r>
            <w:r w:rsidRPr="00F37F9F">
              <w:rPr>
                <w:rFonts w:asciiTheme="minorEastAsia" w:hAnsiTheme="minorEastAsia" w:cs="Times New Roman" w:hint="eastAsia"/>
                <w:szCs w:val="21"/>
              </w:rPr>
              <w:t>付</w:t>
            </w:r>
            <w:r w:rsidR="00885B87" w:rsidRPr="00F37F9F">
              <w:rPr>
                <w:rFonts w:asciiTheme="minorEastAsia" w:hAnsiTheme="minorEastAsia" w:cs="Times New Roman" w:hint="eastAsia"/>
                <w:szCs w:val="21"/>
              </w:rPr>
              <w:t xml:space="preserve">　</w:t>
            </w:r>
            <w:r w:rsidRPr="00F37F9F">
              <w:rPr>
                <w:rFonts w:asciiTheme="minorEastAsia" w:hAnsiTheme="minorEastAsia" w:cs="Times New Roman" w:hint="eastAsia"/>
                <w:szCs w:val="21"/>
              </w:rPr>
              <w:t>書</w:t>
            </w:r>
            <w:r w:rsidR="00885B87" w:rsidRPr="00F37F9F">
              <w:rPr>
                <w:rFonts w:asciiTheme="minorEastAsia" w:hAnsiTheme="minorEastAsia" w:cs="Times New Roman" w:hint="eastAsia"/>
                <w:szCs w:val="21"/>
              </w:rPr>
              <w:t xml:space="preserve">　</w:t>
            </w:r>
            <w:r w:rsidRPr="00F37F9F">
              <w:rPr>
                <w:rFonts w:asciiTheme="minorEastAsia" w:hAnsiTheme="minorEastAsia" w:cs="Times New Roman" w:hint="eastAsia"/>
                <w:szCs w:val="21"/>
              </w:rPr>
              <w:t>類</w:t>
            </w:r>
          </w:p>
        </w:tc>
        <w:tc>
          <w:tcPr>
            <w:tcW w:w="3728" w:type="dxa"/>
          </w:tcPr>
          <w:p w14:paraId="67E79529" w14:textId="5F725F8A" w:rsidR="004F690A" w:rsidRPr="00F37F9F" w:rsidRDefault="003A1CA9" w:rsidP="004F690A">
            <w:pPr>
              <w:rPr>
                <w:rFonts w:asciiTheme="minorEastAsia" w:hAnsiTheme="minorEastAsia" w:cs="Times New Roman"/>
                <w:szCs w:val="21"/>
              </w:rPr>
            </w:pPr>
            <w:r>
              <w:rPr>
                <w:rFonts w:asciiTheme="minorEastAsia" w:hAnsiTheme="minorEastAsia" w:cs="Times New Roman" w:hint="eastAsia"/>
                <w:szCs w:val="21"/>
              </w:rPr>
              <w:t xml:space="preserve">⑴　</w:t>
            </w:r>
            <w:r w:rsidR="004F690A" w:rsidRPr="00F37F9F">
              <w:rPr>
                <w:rFonts w:asciiTheme="minorEastAsia" w:hAnsiTheme="minorEastAsia" w:cs="Times New Roman" w:hint="eastAsia"/>
                <w:szCs w:val="21"/>
              </w:rPr>
              <w:t>登記事項証明書又は身分証明書</w:t>
            </w:r>
          </w:p>
          <w:p w14:paraId="3A524413" w14:textId="7479F7A2" w:rsidR="004F690A" w:rsidRPr="00F37F9F" w:rsidRDefault="003A1CA9" w:rsidP="004F690A">
            <w:pPr>
              <w:rPr>
                <w:rFonts w:asciiTheme="minorEastAsia" w:hAnsiTheme="minorEastAsia" w:cs="Times New Roman"/>
                <w:szCs w:val="21"/>
              </w:rPr>
            </w:pPr>
            <w:r>
              <w:rPr>
                <w:rFonts w:asciiTheme="minorEastAsia" w:hAnsiTheme="minorEastAsia" w:cs="Times New Roman" w:hint="eastAsia"/>
                <w:szCs w:val="21"/>
              </w:rPr>
              <w:t xml:space="preserve">⑵　</w:t>
            </w:r>
            <w:r w:rsidR="004F690A" w:rsidRPr="00F37F9F">
              <w:rPr>
                <w:rFonts w:asciiTheme="minorEastAsia" w:hAnsiTheme="minorEastAsia" w:cs="Times New Roman" w:hint="eastAsia"/>
                <w:szCs w:val="21"/>
              </w:rPr>
              <w:t>印鑑証明書又は印鑑登録証明書</w:t>
            </w:r>
          </w:p>
          <w:p w14:paraId="010A6240" w14:textId="4BCAA300" w:rsidR="004F690A" w:rsidRPr="00F37F9F" w:rsidRDefault="003A1CA9" w:rsidP="003A1CA9">
            <w:pPr>
              <w:ind w:left="210" w:hangingChars="100" w:hanging="210"/>
              <w:rPr>
                <w:rFonts w:asciiTheme="minorEastAsia" w:hAnsiTheme="minorEastAsia" w:cs="Times New Roman"/>
                <w:szCs w:val="21"/>
              </w:rPr>
            </w:pPr>
            <w:r>
              <w:rPr>
                <w:rFonts w:asciiTheme="minorEastAsia" w:hAnsiTheme="minorEastAsia" w:cs="Times New Roman" w:hint="eastAsia"/>
                <w:szCs w:val="21"/>
              </w:rPr>
              <w:t xml:space="preserve">⑶　</w:t>
            </w:r>
            <w:r w:rsidR="004F690A" w:rsidRPr="00F37F9F">
              <w:rPr>
                <w:rFonts w:asciiTheme="minorEastAsia" w:hAnsiTheme="minorEastAsia" w:cs="Times New Roman" w:hint="eastAsia"/>
                <w:szCs w:val="21"/>
              </w:rPr>
              <w:t>法人税、所得税、消費税及び地方消費税の納税証明書</w:t>
            </w:r>
          </w:p>
          <w:p w14:paraId="56033D9B" w14:textId="77777777" w:rsidR="001B557B" w:rsidRPr="00F37F9F" w:rsidRDefault="001B557B" w:rsidP="004F690A">
            <w:pPr>
              <w:ind w:left="420" w:hangingChars="200" w:hanging="420"/>
              <w:rPr>
                <w:rFonts w:asciiTheme="minorEastAsia" w:hAnsiTheme="minorEastAsia" w:cs="Times New Roman"/>
                <w:szCs w:val="21"/>
              </w:rPr>
            </w:pPr>
          </w:p>
          <w:p w14:paraId="01EC5D8C" w14:textId="77777777" w:rsidR="001B557B" w:rsidRPr="00F37F9F" w:rsidRDefault="001B557B" w:rsidP="004F690A">
            <w:pPr>
              <w:ind w:left="420" w:hangingChars="200" w:hanging="420"/>
              <w:rPr>
                <w:rFonts w:asciiTheme="minorEastAsia" w:hAnsiTheme="minorEastAsia" w:cs="Times New Roman"/>
                <w:szCs w:val="21"/>
              </w:rPr>
            </w:pPr>
          </w:p>
          <w:p w14:paraId="758FCF30" w14:textId="7E9A4FD3" w:rsidR="004F690A" w:rsidRPr="00F37F9F" w:rsidRDefault="003A1CA9" w:rsidP="003A1CA9">
            <w:pPr>
              <w:ind w:left="210" w:hangingChars="100" w:hanging="210"/>
              <w:rPr>
                <w:rFonts w:asciiTheme="minorEastAsia" w:hAnsiTheme="minorEastAsia" w:cs="Times New Roman"/>
                <w:szCs w:val="21"/>
              </w:rPr>
            </w:pPr>
            <w:r>
              <w:rPr>
                <w:rFonts w:asciiTheme="minorEastAsia" w:hAnsiTheme="minorEastAsia" w:cs="Times New Roman" w:hint="eastAsia"/>
                <w:szCs w:val="21"/>
              </w:rPr>
              <w:t xml:space="preserve">⑷　</w:t>
            </w:r>
            <w:r w:rsidR="004F690A" w:rsidRPr="00F37F9F">
              <w:rPr>
                <w:rFonts w:asciiTheme="minorEastAsia" w:hAnsiTheme="minorEastAsia" w:cs="Times New Roman" w:hint="eastAsia"/>
                <w:szCs w:val="21"/>
              </w:rPr>
              <w:t>市税完納及び特別徴収に関する証明書</w:t>
            </w:r>
          </w:p>
          <w:p w14:paraId="36046152" w14:textId="772FB26A" w:rsidR="00360891" w:rsidRPr="00F37F9F" w:rsidRDefault="003A1CA9" w:rsidP="004F690A">
            <w:pPr>
              <w:rPr>
                <w:rFonts w:asciiTheme="minorEastAsia" w:hAnsiTheme="minorEastAsia" w:cs="Times New Roman"/>
                <w:szCs w:val="21"/>
              </w:rPr>
            </w:pPr>
            <w:r>
              <w:rPr>
                <w:rFonts w:asciiTheme="minorEastAsia" w:hAnsiTheme="minorEastAsia" w:cs="Times New Roman" w:hint="eastAsia"/>
                <w:szCs w:val="21"/>
              </w:rPr>
              <w:t xml:space="preserve">⑸　</w:t>
            </w:r>
            <w:r w:rsidR="00DD7D72" w:rsidRPr="00F37F9F">
              <w:rPr>
                <w:rFonts w:asciiTheme="minorEastAsia" w:hAnsiTheme="minorEastAsia" w:cs="Times New Roman" w:hint="eastAsia"/>
                <w:szCs w:val="21"/>
              </w:rPr>
              <w:t>営業許可証</w:t>
            </w:r>
            <w:r w:rsidR="00360891" w:rsidRPr="00F37F9F">
              <w:rPr>
                <w:rFonts w:asciiTheme="minorEastAsia" w:hAnsiTheme="minorEastAsia" w:cs="Times New Roman" w:hint="eastAsia"/>
                <w:szCs w:val="21"/>
              </w:rPr>
              <w:t>の写し</w:t>
            </w:r>
          </w:p>
          <w:p w14:paraId="39085A05" w14:textId="77777777" w:rsidR="004A227A" w:rsidRPr="00F37F9F" w:rsidRDefault="004A227A" w:rsidP="00360891">
            <w:pPr>
              <w:rPr>
                <w:rFonts w:asciiTheme="minorEastAsia" w:hAnsiTheme="minorEastAsia" w:cs="Times New Roman"/>
                <w:szCs w:val="21"/>
              </w:rPr>
            </w:pPr>
          </w:p>
          <w:p w14:paraId="4BC82F4B" w14:textId="77777777" w:rsidR="004A227A" w:rsidRPr="00F37F9F" w:rsidRDefault="004A227A" w:rsidP="00360891">
            <w:pPr>
              <w:rPr>
                <w:rFonts w:asciiTheme="minorEastAsia" w:hAnsiTheme="minorEastAsia" w:cs="Times New Roman"/>
                <w:szCs w:val="21"/>
              </w:rPr>
            </w:pPr>
          </w:p>
          <w:p w14:paraId="597CA220" w14:textId="2E117D99" w:rsidR="004A227A" w:rsidRPr="00F37F9F" w:rsidRDefault="004A227A" w:rsidP="00360891">
            <w:pPr>
              <w:rPr>
                <w:rFonts w:asciiTheme="minorEastAsia" w:hAnsiTheme="minorEastAsia" w:cs="Times New Roman"/>
                <w:szCs w:val="21"/>
              </w:rPr>
            </w:pPr>
          </w:p>
          <w:p w14:paraId="700C20C2" w14:textId="7B5F4F53" w:rsidR="00885B87" w:rsidRPr="00F37F9F" w:rsidRDefault="00885B87" w:rsidP="00360891">
            <w:pPr>
              <w:rPr>
                <w:rFonts w:asciiTheme="minorEastAsia" w:hAnsiTheme="minorEastAsia" w:cs="Times New Roman"/>
                <w:szCs w:val="21"/>
              </w:rPr>
            </w:pPr>
          </w:p>
          <w:p w14:paraId="42529EAA" w14:textId="1E74D90A" w:rsidR="00360891" w:rsidRPr="00F37F9F" w:rsidRDefault="003A1CA9" w:rsidP="00360891">
            <w:pPr>
              <w:rPr>
                <w:rFonts w:asciiTheme="minorEastAsia" w:hAnsiTheme="minorEastAsia" w:cs="Times New Roman"/>
                <w:szCs w:val="21"/>
              </w:rPr>
            </w:pPr>
            <w:r>
              <w:rPr>
                <w:rFonts w:asciiTheme="minorEastAsia" w:hAnsiTheme="minorEastAsia" w:cs="Times New Roman" w:hint="eastAsia"/>
                <w:szCs w:val="21"/>
              </w:rPr>
              <w:t xml:space="preserve">⑹　</w:t>
            </w:r>
            <w:r w:rsidR="00360891" w:rsidRPr="00F37F9F">
              <w:rPr>
                <w:rFonts w:asciiTheme="minorEastAsia" w:hAnsiTheme="minorEastAsia" w:cs="Times New Roman" w:hint="eastAsia"/>
                <w:szCs w:val="21"/>
              </w:rPr>
              <w:t>食品衛生監視票の写し</w:t>
            </w:r>
          </w:p>
          <w:p w14:paraId="603FE329" w14:textId="77777777" w:rsidR="00885B87" w:rsidRPr="00F37F9F" w:rsidRDefault="00885B87" w:rsidP="00360891">
            <w:pPr>
              <w:rPr>
                <w:rFonts w:asciiTheme="minorEastAsia" w:hAnsiTheme="minorEastAsia" w:cs="Times New Roman"/>
                <w:szCs w:val="21"/>
              </w:rPr>
            </w:pPr>
          </w:p>
          <w:p w14:paraId="3A3A063D" w14:textId="4E96C35D" w:rsidR="00360891" w:rsidRPr="00F37F9F" w:rsidRDefault="003A1CA9" w:rsidP="003A1CA9">
            <w:pPr>
              <w:ind w:left="210" w:hangingChars="100" w:hanging="210"/>
              <w:rPr>
                <w:rFonts w:asciiTheme="minorEastAsia" w:hAnsiTheme="minorEastAsia" w:cs="Times New Roman"/>
                <w:szCs w:val="21"/>
              </w:rPr>
            </w:pPr>
            <w:r>
              <w:rPr>
                <w:rFonts w:asciiTheme="minorEastAsia" w:hAnsiTheme="minorEastAsia" w:cs="Times New Roman" w:hint="eastAsia"/>
                <w:szCs w:val="21"/>
              </w:rPr>
              <w:t xml:space="preserve">⑺　</w:t>
            </w:r>
            <w:r w:rsidR="004A227A" w:rsidRPr="00F37F9F">
              <w:rPr>
                <w:rFonts w:asciiTheme="minorEastAsia" w:hAnsiTheme="minorEastAsia" w:cs="Times New Roman" w:hint="eastAsia"/>
                <w:szCs w:val="21"/>
              </w:rPr>
              <w:t>その他</w:t>
            </w:r>
            <w:r w:rsidR="004C02A8" w:rsidRPr="00F37F9F">
              <w:rPr>
                <w:rFonts w:asciiTheme="minorEastAsia" w:hAnsiTheme="minorEastAsia" w:cs="Times New Roman" w:hint="eastAsia"/>
                <w:szCs w:val="21"/>
              </w:rPr>
              <w:t>教育委員会</w:t>
            </w:r>
            <w:r w:rsidR="004A227A" w:rsidRPr="00F37F9F">
              <w:rPr>
                <w:rFonts w:asciiTheme="minorEastAsia" w:hAnsiTheme="minorEastAsia" w:cs="Times New Roman" w:hint="eastAsia"/>
                <w:szCs w:val="21"/>
              </w:rPr>
              <w:t>が必要と認める書類</w:t>
            </w:r>
          </w:p>
        </w:tc>
        <w:tc>
          <w:tcPr>
            <w:tcW w:w="5391" w:type="dxa"/>
            <w:tcBorders>
              <w:bottom w:val="single" w:sz="4" w:space="0" w:color="auto"/>
            </w:tcBorders>
          </w:tcPr>
          <w:p w14:paraId="20988DCD" w14:textId="77777777" w:rsidR="001B557B" w:rsidRPr="00F37F9F" w:rsidRDefault="001B557B" w:rsidP="001B557B">
            <w:pPr>
              <w:rPr>
                <w:rFonts w:asciiTheme="minorEastAsia" w:hAnsiTheme="minorEastAsia" w:cs="Times New Roman"/>
                <w:szCs w:val="21"/>
              </w:rPr>
            </w:pPr>
          </w:p>
          <w:p w14:paraId="28E3EB59" w14:textId="77777777" w:rsidR="001B557B" w:rsidRPr="00F37F9F" w:rsidRDefault="001B557B" w:rsidP="001B557B">
            <w:pPr>
              <w:rPr>
                <w:rFonts w:asciiTheme="minorEastAsia" w:hAnsiTheme="minorEastAsia" w:cs="Times New Roman"/>
                <w:szCs w:val="21"/>
              </w:rPr>
            </w:pPr>
          </w:p>
          <w:p w14:paraId="5F0E1286" w14:textId="23339B90" w:rsidR="00360891" w:rsidRPr="00F37F9F" w:rsidRDefault="001B557B" w:rsidP="001B557B">
            <w:pPr>
              <w:rPr>
                <w:rFonts w:asciiTheme="minorEastAsia" w:hAnsiTheme="minorEastAsia" w:cs="Times New Roman"/>
                <w:szCs w:val="21"/>
              </w:rPr>
            </w:pPr>
            <w:r w:rsidRPr="00F37F9F">
              <w:rPr>
                <w:rFonts w:asciiTheme="minorEastAsia" w:hAnsiTheme="minorEastAsia" w:cs="Times New Roman" w:hint="eastAsia"/>
                <w:szCs w:val="21"/>
              </w:rPr>
              <w:t>直近</w:t>
            </w:r>
            <w:r w:rsidR="00AA51FC">
              <w:rPr>
                <w:rFonts w:asciiTheme="minorEastAsia" w:hAnsiTheme="minorEastAsia" w:cs="Times New Roman" w:hint="eastAsia"/>
                <w:szCs w:val="21"/>
              </w:rPr>
              <w:t>１</w:t>
            </w:r>
            <w:r w:rsidRPr="00F37F9F">
              <w:rPr>
                <w:rFonts w:asciiTheme="minorEastAsia" w:hAnsiTheme="minorEastAsia" w:cs="Times New Roman" w:hint="eastAsia"/>
                <w:szCs w:val="21"/>
              </w:rPr>
              <w:t>年間分の「法人税」と「消費税及地方消費税」の納税証明書（その</w:t>
            </w:r>
            <w:r w:rsidR="003A1CA9">
              <w:rPr>
                <w:rFonts w:asciiTheme="minorEastAsia" w:hAnsiTheme="minorEastAsia" w:cs="Times New Roman" w:hint="eastAsia"/>
                <w:szCs w:val="21"/>
              </w:rPr>
              <w:t>３</w:t>
            </w:r>
            <w:r w:rsidRPr="00F37F9F">
              <w:rPr>
                <w:rFonts w:asciiTheme="minorEastAsia" w:hAnsiTheme="minorEastAsia" w:cs="Times New Roman" w:hint="eastAsia"/>
                <w:szCs w:val="21"/>
              </w:rPr>
              <w:t>の</w:t>
            </w:r>
            <w:r w:rsidR="003A1CA9">
              <w:rPr>
                <w:rFonts w:asciiTheme="minorEastAsia" w:hAnsiTheme="minorEastAsia" w:cs="Times New Roman" w:hint="eastAsia"/>
                <w:szCs w:val="21"/>
              </w:rPr>
              <w:t>３</w:t>
            </w:r>
            <w:r w:rsidRPr="00F37F9F">
              <w:rPr>
                <w:rFonts w:asciiTheme="minorEastAsia" w:hAnsiTheme="minorEastAsia" w:cs="Times New Roman" w:hint="eastAsia"/>
                <w:szCs w:val="21"/>
              </w:rPr>
              <w:t>）又は「申告所得税及復興特別所得税」と「消費税及地方消費税」の納税証明書（その</w:t>
            </w:r>
            <w:r w:rsidR="003A1CA9">
              <w:rPr>
                <w:rFonts w:asciiTheme="minorEastAsia" w:hAnsiTheme="minorEastAsia" w:cs="Times New Roman" w:hint="eastAsia"/>
                <w:szCs w:val="21"/>
              </w:rPr>
              <w:t>３</w:t>
            </w:r>
            <w:r w:rsidRPr="00F37F9F">
              <w:rPr>
                <w:rFonts w:asciiTheme="minorEastAsia" w:hAnsiTheme="minorEastAsia" w:cs="Times New Roman" w:hint="eastAsia"/>
                <w:szCs w:val="21"/>
              </w:rPr>
              <w:t>の</w:t>
            </w:r>
            <w:r w:rsidR="003A1CA9">
              <w:rPr>
                <w:rFonts w:asciiTheme="minorEastAsia" w:hAnsiTheme="minorEastAsia" w:cs="Times New Roman" w:hint="eastAsia"/>
                <w:szCs w:val="21"/>
              </w:rPr>
              <w:t>２</w:t>
            </w:r>
            <w:r w:rsidRPr="00F37F9F">
              <w:rPr>
                <w:rFonts w:asciiTheme="minorEastAsia" w:hAnsiTheme="minorEastAsia" w:cs="Times New Roman" w:hint="eastAsia"/>
                <w:szCs w:val="21"/>
              </w:rPr>
              <w:t>）</w:t>
            </w:r>
          </w:p>
          <w:p w14:paraId="6C21687F" w14:textId="77777777" w:rsidR="004A227A" w:rsidRPr="00F37F9F" w:rsidRDefault="004A227A" w:rsidP="00360891">
            <w:pPr>
              <w:rPr>
                <w:rFonts w:asciiTheme="minorEastAsia" w:hAnsiTheme="minorEastAsia" w:cs="Times New Roman"/>
                <w:szCs w:val="21"/>
              </w:rPr>
            </w:pPr>
          </w:p>
          <w:p w14:paraId="4D193469" w14:textId="77777777" w:rsidR="004A227A" w:rsidRPr="00F37F9F" w:rsidRDefault="004A227A" w:rsidP="00360891">
            <w:pPr>
              <w:rPr>
                <w:rFonts w:asciiTheme="minorEastAsia" w:hAnsiTheme="minorEastAsia" w:cs="Times New Roman"/>
                <w:szCs w:val="21"/>
              </w:rPr>
            </w:pPr>
          </w:p>
          <w:p w14:paraId="39E979A5" w14:textId="4929A723" w:rsidR="00360891" w:rsidRPr="00F37F9F" w:rsidRDefault="00363828" w:rsidP="00360891">
            <w:pPr>
              <w:rPr>
                <w:rFonts w:asciiTheme="minorEastAsia" w:hAnsiTheme="minorEastAsia" w:cs="Times New Roman"/>
                <w:szCs w:val="21"/>
              </w:rPr>
            </w:pPr>
            <w:r w:rsidRPr="00F37F9F">
              <w:rPr>
                <w:rFonts w:asciiTheme="minorEastAsia" w:hAnsiTheme="minorEastAsia" w:cs="Times New Roman" w:hint="eastAsia"/>
                <w:szCs w:val="21"/>
              </w:rPr>
              <w:t>尼崎市立小学校及び特別支援学校、中学校並びに学校給食センターに</w:t>
            </w:r>
            <w:r w:rsidR="00DD7D72" w:rsidRPr="00F37F9F">
              <w:rPr>
                <w:rFonts w:asciiTheme="minorEastAsia" w:hAnsiTheme="minorEastAsia" w:cs="Times New Roman" w:hint="eastAsia"/>
                <w:szCs w:val="21"/>
              </w:rPr>
              <w:t>給食物資を納入する食材に係るすべての許可証</w:t>
            </w:r>
            <w:r w:rsidR="00360891" w:rsidRPr="00F37F9F">
              <w:rPr>
                <w:rFonts w:asciiTheme="minorEastAsia" w:hAnsiTheme="minorEastAsia" w:cs="Times New Roman" w:hint="eastAsia"/>
                <w:szCs w:val="21"/>
              </w:rPr>
              <w:t>の写しを提出してください。</w:t>
            </w:r>
          </w:p>
          <w:p w14:paraId="267992A9" w14:textId="55A44DF1" w:rsidR="00360891" w:rsidRPr="00F37F9F" w:rsidRDefault="00885B87" w:rsidP="00360891">
            <w:pPr>
              <w:rPr>
                <w:rFonts w:asciiTheme="minorEastAsia" w:hAnsiTheme="minorEastAsia" w:cs="Times New Roman"/>
                <w:szCs w:val="21"/>
              </w:rPr>
            </w:pPr>
            <w:r w:rsidRPr="00F37F9F">
              <w:rPr>
                <w:rFonts w:asciiTheme="minorEastAsia" w:hAnsiTheme="minorEastAsia" w:cs="Times New Roman" w:hint="eastAsia"/>
                <w:szCs w:val="21"/>
              </w:rPr>
              <w:t>※　食品衛生法に基づく許可を要する事業者のみ</w:t>
            </w:r>
            <w:r w:rsidR="008B04AE" w:rsidRPr="00F37F9F">
              <w:rPr>
                <w:rFonts w:asciiTheme="minorEastAsia" w:hAnsiTheme="minorEastAsia" w:cs="Times New Roman" w:hint="eastAsia"/>
                <w:szCs w:val="21"/>
              </w:rPr>
              <w:t>。</w:t>
            </w:r>
          </w:p>
          <w:p w14:paraId="1FF32DDC" w14:textId="77777777" w:rsidR="00885B87" w:rsidRPr="00F37F9F" w:rsidRDefault="00885B87" w:rsidP="00360891">
            <w:pPr>
              <w:rPr>
                <w:rFonts w:asciiTheme="minorEastAsia" w:hAnsiTheme="minorEastAsia" w:cs="Times New Roman"/>
                <w:szCs w:val="21"/>
              </w:rPr>
            </w:pPr>
          </w:p>
          <w:p w14:paraId="20FC313E" w14:textId="131FE1F9" w:rsidR="00360891" w:rsidRPr="00F37F9F" w:rsidRDefault="00360891" w:rsidP="00360891">
            <w:pPr>
              <w:rPr>
                <w:rFonts w:asciiTheme="minorEastAsia" w:hAnsiTheme="minorEastAsia" w:cs="Times New Roman"/>
                <w:szCs w:val="21"/>
              </w:rPr>
            </w:pPr>
            <w:r w:rsidRPr="00F37F9F">
              <w:rPr>
                <w:rFonts w:asciiTheme="minorEastAsia" w:hAnsiTheme="minorEastAsia" w:cs="Times New Roman" w:hint="eastAsia"/>
                <w:szCs w:val="21"/>
              </w:rPr>
              <w:t>発行が</w:t>
            </w:r>
            <w:r w:rsidR="00C97491" w:rsidRPr="00F37F9F">
              <w:rPr>
                <w:rFonts w:asciiTheme="minorEastAsia" w:hAnsiTheme="minorEastAsia" w:cs="Times New Roman" w:hint="eastAsia"/>
                <w:szCs w:val="21"/>
              </w:rPr>
              <w:t>申請日から起算して</w:t>
            </w:r>
            <w:r w:rsidRPr="00F37F9F">
              <w:rPr>
                <w:rFonts w:asciiTheme="minorEastAsia" w:hAnsiTheme="minorEastAsia" w:cs="Times New Roman" w:hint="eastAsia"/>
                <w:szCs w:val="21"/>
              </w:rPr>
              <w:t>１年以内のもの。</w:t>
            </w:r>
          </w:p>
          <w:p w14:paraId="14F88654" w14:textId="77777777" w:rsidR="00885B87" w:rsidRPr="00F37F9F" w:rsidRDefault="00885B87" w:rsidP="0084797C">
            <w:pPr>
              <w:rPr>
                <w:rFonts w:asciiTheme="minorEastAsia" w:hAnsiTheme="minorEastAsia" w:cs="Times New Roman"/>
                <w:szCs w:val="21"/>
              </w:rPr>
            </w:pPr>
          </w:p>
          <w:p w14:paraId="463E3F09" w14:textId="0DDF026F" w:rsidR="004A227A" w:rsidRPr="00F37F9F" w:rsidRDefault="004A227A" w:rsidP="0084797C">
            <w:pPr>
              <w:rPr>
                <w:rFonts w:asciiTheme="minorEastAsia" w:hAnsiTheme="minorEastAsia" w:cs="Times New Roman"/>
                <w:szCs w:val="21"/>
              </w:rPr>
            </w:pPr>
            <w:r w:rsidRPr="00F37F9F">
              <w:rPr>
                <w:rFonts w:asciiTheme="minorEastAsia" w:hAnsiTheme="minorEastAsia" w:cs="Times New Roman" w:hint="eastAsia"/>
                <w:szCs w:val="21"/>
              </w:rPr>
              <w:t>必要に応じて、書類の提出を求める場合があります。</w:t>
            </w:r>
          </w:p>
        </w:tc>
      </w:tr>
    </w:tbl>
    <w:p w14:paraId="56185155" w14:textId="18A128BE" w:rsidR="00360891" w:rsidRPr="00AA51FC" w:rsidRDefault="00AA51FC" w:rsidP="00AA51FC">
      <w:pPr>
        <w:ind w:firstLineChars="100" w:firstLine="210"/>
        <w:rPr>
          <w:rFonts w:asciiTheme="minorEastAsia" w:hAnsiTheme="minorEastAsia" w:cs="Times New Roman"/>
          <w:szCs w:val="21"/>
        </w:rPr>
      </w:pPr>
      <w:r>
        <w:rPr>
          <w:rFonts w:asciiTheme="minorEastAsia" w:hAnsiTheme="minorEastAsia" w:cs="Times New Roman" w:hint="eastAsia"/>
          <w:szCs w:val="21"/>
        </w:rPr>
        <w:t xml:space="preserve">※　</w:t>
      </w:r>
      <w:r w:rsidR="00360891" w:rsidRPr="00AA51FC">
        <w:rPr>
          <w:rFonts w:asciiTheme="minorEastAsia" w:hAnsiTheme="minorEastAsia" w:cs="Times New Roman" w:hint="eastAsia"/>
          <w:szCs w:val="21"/>
        </w:rPr>
        <w:t>提出書類のうち</w:t>
      </w:r>
      <w:r w:rsidR="00360891" w:rsidRPr="00AA51FC">
        <w:rPr>
          <w:rFonts w:asciiTheme="minorEastAsia" w:hAnsiTheme="minorEastAsia" w:cs="Times New Roman" w:hint="eastAsia"/>
          <w:szCs w:val="21"/>
          <w:u w:val="double"/>
        </w:rPr>
        <w:t>●印のあるものは、所定</w:t>
      </w:r>
      <w:r w:rsidRPr="00AA51FC">
        <w:rPr>
          <w:rFonts w:asciiTheme="minorEastAsia" w:hAnsiTheme="minorEastAsia" w:cs="Times New Roman" w:hint="eastAsia"/>
          <w:szCs w:val="21"/>
          <w:u w:val="double"/>
        </w:rPr>
        <w:t>の</w:t>
      </w:r>
      <w:r w:rsidR="00360891" w:rsidRPr="00AA51FC">
        <w:rPr>
          <w:rFonts w:asciiTheme="minorEastAsia" w:hAnsiTheme="minorEastAsia" w:cs="Times New Roman" w:hint="eastAsia"/>
          <w:szCs w:val="21"/>
          <w:u w:val="double"/>
        </w:rPr>
        <w:t>様式を</w:t>
      </w:r>
      <w:r>
        <w:rPr>
          <w:rFonts w:asciiTheme="minorEastAsia" w:hAnsiTheme="minorEastAsia" w:cs="Times New Roman" w:hint="eastAsia"/>
          <w:szCs w:val="21"/>
          <w:u w:val="double"/>
        </w:rPr>
        <w:t>使用</w:t>
      </w:r>
      <w:r w:rsidR="00360891" w:rsidRPr="00AA51FC">
        <w:rPr>
          <w:rFonts w:asciiTheme="minorEastAsia" w:hAnsiTheme="minorEastAsia" w:cs="Times New Roman" w:hint="eastAsia"/>
          <w:szCs w:val="21"/>
        </w:rPr>
        <w:t>ください。</w:t>
      </w:r>
    </w:p>
    <w:p w14:paraId="70CD700D" w14:textId="0C62DAB4" w:rsidR="003A1CA9" w:rsidRPr="00AA51FC" w:rsidRDefault="00AA51FC" w:rsidP="00AA51FC">
      <w:pPr>
        <w:ind w:firstLineChars="100" w:firstLine="210"/>
        <w:rPr>
          <w:rFonts w:asciiTheme="minorEastAsia" w:hAnsiTheme="minorEastAsia" w:cs="Times New Roman"/>
          <w:szCs w:val="21"/>
        </w:rPr>
      </w:pPr>
      <w:r w:rsidRPr="00AA51FC">
        <w:rPr>
          <w:rFonts w:asciiTheme="minorEastAsia" w:hAnsiTheme="minorEastAsia" w:cs="Times New Roman" w:hint="eastAsia"/>
          <w:szCs w:val="21"/>
        </w:rPr>
        <w:t xml:space="preserve">※　</w:t>
      </w:r>
      <w:r w:rsidR="001057CD" w:rsidRPr="00AA51FC">
        <w:rPr>
          <w:rFonts w:asciiTheme="minorEastAsia" w:hAnsiTheme="minorEastAsia" w:cs="Times New Roman" w:hint="eastAsia"/>
          <w:szCs w:val="21"/>
          <w:u w:val="double"/>
        </w:rPr>
        <w:t>所定の様式</w:t>
      </w:r>
      <w:r w:rsidR="001057CD" w:rsidRPr="00AA51FC">
        <w:rPr>
          <w:rFonts w:asciiTheme="minorEastAsia" w:hAnsiTheme="minorEastAsia" w:cs="Times New Roman" w:hint="eastAsia"/>
          <w:szCs w:val="21"/>
        </w:rPr>
        <w:t>は</w:t>
      </w:r>
      <w:r w:rsidRPr="00AA51FC">
        <w:rPr>
          <w:rFonts w:asciiTheme="minorEastAsia" w:hAnsiTheme="minorEastAsia" w:cs="Times New Roman" w:hint="eastAsia"/>
          <w:szCs w:val="21"/>
        </w:rPr>
        <w:t>、</w:t>
      </w:r>
      <w:r w:rsidR="002053BB" w:rsidRPr="00AA51FC">
        <w:rPr>
          <w:rFonts w:asciiTheme="minorEastAsia" w:hAnsiTheme="minorEastAsia" w:cs="Times New Roman" w:hint="eastAsia"/>
          <w:szCs w:val="21"/>
        </w:rPr>
        <w:t>尼崎市</w:t>
      </w:r>
      <w:r w:rsidR="001057CD" w:rsidRPr="00AA51FC">
        <w:rPr>
          <w:rFonts w:asciiTheme="minorEastAsia" w:hAnsiTheme="minorEastAsia" w:cs="Times New Roman" w:hint="eastAsia"/>
          <w:szCs w:val="21"/>
        </w:rPr>
        <w:t>ホームページからダウンロード又は学校給食課にて配布しています。</w:t>
      </w:r>
    </w:p>
    <w:p w14:paraId="07A3CF07" w14:textId="335E338D" w:rsidR="004A227A" w:rsidRPr="00AA51FC" w:rsidRDefault="00AA51FC" w:rsidP="00AA51FC">
      <w:pPr>
        <w:ind w:leftChars="100" w:left="420" w:hangingChars="100" w:hanging="210"/>
        <w:rPr>
          <w:rFonts w:asciiTheme="minorEastAsia" w:hAnsiTheme="minorEastAsia" w:cs="Times New Roman"/>
          <w:szCs w:val="21"/>
        </w:rPr>
      </w:pPr>
      <w:r w:rsidRPr="00AA51FC">
        <w:rPr>
          <w:rFonts w:asciiTheme="minorEastAsia" w:hAnsiTheme="minorEastAsia" w:cs="Times New Roman" w:hint="eastAsia"/>
          <w:szCs w:val="21"/>
        </w:rPr>
        <w:t xml:space="preserve">※　</w:t>
      </w:r>
      <w:r w:rsidR="004A227A" w:rsidRPr="00AA51FC">
        <w:rPr>
          <w:rFonts w:asciiTheme="minorEastAsia" w:hAnsiTheme="minorEastAsia" w:cs="Times New Roman" w:hint="eastAsia"/>
          <w:szCs w:val="21"/>
          <w:u w:val="single"/>
        </w:rPr>
        <w:t>申請者のうち尼崎市競争入札参加有資格者名簿に登録</w:t>
      </w:r>
      <w:r w:rsidR="0004463C">
        <w:rPr>
          <w:rFonts w:asciiTheme="minorEastAsia" w:hAnsiTheme="minorEastAsia" w:cs="Times New Roman" w:hint="eastAsia"/>
          <w:szCs w:val="21"/>
          <w:u w:val="single"/>
        </w:rPr>
        <w:t>又は申請中の</w:t>
      </w:r>
      <w:r w:rsidR="004A227A" w:rsidRPr="00AA51FC">
        <w:rPr>
          <w:rFonts w:asciiTheme="minorEastAsia" w:hAnsiTheme="minorEastAsia" w:cs="Times New Roman" w:hint="eastAsia"/>
          <w:szCs w:val="21"/>
          <w:u w:val="single"/>
        </w:rPr>
        <w:t>者は、</w:t>
      </w:r>
      <w:r w:rsidR="003A1CA9" w:rsidRPr="00AA51FC">
        <w:rPr>
          <w:rFonts w:asciiTheme="minorEastAsia" w:hAnsiTheme="minorEastAsia" w:cs="Times New Roman" w:hint="eastAsia"/>
          <w:szCs w:val="21"/>
          <w:u w:val="single"/>
        </w:rPr>
        <w:t>⑴</w:t>
      </w:r>
      <w:r w:rsidR="004A227A" w:rsidRPr="00AA51FC">
        <w:rPr>
          <w:rFonts w:asciiTheme="minorEastAsia" w:hAnsiTheme="minorEastAsia" w:cs="Times New Roman" w:hint="eastAsia"/>
          <w:szCs w:val="21"/>
          <w:u w:val="single"/>
        </w:rPr>
        <w:t>から</w:t>
      </w:r>
      <w:r w:rsidR="003A1CA9" w:rsidRPr="00AA51FC">
        <w:rPr>
          <w:rFonts w:asciiTheme="minorEastAsia" w:hAnsiTheme="minorEastAsia" w:cs="Times New Roman" w:hint="eastAsia"/>
          <w:szCs w:val="21"/>
          <w:u w:val="single"/>
        </w:rPr>
        <w:t>⑷</w:t>
      </w:r>
      <w:r w:rsidR="004A227A" w:rsidRPr="00AA51FC">
        <w:rPr>
          <w:rFonts w:asciiTheme="minorEastAsia" w:hAnsiTheme="minorEastAsia" w:cs="Times New Roman" w:hint="eastAsia"/>
          <w:szCs w:val="21"/>
          <w:u w:val="single"/>
        </w:rPr>
        <w:t>までの書類を省略することができ</w:t>
      </w:r>
      <w:r w:rsidR="00D95993" w:rsidRPr="00AA51FC">
        <w:rPr>
          <w:rFonts w:asciiTheme="minorEastAsia" w:hAnsiTheme="minorEastAsia" w:cs="Times New Roman" w:hint="eastAsia"/>
          <w:szCs w:val="21"/>
          <w:u w:val="single"/>
        </w:rPr>
        <w:t>ます</w:t>
      </w:r>
      <w:r w:rsidR="004A227A" w:rsidRPr="00AA51FC">
        <w:rPr>
          <w:rFonts w:asciiTheme="minorEastAsia" w:hAnsiTheme="minorEastAsia" w:cs="Times New Roman" w:hint="eastAsia"/>
          <w:szCs w:val="21"/>
          <w:u w:val="single"/>
        </w:rPr>
        <w:t>。</w:t>
      </w:r>
    </w:p>
    <w:p w14:paraId="2DC0AEAC" w14:textId="23ABE20E" w:rsidR="00796A0D" w:rsidRPr="00796A0D" w:rsidRDefault="00796A0D" w:rsidP="00D151BE">
      <w:pPr>
        <w:pStyle w:val="a7"/>
        <w:ind w:leftChars="0" w:left="990"/>
        <w:rPr>
          <w:rFonts w:asciiTheme="minorEastAsia" w:hAnsiTheme="minorEastAsia" w:cs="Times New Roman"/>
          <w:szCs w:val="21"/>
        </w:rPr>
      </w:pPr>
    </w:p>
    <w:p w14:paraId="3C1815F5" w14:textId="4A247D48" w:rsidR="00360891" w:rsidRPr="00F37F9F" w:rsidRDefault="006F40FB" w:rsidP="006F40FB">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 xml:space="preserve">⑵　</w:t>
      </w:r>
      <w:r w:rsidR="00360891" w:rsidRPr="00F37F9F">
        <w:rPr>
          <w:rFonts w:asciiTheme="minorEastAsia" w:hAnsiTheme="minorEastAsia" w:cs="Times New Roman" w:hint="eastAsia"/>
          <w:szCs w:val="21"/>
        </w:rPr>
        <w:t>添付書類の補足事項</w:t>
      </w:r>
    </w:p>
    <w:p w14:paraId="030F19B8" w14:textId="636CE5C6" w:rsidR="00360891" w:rsidRPr="00F37F9F" w:rsidRDefault="00F72A69" w:rsidP="00F72A69">
      <w:pPr>
        <w:ind w:firstLineChars="200" w:firstLine="420"/>
        <w:rPr>
          <w:rFonts w:asciiTheme="minorEastAsia" w:hAnsiTheme="minorEastAsia" w:cs="Times New Roman"/>
          <w:szCs w:val="21"/>
        </w:rPr>
      </w:pPr>
      <w:r w:rsidRPr="00F37F9F">
        <w:rPr>
          <w:rFonts w:asciiTheme="minorEastAsia" w:hAnsiTheme="minorEastAsia" w:cs="Times New Roman" w:hint="eastAsia"/>
          <w:szCs w:val="21"/>
        </w:rPr>
        <w:t xml:space="preserve">ア　</w:t>
      </w:r>
      <w:r w:rsidR="00360891" w:rsidRPr="00F37F9F">
        <w:rPr>
          <w:rFonts w:asciiTheme="minorEastAsia" w:hAnsiTheme="minorEastAsia" w:cs="Times New Roman" w:hint="eastAsia"/>
          <w:szCs w:val="21"/>
        </w:rPr>
        <w:t>食品衛生法</w:t>
      </w:r>
      <w:r w:rsidR="00725947" w:rsidRPr="00F37F9F">
        <w:rPr>
          <w:rFonts w:asciiTheme="minorEastAsia" w:hAnsiTheme="minorEastAsia" w:cs="Times New Roman" w:hint="eastAsia"/>
          <w:szCs w:val="21"/>
        </w:rPr>
        <w:t>等に</w:t>
      </w:r>
      <w:r w:rsidR="00360891" w:rsidRPr="00F37F9F">
        <w:rPr>
          <w:rFonts w:asciiTheme="minorEastAsia" w:hAnsiTheme="minorEastAsia" w:cs="Times New Roman" w:hint="eastAsia"/>
          <w:szCs w:val="21"/>
        </w:rPr>
        <w:t>基づく許可を要する業種について</w:t>
      </w:r>
    </w:p>
    <w:p w14:paraId="2825F6AE" w14:textId="19CD80D0" w:rsidR="00360891" w:rsidRPr="00F37F9F" w:rsidRDefault="00360891" w:rsidP="00F72A69">
      <w:pPr>
        <w:ind w:left="630" w:hangingChars="300" w:hanging="630"/>
        <w:rPr>
          <w:rFonts w:asciiTheme="minorEastAsia" w:hAnsiTheme="minorEastAsia" w:cs="Times New Roman"/>
          <w:szCs w:val="21"/>
        </w:rPr>
      </w:pPr>
      <w:r w:rsidRPr="00F37F9F">
        <w:rPr>
          <w:rFonts w:asciiTheme="minorEastAsia" w:hAnsiTheme="minorEastAsia" w:cs="Times New Roman" w:hint="eastAsia"/>
          <w:szCs w:val="21"/>
        </w:rPr>
        <w:t xml:space="preserve">　　</w:t>
      </w:r>
      <w:r w:rsidR="00F72A69" w:rsidRPr="00F37F9F">
        <w:rPr>
          <w:rFonts w:asciiTheme="minorEastAsia" w:hAnsiTheme="minorEastAsia" w:cs="Times New Roman" w:hint="eastAsia"/>
          <w:szCs w:val="21"/>
        </w:rPr>
        <w:t xml:space="preserve">　　</w:t>
      </w:r>
      <w:r w:rsidRPr="00F37F9F">
        <w:rPr>
          <w:rFonts w:asciiTheme="minorEastAsia" w:hAnsiTheme="minorEastAsia" w:cs="Times New Roman" w:hint="eastAsia"/>
          <w:szCs w:val="21"/>
        </w:rPr>
        <w:t>学校給食物資の納入において食品衛生法に基づく許可を要する主なものは、以下の営業となります。</w:t>
      </w:r>
    </w:p>
    <w:p w14:paraId="1F254ED4" w14:textId="326A99A1" w:rsidR="0084797C" w:rsidRPr="00F37F9F" w:rsidRDefault="0084797C" w:rsidP="00360891">
      <w:pPr>
        <w:rPr>
          <w:rFonts w:asciiTheme="minorEastAsia" w:hAnsiTheme="minorEastAsia" w:cs="Times New Roman"/>
          <w:szCs w:val="21"/>
        </w:rPr>
      </w:pPr>
      <w:r w:rsidRPr="00F37F9F">
        <w:rPr>
          <w:rFonts w:asciiTheme="minorEastAsia" w:hAnsiTheme="minorEastAsia" w:cs="Times New Roman"/>
          <w:noProof/>
          <w:szCs w:val="21"/>
        </w:rPr>
        <mc:AlternateContent>
          <mc:Choice Requires="wps">
            <w:drawing>
              <wp:anchor distT="0" distB="0" distL="114300" distR="114300" simplePos="0" relativeHeight="251662336" behindDoc="0" locked="0" layoutInCell="1" allowOverlap="1" wp14:anchorId="0522A4ED" wp14:editId="5D496321">
                <wp:simplePos x="0" y="0"/>
                <wp:positionH relativeFrom="column">
                  <wp:posOffset>457200</wp:posOffset>
                </wp:positionH>
                <wp:positionV relativeFrom="paragraph">
                  <wp:posOffset>63501</wp:posOffset>
                </wp:positionV>
                <wp:extent cx="5408930" cy="1162050"/>
                <wp:effectExtent l="0" t="0" r="2032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1162050"/>
                        </a:xfrm>
                        <a:prstGeom prst="rect">
                          <a:avLst/>
                        </a:prstGeom>
                        <a:solidFill>
                          <a:srgbClr val="FFFFFF"/>
                        </a:solidFill>
                        <a:ln w="9525">
                          <a:solidFill>
                            <a:srgbClr val="000000"/>
                          </a:solidFill>
                          <a:miter lim="800000"/>
                          <a:headEnd/>
                          <a:tailEnd/>
                        </a:ln>
                      </wps:spPr>
                      <wps:txbx>
                        <w:txbxContent>
                          <w:p w14:paraId="3F77422B" w14:textId="77777777" w:rsidR="00FF4A4C" w:rsidRDefault="00FF4A4C" w:rsidP="00360891">
                            <w:pPr>
                              <w:snapToGrid w:val="0"/>
                              <w:spacing w:line="180" w:lineRule="auto"/>
                            </w:pPr>
                          </w:p>
                          <w:p w14:paraId="0D1D3718" w14:textId="38E7EB26" w:rsidR="00DD7D72" w:rsidRPr="00DD7D72" w:rsidRDefault="00DD7D72" w:rsidP="00DD7D72">
                            <w:pPr>
                              <w:ind w:firstLineChars="200" w:firstLine="420"/>
                              <w:rPr>
                                <w:rFonts w:asciiTheme="minorEastAsia" w:hAnsiTheme="minorEastAsia"/>
                              </w:rPr>
                            </w:pPr>
                            <w:r w:rsidRPr="00DD7D72">
                              <w:rPr>
                                <w:rFonts w:asciiTheme="minorEastAsia" w:hAnsiTheme="minorEastAsia" w:hint="eastAsia"/>
                              </w:rPr>
                              <w:t>食肉販売業</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水産製品製造業</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食用油脂製造業</w:t>
                            </w:r>
                          </w:p>
                          <w:p w14:paraId="34D74A31" w14:textId="7CAA2372" w:rsidR="00DD7D72" w:rsidRPr="00DD7D72" w:rsidRDefault="00DD7D72" w:rsidP="00DD7D72">
                            <w:pPr>
                              <w:ind w:firstLineChars="200" w:firstLine="420"/>
                              <w:rPr>
                                <w:rFonts w:asciiTheme="minorEastAsia" w:hAnsiTheme="minorEastAsia"/>
                              </w:rPr>
                            </w:pPr>
                            <w:r w:rsidRPr="00DD7D72">
                              <w:rPr>
                                <w:rFonts w:asciiTheme="minorEastAsia" w:hAnsiTheme="minorEastAsia" w:hint="eastAsia"/>
                              </w:rPr>
                              <w:t>食肉処理業</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乳類販売業</w:t>
                            </w:r>
                          </w:p>
                          <w:p w14:paraId="424615AA" w14:textId="42DB25B7" w:rsidR="00DD7D72" w:rsidRPr="00DD7D72" w:rsidRDefault="00DD7D72" w:rsidP="00DD7D72">
                            <w:pPr>
                              <w:ind w:firstLineChars="200" w:firstLine="420"/>
                              <w:rPr>
                                <w:rFonts w:asciiTheme="minorEastAsia" w:hAnsiTheme="minorEastAsia"/>
                              </w:rPr>
                            </w:pPr>
                            <w:r w:rsidRPr="00DD7D72">
                              <w:rPr>
                                <w:rFonts w:asciiTheme="minorEastAsia" w:hAnsiTheme="minorEastAsia" w:hint="eastAsia"/>
                              </w:rPr>
                              <w:t>食肉製品製造業</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豆腐製造業</w:t>
                            </w:r>
                          </w:p>
                          <w:p w14:paraId="4B5C570E" w14:textId="7F745053" w:rsidR="00DD7D72" w:rsidRPr="00DD7D72" w:rsidRDefault="00DD7D72" w:rsidP="00DD7D72">
                            <w:pPr>
                              <w:ind w:firstLineChars="200" w:firstLine="420"/>
                              <w:rPr>
                                <w:rFonts w:asciiTheme="minorEastAsia" w:hAnsiTheme="minorEastAsia"/>
                              </w:rPr>
                            </w:pPr>
                            <w:r w:rsidRPr="00DD7D72">
                              <w:rPr>
                                <w:rFonts w:asciiTheme="minorEastAsia" w:hAnsiTheme="minorEastAsia" w:hint="eastAsia"/>
                              </w:rPr>
                              <w:t xml:space="preserve">魚介類販売業　</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冷凍食品製造業</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など</w:t>
                            </w:r>
                          </w:p>
                          <w:p w14:paraId="32F1A0C1" w14:textId="0A038A7D" w:rsidR="00FF4A4C" w:rsidRPr="00D03B0A" w:rsidRDefault="00FF4A4C" w:rsidP="00DD7D72">
                            <w:pPr>
                              <w:ind w:firstLineChars="200" w:firstLine="420"/>
                              <w:rPr>
                                <w:rFonts w:asciiTheme="minorEastAsia" w:hAnsiTheme="minorEastAsia"/>
                              </w:rPr>
                            </w:pPr>
                            <w:r w:rsidRPr="00D03B0A">
                              <w:rPr>
                                <w:rFonts w:asciiTheme="minorEastAsia" w:hAnsiTheme="minorEastAsia" w:hint="eastAsia"/>
                              </w:rPr>
                              <w:t xml:space="preserve">　</w:t>
                            </w:r>
                            <w:r w:rsidR="00DD7D72">
                              <w:rPr>
                                <w:rFonts w:asciiTheme="minorEastAsia" w:hAnsiTheme="minorEastAsia" w:hint="eastAsia"/>
                              </w:rPr>
                              <w:t xml:space="preserve">　　</w:t>
                            </w:r>
                            <w:r w:rsidRPr="00D03B0A">
                              <w:rPr>
                                <w:rFonts w:asciiTheme="minorEastAsia" w:hAnsiTheme="minorEastAsia" w:hint="eastAsia"/>
                              </w:rPr>
                              <w:t xml:space="preserve">　</w:t>
                            </w:r>
                            <w:r w:rsidR="00DD7D72">
                              <w:rPr>
                                <w:rFonts w:asciiTheme="minorEastAsia" w:hAnsiTheme="minorEastAsia" w:hint="eastAsia"/>
                              </w:rPr>
                              <w:t xml:space="preserve">　</w:t>
                            </w:r>
                            <w:r w:rsidR="00DD7D72">
                              <w:rPr>
                                <w:rFonts w:asciiTheme="minorEastAsia" w:hAnsiTheme="min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2A4ED" id="_x0000_t202" coordsize="21600,21600" o:spt="202" path="m,l,21600r21600,l21600,xe">
                <v:stroke joinstyle="miter"/>
                <v:path gradientshapeok="t" o:connecttype="rect"/>
              </v:shapetype>
              <v:shape id="テキスト ボックス 2" o:spid="_x0000_s1026" type="#_x0000_t202" style="position:absolute;left:0;text-align:left;margin-left:36pt;margin-top:5pt;width:425.9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">
                <v:textbox>
                  <w:txbxContent>
                    <w:p w14:paraId="3F77422B" w14:textId="77777777" w:rsidR="00FF4A4C" w:rsidRDefault="00FF4A4C" w:rsidP="00360891">
                      <w:pPr>
                        <w:snapToGrid w:val="0"/>
                        <w:spacing w:line="180" w:lineRule="auto"/>
                      </w:pPr>
                    </w:p>
                    <w:p w14:paraId="0D1D3718" w14:textId="38E7EB26" w:rsidR="00DD7D72" w:rsidRPr="00DD7D72" w:rsidRDefault="00DD7D72" w:rsidP="00DD7D72">
                      <w:pPr>
                        <w:ind w:firstLineChars="200" w:firstLine="420"/>
                        <w:rPr>
                          <w:rFonts w:asciiTheme="minorEastAsia" w:hAnsiTheme="minorEastAsia"/>
                        </w:rPr>
                      </w:pPr>
                      <w:r w:rsidRPr="00DD7D72">
                        <w:rPr>
                          <w:rFonts w:asciiTheme="minorEastAsia" w:hAnsiTheme="minorEastAsia" w:hint="eastAsia"/>
                        </w:rPr>
                        <w:t>食肉販売業</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水産製品製造業</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食用油脂製造業</w:t>
                      </w:r>
                    </w:p>
                    <w:p w14:paraId="34D74A31" w14:textId="7CAA2372" w:rsidR="00DD7D72" w:rsidRPr="00DD7D72" w:rsidRDefault="00DD7D72" w:rsidP="00DD7D72">
                      <w:pPr>
                        <w:ind w:firstLineChars="200" w:firstLine="420"/>
                        <w:rPr>
                          <w:rFonts w:asciiTheme="minorEastAsia" w:hAnsiTheme="minorEastAsia"/>
                        </w:rPr>
                      </w:pPr>
                      <w:r w:rsidRPr="00DD7D72">
                        <w:rPr>
                          <w:rFonts w:asciiTheme="minorEastAsia" w:hAnsiTheme="minorEastAsia" w:hint="eastAsia"/>
                        </w:rPr>
                        <w:t>食肉処理業</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乳類販売業</w:t>
                      </w:r>
                    </w:p>
                    <w:p w14:paraId="424615AA" w14:textId="42DB25B7" w:rsidR="00DD7D72" w:rsidRPr="00DD7D72" w:rsidRDefault="00DD7D72" w:rsidP="00DD7D72">
                      <w:pPr>
                        <w:ind w:firstLineChars="200" w:firstLine="420"/>
                        <w:rPr>
                          <w:rFonts w:asciiTheme="minorEastAsia" w:hAnsiTheme="minorEastAsia"/>
                        </w:rPr>
                      </w:pPr>
                      <w:r w:rsidRPr="00DD7D72">
                        <w:rPr>
                          <w:rFonts w:asciiTheme="minorEastAsia" w:hAnsiTheme="minorEastAsia" w:hint="eastAsia"/>
                        </w:rPr>
                        <w:t>食肉製品製造業</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豆腐製造業</w:t>
                      </w:r>
                    </w:p>
                    <w:p w14:paraId="4B5C570E" w14:textId="7F745053" w:rsidR="00DD7D72" w:rsidRPr="00DD7D72" w:rsidRDefault="00DD7D72" w:rsidP="00DD7D72">
                      <w:pPr>
                        <w:ind w:firstLineChars="200" w:firstLine="420"/>
                        <w:rPr>
                          <w:rFonts w:asciiTheme="minorEastAsia" w:hAnsiTheme="minorEastAsia"/>
                        </w:rPr>
                      </w:pPr>
                      <w:r w:rsidRPr="00DD7D72">
                        <w:rPr>
                          <w:rFonts w:asciiTheme="minorEastAsia" w:hAnsiTheme="minorEastAsia" w:hint="eastAsia"/>
                        </w:rPr>
                        <w:t xml:space="preserve">魚介類販売業　</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冷凍食品製造業</w:t>
                      </w:r>
                      <w:r>
                        <w:rPr>
                          <w:rFonts w:asciiTheme="minorEastAsia" w:hAnsiTheme="minorEastAsia" w:hint="eastAsia"/>
                        </w:rPr>
                        <w:t xml:space="preserve">　</w:t>
                      </w:r>
                      <w:r>
                        <w:rPr>
                          <w:rFonts w:asciiTheme="minorEastAsia" w:hAnsiTheme="minorEastAsia"/>
                        </w:rPr>
                        <w:t xml:space="preserve">　　　　　　　　　</w:t>
                      </w:r>
                      <w:r w:rsidRPr="00DD7D72">
                        <w:rPr>
                          <w:rFonts w:asciiTheme="minorEastAsia" w:hAnsiTheme="minorEastAsia" w:hint="eastAsia"/>
                        </w:rPr>
                        <w:t>など</w:t>
                      </w:r>
                    </w:p>
                    <w:p w14:paraId="32F1A0C1" w14:textId="0A038A7D" w:rsidR="00FF4A4C" w:rsidRPr="00D03B0A" w:rsidRDefault="00FF4A4C" w:rsidP="00DD7D72">
                      <w:pPr>
                        <w:ind w:firstLineChars="200" w:firstLine="420"/>
                        <w:rPr>
                          <w:rFonts w:asciiTheme="minorEastAsia" w:hAnsiTheme="minorEastAsia"/>
                        </w:rPr>
                      </w:pPr>
                      <w:r w:rsidRPr="00D03B0A">
                        <w:rPr>
                          <w:rFonts w:asciiTheme="minorEastAsia" w:hAnsiTheme="minorEastAsia" w:hint="eastAsia"/>
                        </w:rPr>
                        <w:t xml:space="preserve">　</w:t>
                      </w:r>
                      <w:r w:rsidR="00DD7D72">
                        <w:rPr>
                          <w:rFonts w:asciiTheme="minorEastAsia" w:hAnsiTheme="minorEastAsia" w:hint="eastAsia"/>
                        </w:rPr>
                        <w:t xml:space="preserve">　　</w:t>
                      </w:r>
                      <w:r w:rsidRPr="00D03B0A">
                        <w:rPr>
                          <w:rFonts w:asciiTheme="minorEastAsia" w:hAnsiTheme="minorEastAsia" w:hint="eastAsia"/>
                        </w:rPr>
                        <w:t xml:space="preserve">　</w:t>
                      </w:r>
                      <w:r w:rsidR="00DD7D72">
                        <w:rPr>
                          <w:rFonts w:asciiTheme="minorEastAsia" w:hAnsiTheme="minorEastAsia" w:hint="eastAsia"/>
                        </w:rPr>
                        <w:t xml:space="preserve">　</w:t>
                      </w:r>
                      <w:r w:rsidR="00DD7D72">
                        <w:rPr>
                          <w:rFonts w:asciiTheme="minorEastAsia" w:hAnsiTheme="minorEastAsia"/>
                        </w:rPr>
                        <w:t xml:space="preserve">　　　　　　　　　　　</w:t>
                      </w:r>
                    </w:p>
                  </w:txbxContent>
                </v:textbox>
              </v:shape>
            </w:pict>
          </mc:Fallback>
        </mc:AlternateContent>
      </w:r>
    </w:p>
    <w:p w14:paraId="495E56C0" w14:textId="77777777" w:rsidR="0084797C" w:rsidRPr="00F37F9F" w:rsidRDefault="0084797C" w:rsidP="00360891">
      <w:pPr>
        <w:rPr>
          <w:rFonts w:asciiTheme="minorEastAsia" w:hAnsiTheme="minorEastAsia" w:cs="Times New Roman"/>
          <w:szCs w:val="21"/>
        </w:rPr>
      </w:pPr>
    </w:p>
    <w:p w14:paraId="10BF434A" w14:textId="437DF25B" w:rsidR="0084797C" w:rsidRPr="00F37F9F" w:rsidRDefault="0084797C" w:rsidP="00360891">
      <w:pPr>
        <w:rPr>
          <w:rFonts w:asciiTheme="minorEastAsia" w:hAnsiTheme="minorEastAsia" w:cs="Times New Roman"/>
          <w:szCs w:val="21"/>
        </w:rPr>
      </w:pPr>
    </w:p>
    <w:p w14:paraId="51C77402" w14:textId="77777777" w:rsidR="008861DF" w:rsidRPr="00F37F9F" w:rsidRDefault="008861DF" w:rsidP="00360891">
      <w:pPr>
        <w:rPr>
          <w:rFonts w:asciiTheme="minorEastAsia" w:hAnsiTheme="minorEastAsia" w:cs="Times New Roman"/>
          <w:szCs w:val="21"/>
        </w:rPr>
      </w:pPr>
    </w:p>
    <w:p w14:paraId="54DBBB62" w14:textId="77777777" w:rsidR="0084797C" w:rsidRPr="00F37F9F" w:rsidRDefault="0084797C" w:rsidP="00360891">
      <w:pPr>
        <w:rPr>
          <w:rFonts w:asciiTheme="minorEastAsia" w:hAnsiTheme="minorEastAsia" w:cs="Times New Roman"/>
          <w:szCs w:val="21"/>
        </w:rPr>
      </w:pPr>
    </w:p>
    <w:p w14:paraId="69D84F69" w14:textId="77777777" w:rsidR="0084797C" w:rsidRPr="00F37F9F" w:rsidRDefault="0084797C" w:rsidP="00360891">
      <w:pPr>
        <w:rPr>
          <w:rFonts w:asciiTheme="minorEastAsia" w:hAnsiTheme="minorEastAsia" w:cs="Times New Roman"/>
          <w:szCs w:val="21"/>
        </w:rPr>
      </w:pPr>
    </w:p>
    <w:p w14:paraId="2DEB99BD" w14:textId="1C5FBABB" w:rsidR="00360891" w:rsidRPr="00F37F9F" w:rsidRDefault="00F72A69" w:rsidP="00F72A69">
      <w:pPr>
        <w:ind w:firstLineChars="200" w:firstLine="420"/>
        <w:rPr>
          <w:rFonts w:asciiTheme="minorEastAsia" w:hAnsiTheme="minorEastAsia" w:cs="Times New Roman"/>
          <w:szCs w:val="21"/>
        </w:rPr>
      </w:pPr>
      <w:r w:rsidRPr="00F37F9F">
        <w:rPr>
          <w:rFonts w:asciiTheme="minorEastAsia" w:hAnsiTheme="minorEastAsia" w:cs="Times New Roman" w:hint="eastAsia"/>
          <w:szCs w:val="21"/>
        </w:rPr>
        <w:t xml:space="preserve">イ　</w:t>
      </w:r>
      <w:r w:rsidR="00360891" w:rsidRPr="00F37F9F">
        <w:rPr>
          <w:rFonts w:asciiTheme="minorEastAsia" w:hAnsiTheme="minorEastAsia" w:cs="Times New Roman" w:hint="eastAsia"/>
          <w:szCs w:val="21"/>
        </w:rPr>
        <w:t>食品衛生監視票について</w:t>
      </w:r>
    </w:p>
    <w:p w14:paraId="1C0DC869" w14:textId="4111E31C" w:rsidR="00360891" w:rsidRPr="00F37F9F" w:rsidRDefault="00360891" w:rsidP="00F72A69">
      <w:pPr>
        <w:ind w:leftChars="300" w:left="630"/>
        <w:rPr>
          <w:rFonts w:asciiTheme="minorEastAsia" w:hAnsiTheme="minorEastAsia" w:cs="Times New Roman"/>
          <w:szCs w:val="21"/>
        </w:rPr>
      </w:pPr>
      <w:r w:rsidRPr="00F37F9F">
        <w:rPr>
          <w:rFonts w:asciiTheme="minorEastAsia" w:hAnsiTheme="minorEastAsia" w:cs="Times New Roman" w:hint="eastAsia"/>
          <w:szCs w:val="21"/>
        </w:rPr>
        <w:t xml:space="preserve">　食品衛生監視票とは、食品衛生法に基づき事業者の衛生設備や衛生管理状態を検査する際に使用されるものです。</w:t>
      </w:r>
      <w:r w:rsidR="000B2C86" w:rsidRPr="00F37F9F">
        <w:rPr>
          <w:rFonts w:asciiTheme="minorEastAsia" w:hAnsiTheme="minorEastAsia" w:cs="Times New Roman" w:hint="eastAsia"/>
          <w:szCs w:val="21"/>
        </w:rPr>
        <w:t>学校等に給食物資を納入する営業所</w:t>
      </w:r>
      <w:r w:rsidR="00E10570" w:rsidRPr="00F37F9F">
        <w:rPr>
          <w:rFonts w:asciiTheme="minorEastAsia" w:hAnsiTheme="minorEastAsia" w:cs="Times New Roman" w:hint="eastAsia"/>
          <w:szCs w:val="21"/>
        </w:rPr>
        <w:t>の</w:t>
      </w:r>
      <w:r w:rsidR="000B2C86" w:rsidRPr="00F37F9F">
        <w:rPr>
          <w:rFonts w:asciiTheme="minorEastAsia" w:hAnsiTheme="minorEastAsia" w:cs="Times New Roman" w:hint="eastAsia"/>
          <w:szCs w:val="21"/>
        </w:rPr>
        <w:t>所在地の管轄保健所が発行した食品衛生監視票の評点（監視採点結果）が</w:t>
      </w:r>
      <w:r w:rsidR="00AC1A3F" w:rsidRPr="00F37F9F">
        <w:rPr>
          <w:rFonts w:asciiTheme="minorEastAsia" w:hAnsiTheme="minorEastAsia" w:cs="Times New Roman" w:hint="eastAsia"/>
          <w:szCs w:val="21"/>
        </w:rPr>
        <w:t>７</w:t>
      </w:r>
      <w:r w:rsidR="000B2C86" w:rsidRPr="00F37F9F">
        <w:rPr>
          <w:rFonts w:asciiTheme="minorEastAsia" w:hAnsiTheme="minorEastAsia" w:cs="Times New Roman" w:hint="eastAsia"/>
          <w:szCs w:val="21"/>
        </w:rPr>
        <w:t>０点以上であること。</w:t>
      </w:r>
    </w:p>
    <w:p w14:paraId="5FB3AD7B" w14:textId="77777777" w:rsidR="004C02A8" w:rsidRPr="00F37F9F" w:rsidRDefault="004C02A8" w:rsidP="00F72A69">
      <w:pPr>
        <w:ind w:leftChars="300" w:left="630"/>
        <w:rPr>
          <w:rFonts w:asciiTheme="minorEastAsia" w:hAnsiTheme="minorEastAsia" w:cs="Times New Roman"/>
          <w:szCs w:val="21"/>
        </w:rPr>
      </w:pPr>
    </w:p>
    <w:p w14:paraId="7A718B0C" w14:textId="68B7FDE1" w:rsidR="00360891" w:rsidRPr="00F37F9F" w:rsidRDefault="006F40FB" w:rsidP="006F40FB">
      <w:pPr>
        <w:ind w:firstLineChars="100" w:firstLine="210"/>
        <w:rPr>
          <w:rFonts w:asciiTheme="minorEastAsia" w:hAnsiTheme="minorEastAsia" w:cs="Times New Roman"/>
          <w:szCs w:val="21"/>
        </w:rPr>
      </w:pPr>
      <w:r>
        <w:rPr>
          <w:rFonts w:asciiTheme="minorEastAsia" w:hAnsiTheme="minorEastAsia" w:cs="Times New Roman" w:hint="eastAsia"/>
          <w:szCs w:val="21"/>
        </w:rPr>
        <w:t xml:space="preserve">⑶　</w:t>
      </w:r>
      <w:r w:rsidR="00360891" w:rsidRPr="00F37F9F">
        <w:rPr>
          <w:rFonts w:asciiTheme="minorEastAsia" w:hAnsiTheme="minorEastAsia" w:cs="Times New Roman" w:hint="eastAsia"/>
          <w:szCs w:val="21"/>
        </w:rPr>
        <w:t>申請</w:t>
      </w:r>
      <w:r w:rsidR="004C7385" w:rsidRPr="00F37F9F">
        <w:rPr>
          <w:rFonts w:asciiTheme="minorEastAsia" w:hAnsiTheme="minorEastAsia" w:cs="Times New Roman" w:hint="eastAsia"/>
          <w:szCs w:val="21"/>
        </w:rPr>
        <w:t>期間及び申請</w:t>
      </w:r>
      <w:r w:rsidR="00360891" w:rsidRPr="00F37F9F">
        <w:rPr>
          <w:rFonts w:asciiTheme="minorEastAsia" w:hAnsiTheme="minorEastAsia" w:cs="Times New Roman" w:hint="eastAsia"/>
          <w:szCs w:val="21"/>
        </w:rPr>
        <w:t>方法</w:t>
      </w:r>
    </w:p>
    <w:p w14:paraId="70F038D4" w14:textId="23722A90" w:rsidR="00360891" w:rsidRPr="00F37F9F" w:rsidRDefault="00360891" w:rsidP="006F40FB">
      <w:pPr>
        <w:ind w:left="210" w:hangingChars="100" w:hanging="210"/>
        <w:rPr>
          <w:rFonts w:asciiTheme="minorEastAsia" w:hAnsiTheme="minorEastAsia" w:cs="Times New Roman"/>
          <w:szCs w:val="21"/>
        </w:rPr>
      </w:pPr>
      <w:r w:rsidRPr="00F37F9F">
        <w:rPr>
          <w:rFonts w:asciiTheme="minorEastAsia" w:hAnsiTheme="minorEastAsia" w:cs="Times New Roman" w:hint="eastAsia"/>
          <w:szCs w:val="21"/>
        </w:rPr>
        <w:t xml:space="preserve">　</w:t>
      </w:r>
      <w:r w:rsidR="004C7385" w:rsidRPr="00F37F9F">
        <w:rPr>
          <w:rFonts w:asciiTheme="minorEastAsia" w:hAnsiTheme="minorEastAsia" w:cs="Times New Roman" w:hint="eastAsia"/>
          <w:szCs w:val="21"/>
        </w:rPr>
        <w:t xml:space="preserve">　　申請期間</w:t>
      </w:r>
      <w:r w:rsidR="00A0468F" w:rsidRPr="00F37F9F">
        <w:rPr>
          <w:rFonts w:asciiTheme="minorEastAsia" w:hAnsiTheme="minorEastAsia" w:cs="Times New Roman" w:hint="eastAsia"/>
          <w:szCs w:val="21"/>
        </w:rPr>
        <w:t>内に</w:t>
      </w:r>
      <w:r w:rsidR="006F40FB">
        <w:rPr>
          <w:rFonts w:asciiTheme="minorEastAsia" w:hAnsiTheme="minorEastAsia" w:cs="Times New Roman" w:hint="eastAsia"/>
          <w:szCs w:val="21"/>
        </w:rPr>
        <w:t>P</w:t>
      </w:r>
      <w:r w:rsidR="006F40FB">
        <w:rPr>
          <w:rFonts w:asciiTheme="minorEastAsia" w:hAnsiTheme="minorEastAsia" w:cs="Times New Roman"/>
          <w:szCs w:val="21"/>
        </w:rPr>
        <w:t>.</w:t>
      </w:r>
      <w:r w:rsidR="005A385F" w:rsidRPr="00F37F9F">
        <w:rPr>
          <w:rFonts w:asciiTheme="minorEastAsia" w:hAnsiTheme="minorEastAsia" w:cs="Times New Roman" w:hint="eastAsia"/>
          <w:szCs w:val="21"/>
        </w:rPr>
        <w:t>３～</w:t>
      </w:r>
      <w:r w:rsidR="006F40FB">
        <w:rPr>
          <w:rFonts w:asciiTheme="minorEastAsia" w:hAnsiTheme="minorEastAsia" w:cs="Times New Roman" w:hint="eastAsia"/>
          <w:szCs w:val="21"/>
        </w:rPr>
        <w:t>P</w:t>
      </w:r>
      <w:r w:rsidR="006F40FB">
        <w:rPr>
          <w:rFonts w:asciiTheme="minorEastAsia" w:hAnsiTheme="minorEastAsia" w:cs="Times New Roman"/>
          <w:szCs w:val="21"/>
        </w:rPr>
        <w:t>.</w:t>
      </w:r>
      <w:r w:rsidR="005A385F" w:rsidRPr="00F37F9F">
        <w:rPr>
          <w:rFonts w:asciiTheme="minorEastAsia" w:hAnsiTheme="minorEastAsia" w:cs="Times New Roman" w:hint="eastAsia"/>
          <w:szCs w:val="21"/>
        </w:rPr>
        <w:t>４の</w:t>
      </w:r>
      <w:r w:rsidRPr="00F37F9F">
        <w:rPr>
          <w:rFonts w:asciiTheme="minorEastAsia" w:hAnsiTheme="minorEastAsia" w:cs="Times New Roman" w:hint="eastAsia"/>
          <w:szCs w:val="21"/>
        </w:rPr>
        <w:t>「</w:t>
      </w:r>
      <w:r w:rsidR="004C7385" w:rsidRPr="00F37F9F">
        <w:rPr>
          <w:rFonts w:asciiTheme="minorEastAsia" w:hAnsiTheme="minorEastAsia" w:cs="Times New Roman" w:hint="eastAsia"/>
          <w:szCs w:val="21"/>
        </w:rPr>
        <w:t>３</w:t>
      </w:r>
      <w:r w:rsidR="006F40FB">
        <w:rPr>
          <w:rFonts w:asciiTheme="minorEastAsia" w:hAnsiTheme="minorEastAsia" w:cs="Times New Roman" w:hint="eastAsia"/>
          <w:szCs w:val="21"/>
        </w:rPr>
        <w:t xml:space="preserve"> </w:t>
      </w:r>
      <w:r w:rsidR="004C7385" w:rsidRPr="00F37F9F">
        <w:rPr>
          <w:rFonts w:asciiTheme="minorEastAsia" w:hAnsiTheme="minorEastAsia" w:cs="Times New Roman" w:hint="eastAsia"/>
          <w:szCs w:val="21"/>
        </w:rPr>
        <w:t>申請・更新について</w:t>
      </w:r>
      <w:r w:rsidRPr="00F37F9F">
        <w:rPr>
          <w:rFonts w:asciiTheme="minorEastAsia" w:hAnsiTheme="minorEastAsia" w:cs="Times New Roman" w:hint="eastAsia"/>
          <w:szCs w:val="21"/>
        </w:rPr>
        <w:t>」に記載の申請</w:t>
      </w:r>
      <w:r w:rsidR="004C7385" w:rsidRPr="00F37F9F">
        <w:rPr>
          <w:rFonts w:asciiTheme="minorEastAsia" w:hAnsiTheme="minorEastAsia" w:cs="Times New Roman" w:hint="eastAsia"/>
          <w:szCs w:val="21"/>
        </w:rPr>
        <w:t>書類</w:t>
      </w:r>
      <w:r w:rsidR="00D95993" w:rsidRPr="00F37F9F">
        <w:rPr>
          <w:rFonts w:asciiTheme="minorEastAsia" w:hAnsiTheme="minorEastAsia" w:cs="Times New Roman" w:hint="eastAsia"/>
          <w:szCs w:val="21"/>
        </w:rPr>
        <w:t>等</w:t>
      </w:r>
      <w:r w:rsidR="004C7385" w:rsidRPr="00F37F9F">
        <w:rPr>
          <w:rFonts w:asciiTheme="minorEastAsia" w:hAnsiTheme="minorEastAsia" w:cs="Times New Roman" w:hint="eastAsia"/>
          <w:szCs w:val="21"/>
        </w:rPr>
        <w:t>を</w:t>
      </w:r>
      <w:r w:rsidRPr="00F37F9F">
        <w:rPr>
          <w:rFonts w:asciiTheme="minorEastAsia" w:hAnsiTheme="minorEastAsia" w:cs="Times New Roman" w:hint="eastAsia"/>
          <w:szCs w:val="21"/>
        </w:rPr>
        <w:t>提出してください。</w:t>
      </w:r>
    </w:p>
    <w:p w14:paraId="47DDCAFB" w14:textId="131F52BA" w:rsidR="00F72A69" w:rsidRPr="00F37F9F" w:rsidRDefault="00F72A69" w:rsidP="00F72A69">
      <w:pPr>
        <w:pStyle w:val="a7"/>
        <w:ind w:leftChars="0" w:left="360"/>
        <w:rPr>
          <w:rFonts w:asciiTheme="minorEastAsia" w:hAnsiTheme="minorEastAsia" w:cs="Times New Roman"/>
          <w:szCs w:val="21"/>
        </w:rPr>
      </w:pPr>
      <w:r w:rsidRPr="00F37F9F">
        <w:rPr>
          <w:rFonts w:asciiTheme="minorEastAsia" w:hAnsiTheme="minorEastAsia" w:cs="Times New Roman" w:hint="eastAsia"/>
          <w:szCs w:val="21"/>
        </w:rPr>
        <w:t>ア　提出先</w:t>
      </w:r>
    </w:p>
    <w:p w14:paraId="33B560CB" w14:textId="4C0CC403" w:rsidR="00F72A69" w:rsidRPr="00F37F9F" w:rsidRDefault="00F72A69" w:rsidP="00F72A69">
      <w:pPr>
        <w:pStyle w:val="a7"/>
        <w:ind w:leftChars="0" w:left="360" w:firstLineChars="200" w:firstLine="420"/>
        <w:rPr>
          <w:rFonts w:asciiTheme="minorEastAsia" w:hAnsiTheme="minorEastAsia" w:cs="Times New Roman"/>
          <w:szCs w:val="21"/>
        </w:rPr>
      </w:pPr>
      <w:r w:rsidRPr="00F37F9F">
        <w:rPr>
          <w:rFonts w:asciiTheme="minorEastAsia" w:hAnsiTheme="minorEastAsia" w:cs="Times New Roman" w:hint="eastAsia"/>
          <w:szCs w:val="21"/>
        </w:rPr>
        <w:t>尼崎市教育委員会事務局　学校給食課</w:t>
      </w:r>
    </w:p>
    <w:p w14:paraId="3981C227" w14:textId="3D6D162A" w:rsidR="00FF4A4C" w:rsidRPr="00F37F9F" w:rsidRDefault="00360891" w:rsidP="00F72A69">
      <w:pPr>
        <w:pStyle w:val="a7"/>
        <w:ind w:leftChars="0" w:left="360" w:firstLineChars="200" w:firstLine="420"/>
        <w:rPr>
          <w:rFonts w:asciiTheme="minorEastAsia" w:hAnsiTheme="minorEastAsia" w:cs="Times New Roman"/>
          <w:szCs w:val="21"/>
        </w:rPr>
      </w:pPr>
      <w:r w:rsidRPr="00F37F9F">
        <w:rPr>
          <w:rFonts w:asciiTheme="minorEastAsia" w:hAnsiTheme="minorEastAsia" w:cs="Times New Roman"/>
          <w:szCs w:val="21"/>
        </w:rPr>
        <w:t>〒</w:t>
      </w:r>
      <w:r w:rsidR="00FF4A4C" w:rsidRPr="00F37F9F">
        <w:rPr>
          <w:rFonts w:asciiTheme="minorEastAsia" w:hAnsiTheme="minorEastAsia" w:cs="Times New Roman" w:hint="eastAsia"/>
          <w:szCs w:val="21"/>
        </w:rPr>
        <w:t>６６１</w:t>
      </w:r>
      <w:r w:rsidRPr="00F37F9F">
        <w:rPr>
          <w:rFonts w:asciiTheme="minorEastAsia" w:hAnsiTheme="minorEastAsia" w:cs="Times New Roman"/>
          <w:szCs w:val="21"/>
        </w:rPr>
        <w:t>－</w:t>
      </w:r>
      <w:r w:rsidR="00FF4A4C" w:rsidRPr="00F37F9F">
        <w:rPr>
          <w:rFonts w:asciiTheme="minorEastAsia" w:hAnsiTheme="minorEastAsia" w:cs="Times New Roman" w:hint="eastAsia"/>
          <w:szCs w:val="21"/>
        </w:rPr>
        <w:t>００２４</w:t>
      </w:r>
      <w:r w:rsidR="00F72A69" w:rsidRPr="00F37F9F">
        <w:rPr>
          <w:rFonts w:asciiTheme="minorEastAsia" w:hAnsiTheme="minorEastAsia" w:cs="Times New Roman" w:hint="eastAsia"/>
          <w:szCs w:val="21"/>
        </w:rPr>
        <w:t xml:space="preserve">　</w:t>
      </w:r>
      <w:r w:rsidR="00FF4A4C" w:rsidRPr="00F37F9F">
        <w:rPr>
          <w:rFonts w:asciiTheme="minorEastAsia" w:hAnsiTheme="minorEastAsia" w:cs="Times New Roman" w:hint="eastAsia"/>
          <w:szCs w:val="21"/>
        </w:rPr>
        <w:t>尼崎市三反田町1丁目1番1号</w:t>
      </w:r>
      <w:r w:rsidR="00F72A69" w:rsidRPr="00F37F9F">
        <w:rPr>
          <w:rFonts w:asciiTheme="minorEastAsia" w:hAnsiTheme="minorEastAsia" w:cs="Times New Roman" w:hint="eastAsia"/>
          <w:szCs w:val="21"/>
        </w:rPr>
        <w:t xml:space="preserve">　</w:t>
      </w:r>
      <w:r w:rsidR="00FF4A4C" w:rsidRPr="00F37F9F">
        <w:rPr>
          <w:rFonts w:asciiTheme="minorEastAsia" w:hAnsiTheme="minorEastAsia" w:cs="Times New Roman" w:hint="eastAsia"/>
          <w:szCs w:val="21"/>
        </w:rPr>
        <w:t>尼崎市教育・障害福祉センター３階</w:t>
      </w:r>
    </w:p>
    <w:p w14:paraId="690B92A3" w14:textId="5BCECFCD" w:rsidR="00FF4A4C" w:rsidRPr="00F37F9F" w:rsidRDefault="00FF4A4C" w:rsidP="00FF4A4C">
      <w:pPr>
        <w:ind w:firstLineChars="100" w:firstLine="210"/>
        <w:rPr>
          <w:rFonts w:asciiTheme="minorEastAsia" w:hAnsiTheme="minorEastAsia" w:cs="Times New Roman"/>
          <w:szCs w:val="21"/>
        </w:rPr>
      </w:pPr>
      <w:r w:rsidRPr="00F37F9F">
        <w:rPr>
          <w:rFonts w:asciiTheme="minorEastAsia" w:hAnsiTheme="minorEastAsia" w:cs="Times New Roman" w:hint="eastAsia"/>
          <w:szCs w:val="21"/>
        </w:rPr>
        <w:t xml:space="preserve">　　　電話番号　０６－４９５０－５６７５</w:t>
      </w:r>
    </w:p>
    <w:p w14:paraId="69F8A837" w14:textId="70A74220" w:rsidR="00360891" w:rsidRPr="00F37F9F" w:rsidRDefault="00FF4A4C" w:rsidP="00FF4A4C">
      <w:pPr>
        <w:ind w:firstLineChars="100" w:firstLine="210"/>
        <w:rPr>
          <w:rFonts w:asciiTheme="minorEastAsia" w:hAnsiTheme="minorEastAsia" w:cs="Times New Roman"/>
          <w:szCs w:val="21"/>
        </w:rPr>
      </w:pPr>
      <w:r w:rsidRPr="00F37F9F">
        <w:rPr>
          <w:rFonts w:asciiTheme="minorEastAsia" w:hAnsiTheme="minorEastAsia" w:cs="Times New Roman" w:hint="eastAsia"/>
          <w:szCs w:val="21"/>
        </w:rPr>
        <w:t xml:space="preserve">　　　メールアドレス　</w:t>
      </w:r>
      <w:hyperlink r:id="rId8" w:history="1">
        <w:r w:rsidR="000D5551" w:rsidRPr="008626F9">
          <w:rPr>
            <w:rStyle w:val="a8"/>
            <w:rFonts w:asciiTheme="minorEastAsia" w:hAnsiTheme="minorEastAsia" w:cs="Times New Roman" w:hint="eastAsia"/>
            <w:szCs w:val="21"/>
          </w:rPr>
          <w:t>ama-gakkok</w:t>
        </w:r>
        <w:r w:rsidR="000D5551" w:rsidRPr="008626F9">
          <w:rPr>
            <w:rStyle w:val="a8"/>
            <w:rFonts w:asciiTheme="minorEastAsia" w:hAnsiTheme="minorEastAsia" w:cs="Times New Roman"/>
            <w:szCs w:val="21"/>
          </w:rPr>
          <w:t>yushoku</w:t>
        </w:r>
        <w:r w:rsidR="000D5551" w:rsidRPr="008626F9">
          <w:rPr>
            <w:rStyle w:val="a8"/>
            <w:rFonts w:asciiTheme="minorEastAsia" w:hAnsiTheme="minorEastAsia" w:cs="Times New Roman" w:hint="eastAsia"/>
            <w:szCs w:val="21"/>
          </w:rPr>
          <w:t>@city.amagasaki.hyogo.jp</w:t>
        </w:r>
      </w:hyperlink>
    </w:p>
    <w:p w14:paraId="7232BDA6" w14:textId="77777777" w:rsidR="00F72A69" w:rsidRPr="00F37F9F" w:rsidRDefault="00F72A69" w:rsidP="00F72A69">
      <w:pPr>
        <w:pStyle w:val="a7"/>
        <w:ind w:leftChars="0" w:left="360"/>
        <w:rPr>
          <w:rFonts w:asciiTheme="minorEastAsia" w:hAnsiTheme="minorEastAsia" w:cs="Times New Roman"/>
          <w:szCs w:val="21"/>
        </w:rPr>
      </w:pPr>
      <w:r w:rsidRPr="00F37F9F">
        <w:rPr>
          <w:rFonts w:asciiTheme="minorEastAsia" w:hAnsiTheme="minorEastAsia" w:cs="Times New Roman" w:hint="eastAsia"/>
          <w:szCs w:val="21"/>
        </w:rPr>
        <w:t xml:space="preserve">イ　</w:t>
      </w:r>
      <w:r w:rsidR="00360891" w:rsidRPr="00F37F9F">
        <w:rPr>
          <w:rFonts w:asciiTheme="minorEastAsia" w:hAnsiTheme="minorEastAsia" w:cs="Times New Roman" w:hint="eastAsia"/>
          <w:szCs w:val="21"/>
        </w:rPr>
        <w:t>提出方法</w:t>
      </w:r>
    </w:p>
    <w:p w14:paraId="03AAC7CC" w14:textId="77777777" w:rsidR="006F40FB" w:rsidRDefault="004F690A" w:rsidP="004F690A">
      <w:pPr>
        <w:ind w:leftChars="300" w:left="630" w:firstLineChars="100" w:firstLine="210"/>
        <w:rPr>
          <w:rFonts w:asciiTheme="minorEastAsia" w:hAnsiTheme="minorEastAsia" w:cs="Times New Roman"/>
          <w:szCs w:val="21"/>
        </w:rPr>
      </w:pPr>
      <w:r w:rsidRPr="00F37F9F">
        <w:rPr>
          <w:rFonts w:asciiTheme="minorEastAsia" w:hAnsiTheme="minorEastAsia" w:cs="Times New Roman" w:hint="eastAsia"/>
          <w:szCs w:val="21"/>
        </w:rPr>
        <w:t>提出先まで直接持参願います。受付時間は</w:t>
      </w:r>
      <w:r w:rsidR="00360891" w:rsidRPr="00F37F9F">
        <w:rPr>
          <w:rFonts w:asciiTheme="minorEastAsia" w:hAnsiTheme="minorEastAsia" w:cs="Times New Roman" w:hint="eastAsia"/>
          <w:szCs w:val="21"/>
        </w:rPr>
        <w:t>土・日・祝日を除く、午前９時～午後５時まで</w:t>
      </w:r>
      <w:r w:rsidRPr="00F37F9F">
        <w:rPr>
          <w:rFonts w:asciiTheme="minorEastAsia" w:hAnsiTheme="minorEastAsia" w:cs="Times New Roman" w:hint="eastAsia"/>
          <w:szCs w:val="21"/>
        </w:rPr>
        <w:t>。</w:t>
      </w:r>
    </w:p>
    <w:p w14:paraId="3569571B" w14:textId="2F2398D4" w:rsidR="00360891" w:rsidRPr="00F37F9F" w:rsidRDefault="00F04E05" w:rsidP="004F690A">
      <w:pPr>
        <w:ind w:leftChars="300" w:left="630" w:firstLineChars="100" w:firstLine="210"/>
        <w:rPr>
          <w:rFonts w:asciiTheme="minorEastAsia" w:hAnsiTheme="minorEastAsia" w:cs="Times New Roman"/>
          <w:szCs w:val="21"/>
        </w:rPr>
      </w:pPr>
      <w:r w:rsidRPr="00F37F9F">
        <w:rPr>
          <w:rFonts w:asciiTheme="minorEastAsia" w:hAnsiTheme="minorEastAsia" w:cs="Times New Roman" w:hint="eastAsia"/>
          <w:szCs w:val="21"/>
        </w:rPr>
        <w:t>郵送の場合は上記提出先まで、</w:t>
      </w:r>
      <w:r w:rsidR="00A0468F" w:rsidRPr="00F37F9F">
        <w:rPr>
          <w:rFonts w:asciiTheme="minorEastAsia" w:hAnsiTheme="minorEastAsia" w:cs="Times New Roman" w:hint="eastAsia"/>
          <w:szCs w:val="21"/>
        </w:rPr>
        <w:t>申請期間内に必着のこと。</w:t>
      </w:r>
    </w:p>
    <w:p w14:paraId="6E431D3C" w14:textId="77777777" w:rsidR="00D151BE" w:rsidRPr="00F37F9F" w:rsidRDefault="00D151BE" w:rsidP="004F690A">
      <w:pPr>
        <w:ind w:leftChars="300" w:left="630" w:firstLineChars="100" w:firstLine="210"/>
        <w:rPr>
          <w:rFonts w:asciiTheme="minorEastAsia" w:hAnsiTheme="minorEastAsia" w:cs="Times New Roman"/>
          <w:szCs w:val="21"/>
        </w:rPr>
      </w:pPr>
    </w:p>
    <w:p w14:paraId="528F4ED8" w14:textId="3211F27B" w:rsidR="00360891" w:rsidRPr="00F37F9F" w:rsidRDefault="00F72A69" w:rsidP="00360891">
      <w:pPr>
        <w:rPr>
          <w:rFonts w:asciiTheme="minorEastAsia" w:hAnsiTheme="minorEastAsia" w:cs="Times New Roman"/>
          <w:b/>
          <w:szCs w:val="21"/>
        </w:rPr>
      </w:pPr>
      <w:r w:rsidRPr="00F37F9F">
        <w:rPr>
          <w:rFonts w:asciiTheme="minorEastAsia" w:hAnsiTheme="minorEastAsia" w:cs="Times New Roman" w:hint="eastAsia"/>
          <w:b/>
          <w:szCs w:val="21"/>
        </w:rPr>
        <w:t>４</w:t>
      </w:r>
      <w:r w:rsidR="006F40FB">
        <w:rPr>
          <w:rFonts w:asciiTheme="minorEastAsia" w:hAnsiTheme="minorEastAsia" w:cs="Times New Roman" w:hint="eastAsia"/>
          <w:b/>
          <w:szCs w:val="21"/>
        </w:rPr>
        <w:t xml:space="preserve">  </w:t>
      </w:r>
      <w:r w:rsidR="007B2594" w:rsidRPr="00F37F9F">
        <w:rPr>
          <w:rFonts w:asciiTheme="minorEastAsia" w:hAnsiTheme="minorEastAsia" w:cs="Times New Roman" w:hint="eastAsia"/>
          <w:b/>
          <w:szCs w:val="21"/>
        </w:rPr>
        <w:t>尼崎市学校給食用物資規格</w:t>
      </w:r>
    </w:p>
    <w:p w14:paraId="7EDA80C0" w14:textId="37FACF1B" w:rsidR="009422CC" w:rsidRPr="000E65E0" w:rsidRDefault="009422CC" w:rsidP="009422CC">
      <w:pPr>
        <w:ind w:leftChars="100" w:left="210" w:firstLineChars="100" w:firstLine="210"/>
        <w:rPr>
          <w:rFonts w:asciiTheme="minorEastAsia" w:hAnsiTheme="minorEastAsia" w:cs="Times New Roman"/>
          <w:szCs w:val="21"/>
        </w:rPr>
      </w:pPr>
      <w:r>
        <w:rPr>
          <w:rFonts w:asciiTheme="minorEastAsia" w:hAnsiTheme="minorEastAsia" w:cs="Times New Roman" w:hint="eastAsia"/>
          <w:szCs w:val="21"/>
        </w:rPr>
        <w:t>給食</w:t>
      </w:r>
      <w:r w:rsidRPr="00910024">
        <w:rPr>
          <w:rFonts w:asciiTheme="minorEastAsia" w:hAnsiTheme="minorEastAsia" w:cs="Times New Roman" w:hint="eastAsia"/>
          <w:szCs w:val="21"/>
        </w:rPr>
        <w:t>物資の納入・規格基準は原則、発注時における物資規格条件や物資規格表等のほか、下記の納入・規格基準を遵守すること。</w:t>
      </w:r>
    </w:p>
    <w:p w14:paraId="1F8A4B59" w14:textId="04825190" w:rsidR="009422CC" w:rsidRPr="00910024" w:rsidRDefault="009422CC" w:rsidP="009422CC">
      <w:pPr>
        <w:ind w:firstLineChars="100" w:firstLine="210"/>
        <w:rPr>
          <w:rFonts w:asciiTheme="minorEastAsia" w:hAnsiTheme="minorEastAsia" w:cs="Times New Roman"/>
          <w:szCs w:val="21"/>
        </w:rPr>
      </w:pPr>
      <w:r>
        <w:rPr>
          <w:rFonts w:asciiTheme="minorEastAsia" w:hAnsiTheme="minorEastAsia" w:cs="Times New Roman" w:hint="eastAsia"/>
          <w:szCs w:val="21"/>
        </w:rPr>
        <w:t>⑴</w:t>
      </w:r>
      <w:r>
        <w:rPr>
          <w:rFonts w:asciiTheme="minorEastAsia" w:hAnsiTheme="minorEastAsia" w:cs="Times New Roman" w:hint="eastAsia"/>
          <w:szCs w:val="21"/>
        </w:rPr>
        <w:t xml:space="preserve">　</w:t>
      </w:r>
      <w:r w:rsidRPr="00910024">
        <w:rPr>
          <w:rFonts w:asciiTheme="minorEastAsia" w:hAnsiTheme="minorEastAsia" w:cs="Times New Roman" w:hint="eastAsia"/>
          <w:szCs w:val="21"/>
        </w:rPr>
        <w:t>共通事項</w:t>
      </w:r>
    </w:p>
    <w:p w14:paraId="17796A14" w14:textId="5B8663A3" w:rsidR="009422CC" w:rsidRPr="00910024" w:rsidRDefault="009422CC" w:rsidP="009422CC">
      <w:pPr>
        <w:pStyle w:val="Default"/>
        <w:ind w:leftChars="200" w:left="630" w:hangingChars="100" w:hanging="21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ア</w:t>
      </w:r>
      <w:r w:rsidRPr="00910024">
        <w:rPr>
          <w:rFonts w:ascii="ＭＳ 明朝" w:eastAsia="ＭＳ 明朝" w:hAnsi="ＭＳ 明朝" w:cs="ＭＳ 明朝" w:hint="eastAsia"/>
          <w:color w:val="auto"/>
          <w:sz w:val="21"/>
          <w:szCs w:val="21"/>
        </w:rPr>
        <w:t xml:space="preserve">　見積もりを検討する物資は、尼崎市の指定する規格、条件に合う物資とする。見本を求めるものには、納入希望業者が費用を負担し提出すること。</w:t>
      </w:r>
    </w:p>
    <w:p w14:paraId="27E74574" w14:textId="3D43B3DF" w:rsidR="009422CC" w:rsidRPr="00910024" w:rsidRDefault="009422CC" w:rsidP="009422CC">
      <w:pPr>
        <w:pStyle w:val="Default"/>
        <w:ind w:leftChars="200" w:left="630" w:hangingChars="100" w:hanging="21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イ</w:t>
      </w:r>
      <w:r w:rsidRPr="00910024">
        <w:rPr>
          <w:rFonts w:ascii="ＭＳ 明朝" w:eastAsia="ＭＳ 明朝" w:hAnsi="ＭＳ 明朝" w:cs="ＭＳ 明朝" w:hint="eastAsia"/>
          <w:color w:val="auto"/>
          <w:sz w:val="21"/>
          <w:szCs w:val="21"/>
        </w:rPr>
        <w:t xml:space="preserve">　納入業者として決定後、尼崎市の指定する納入場所、納入日時をよく理解し、遅配・誤配がないようにすること。</w:t>
      </w:r>
    </w:p>
    <w:p w14:paraId="6E6031DA" w14:textId="6AFCFB6C" w:rsidR="009422CC" w:rsidRPr="00910024" w:rsidRDefault="009422CC" w:rsidP="009422CC">
      <w:pPr>
        <w:pStyle w:val="Default"/>
        <w:ind w:leftChars="200" w:left="630" w:hangingChars="100" w:hanging="21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ウ</w:t>
      </w:r>
      <w:r w:rsidRPr="00910024">
        <w:rPr>
          <w:rFonts w:ascii="ＭＳ 明朝" w:eastAsia="ＭＳ 明朝" w:hAnsi="ＭＳ 明朝" w:cs="ＭＳ 明朝" w:hint="eastAsia"/>
          <w:color w:val="auto"/>
          <w:sz w:val="21"/>
          <w:szCs w:val="21"/>
        </w:rPr>
        <w:t xml:space="preserve">　納入前には必ず品質を確認すること（鮮度、数量、賞味期限、消費期限、包装、容器、異物混入等）。</w:t>
      </w:r>
    </w:p>
    <w:p w14:paraId="7B6579AB" w14:textId="670D97E7" w:rsidR="009422CC" w:rsidRPr="00910024" w:rsidRDefault="009422CC" w:rsidP="009422CC">
      <w:pPr>
        <w:pStyle w:val="Default"/>
        <w:ind w:firstLineChars="200" w:firstLine="42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エ</w:t>
      </w:r>
      <w:r w:rsidRPr="00910024">
        <w:rPr>
          <w:rFonts w:ascii="ＭＳ 明朝" w:eastAsia="ＭＳ 明朝" w:hAnsi="ＭＳ 明朝" w:cs="ＭＳ 明朝" w:hint="eastAsia"/>
          <w:color w:val="auto"/>
          <w:sz w:val="21"/>
          <w:szCs w:val="21"/>
        </w:rPr>
        <w:t xml:space="preserve">　配送時には細心の注意を払い、品質の低下がないように温度管理に注意すること。</w:t>
      </w:r>
    </w:p>
    <w:p w14:paraId="7EF99086" w14:textId="35E86D33" w:rsidR="009422CC" w:rsidRPr="00910024" w:rsidRDefault="009422CC" w:rsidP="009422CC">
      <w:pPr>
        <w:pStyle w:val="Default"/>
        <w:ind w:leftChars="200" w:left="630" w:hangingChars="100" w:hanging="21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オ</w:t>
      </w:r>
      <w:r w:rsidRPr="00910024">
        <w:rPr>
          <w:rFonts w:ascii="ＭＳ 明朝" w:eastAsia="ＭＳ 明朝" w:hAnsi="ＭＳ 明朝" w:cs="ＭＳ 明朝" w:hint="eastAsia"/>
          <w:color w:val="auto"/>
          <w:sz w:val="21"/>
          <w:szCs w:val="21"/>
        </w:rPr>
        <w:t xml:space="preserve">　納入日、納入時間は厳守すること。なお、配送する従業員は清潔な服装とし、物資は清潔な容</w:t>
      </w:r>
      <w:r w:rsidRPr="00910024">
        <w:rPr>
          <w:rFonts w:ascii="ＭＳ 明朝" w:eastAsia="ＭＳ 明朝" w:hAnsi="ＭＳ 明朝" w:cs="ＭＳ 明朝" w:hint="eastAsia"/>
          <w:color w:val="auto"/>
          <w:sz w:val="21"/>
          <w:szCs w:val="21"/>
        </w:rPr>
        <w:lastRenderedPageBreak/>
        <w:t>器や袋で配送すること。また、調理室には立ち入らないこと。</w:t>
      </w:r>
    </w:p>
    <w:p w14:paraId="472A6B2D" w14:textId="53330AEE" w:rsidR="009422CC" w:rsidRPr="00910024" w:rsidRDefault="009422CC" w:rsidP="009422CC">
      <w:pPr>
        <w:pStyle w:val="Default"/>
        <w:ind w:leftChars="200" w:left="630" w:hangingChars="100" w:hanging="21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カ</w:t>
      </w:r>
      <w:r w:rsidRPr="00910024">
        <w:rPr>
          <w:rFonts w:ascii="ＭＳ 明朝" w:eastAsia="ＭＳ 明朝" w:hAnsi="ＭＳ 明朝" w:cs="ＭＳ 明朝" w:hint="eastAsia"/>
          <w:color w:val="auto"/>
          <w:sz w:val="21"/>
          <w:szCs w:val="21"/>
        </w:rPr>
        <w:t xml:space="preserve">　納入車両は学校内、給食センター内では事故のないよう安全に走行すること。また、学校や給食センターに納入する際は、物資搬入門の施錠を毎回確実に行うこと。</w:t>
      </w:r>
    </w:p>
    <w:p w14:paraId="415E78FC" w14:textId="434A7979" w:rsidR="009422CC" w:rsidRDefault="009422CC" w:rsidP="009422CC">
      <w:pPr>
        <w:pStyle w:val="Default"/>
        <w:ind w:firstLineChars="200" w:firstLine="42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キ</w:t>
      </w:r>
      <w:r w:rsidRPr="00910024">
        <w:rPr>
          <w:rFonts w:ascii="ＭＳ 明朝" w:eastAsia="ＭＳ 明朝" w:hAnsi="ＭＳ 明朝" w:cs="ＭＳ 明朝" w:hint="eastAsia"/>
          <w:color w:val="auto"/>
          <w:sz w:val="21"/>
          <w:szCs w:val="21"/>
        </w:rPr>
        <w:t xml:space="preserve">　納入時には担当者の検収を必ず受けること。</w:t>
      </w:r>
    </w:p>
    <w:p w14:paraId="60543B01" w14:textId="496C17D7" w:rsidR="009422CC" w:rsidRDefault="009422CC" w:rsidP="009422CC">
      <w:pPr>
        <w:pStyle w:val="Default"/>
        <w:ind w:firstLineChars="200" w:firstLine="420"/>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ク</w:t>
      </w:r>
      <w:r w:rsidRPr="00910024">
        <w:rPr>
          <w:rFonts w:ascii="ＭＳ 明朝" w:eastAsia="ＭＳ 明朝" w:hAnsi="ＭＳ 明朝" w:cs="ＭＳ 明朝" w:hint="eastAsia"/>
          <w:color w:val="auto"/>
          <w:sz w:val="21"/>
          <w:szCs w:val="21"/>
        </w:rPr>
        <w:t xml:space="preserve">　</w:t>
      </w:r>
      <w:r>
        <w:rPr>
          <w:rFonts w:ascii="ＭＳ 明朝" w:eastAsia="ＭＳ 明朝" w:hAnsi="ＭＳ 明朝" w:cs="ＭＳ 明朝" w:hint="eastAsia"/>
          <w:color w:val="auto"/>
          <w:sz w:val="21"/>
          <w:szCs w:val="21"/>
        </w:rPr>
        <w:t>食品衛生法、JAS法等の品質表示基準制度に即した表示を行うこと</w:t>
      </w:r>
      <w:r w:rsidRPr="00910024">
        <w:rPr>
          <w:rFonts w:ascii="ＭＳ 明朝" w:eastAsia="ＭＳ 明朝" w:hAnsi="ＭＳ 明朝" w:cs="ＭＳ 明朝" w:hint="eastAsia"/>
          <w:color w:val="auto"/>
          <w:sz w:val="21"/>
          <w:szCs w:val="21"/>
        </w:rPr>
        <w:t>。</w:t>
      </w:r>
    </w:p>
    <w:p w14:paraId="1A687EF1" w14:textId="686C9F3D" w:rsidR="009422CC" w:rsidRPr="00F37F9F" w:rsidRDefault="009422CC" w:rsidP="009422CC">
      <w:pPr>
        <w:ind w:firstLineChars="200" w:firstLine="420"/>
        <w:rPr>
          <w:rFonts w:asciiTheme="minorEastAsia" w:hAnsiTheme="minorEastAsia" w:cs="ＭＳ 明朝"/>
          <w:szCs w:val="21"/>
        </w:rPr>
      </w:pPr>
      <w:r>
        <w:rPr>
          <w:rFonts w:asciiTheme="minorEastAsia" w:hAnsiTheme="minorEastAsia" w:cs="ＭＳ 明朝" w:hint="eastAsia"/>
          <w:szCs w:val="21"/>
        </w:rPr>
        <w:t>ケ</w:t>
      </w:r>
      <w:r w:rsidRPr="00F37F9F">
        <w:rPr>
          <w:rFonts w:asciiTheme="minorEastAsia" w:hAnsiTheme="minorEastAsia" w:cs="ＭＳ 明朝" w:hint="eastAsia"/>
          <w:szCs w:val="21"/>
        </w:rPr>
        <w:t xml:space="preserve">　主原料は原則として非遺伝子組み換えものを使用すること。</w:t>
      </w:r>
    </w:p>
    <w:p w14:paraId="35DA9468" w14:textId="67A2CBD7" w:rsidR="009422CC" w:rsidRDefault="009422CC" w:rsidP="009422CC">
      <w:pPr>
        <w:ind w:firstLineChars="200" w:firstLine="420"/>
        <w:rPr>
          <w:rFonts w:asciiTheme="minorEastAsia" w:hAnsiTheme="minorEastAsia" w:cs="ＭＳ 明朝"/>
          <w:szCs w:val="21"/>
        </w:rPr>
      </w:pPr>
      <w:r>
        <w:rPr>
          <w:rFonts w:asciiTheme="minorEastAsia" w:hAnsiTheme="minorEastAsia" w:cs="ＭＳ 明朝" w:hint="eastAsia"/>
          <w:szCs w:val="21"/>
        </w:rPr>
        <w:t>コ</w:t>
      </w:r>
      <w:r w:rsidRPr="00F37F9F">
        <w:rPr>
          <w:rFonts w:asciiTheme="minorEastAsia" w:hAnsiTheme="minorEastAsia" w:cs="ＭＳ 明朝" w:hint="eastAsia"/>
          <w:szCs w:val="21"/>
        </w:rPr>
        <w:t xml:space="preserve">　</w:t>
      </w:r>
      <w:r>
        <w:rPr>
          <w:rFonts w:asciiTheme="minorEastAsia" w:hAnsiTheme="minorEastAsia" w:cs="ＭＳ 明朝" w:hint="eastAsia"/>
          <w:szCs w:val="21"/>
        </w:rPr>
        <w:t>製品が極端に不ぞろい又は規格外のものについては、交換扱いとすること。</w:t>
      </w:r>
    </w:p>
    <w:p w14:paraId="1D7C1DBE" w14:textId="388EB9FE" w:rsidR="009422CC" w:rsidRPr="00144A56" w:rsidRDefault="009422CC" w:rsidP="009422CC">
      <w:pPr>
        <w:ind w:leftChars="200" w:left="63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サ</w:t>
      </w:r>
      <w:r w:rsidRPr="00144A56">
        <w:rPr>
          <w:rFonts w:asciiTheme="minorEastAsia" w:hAnsiTheme="minorEastAsia" w:cs="ＭＳ 明朝" w:hint="eastAsia"/>
          <w:color w:val="000000" w:themeColor="text1"/>
          <w:szCs w:val="21"/>
        </w:rPr>
        <w:t xml:space="preserve">　当該規格書のうち物資の品目により特別の仕様がある場合には、特別の仕様書に定める仕様に従い物資の納入をしなければならない。</w:t>
      </w:r>
    </w:p>
    <w:p w14:paraId="3D8DD232" w14:textId="028F891B" w:rsidR="009422CC" w:rsidRPr="00144A56" w:rsidRDefault="009422CC" w:rsidP="009422CC">
      <w:pPr>
        <w:ind w:leftChars="200" w:left="63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シ</w:t>
      </w:r>
      <w:r w:rsidRPr="00144A56">
        <w:rPr>
          <w:rFonts w:asciiTheme="minorEastAsia" w:hAnsiTheme="minorEastAsia" w:cs="ＭＳ 明朝" w:hint="eastAsia"/>
          <w:color w:val="000000" w:themeColor="text1"/>
          <w:szCs w:val="21"/>
        </w:rPr>
        <w:t xml:space="preserve">　食品衛生法、日本農林規格に関する法律等の諸規制に適合するものであること。</w:t>
      </w:r>
    </w:p>
    <w:p w14:paraId="04C5AFA5" w14:textId="77777777" w:rsidR="009422CC" w:rsidRPr="00F37F9F" w:rsidRDefault="009422CC" w:rsidP="009422CC">
      <w:pPr>
        <w:ind w:firstLineChars="200" w:firstLine="420"/>
        <w:rPr>
          <w:rFonts w:asciiTheme="minorEastAsia" w:hAnsiTheme="minorEastAsia" w:cs="Times New Roman"/>
          <w:szCs w:val="21"/>
        </w:rPr>
      </w:pPr>
    </w:p>
    <w:p w14:paraId="2EEFFA80" w14:textId="70EA55DC" w:rsidR="009422CC" w:rsidRPr="00F37F9F" w:rsidRDefault="009422CC" w:rsidP="009422CC">
      <w:pPr>
        <w:ind w:firstLineChars="100" w:firstLine="210"/>
        <w:rPr>
          <w:rFonts w:cs="ＭＳ 明朝"/>
          <w:kern w:val="0"/>
          <w:szCs w:val="21"/>
        </w:rPr>
      </w:pPr>
      <w:r>
        <w:rPr>
          <w:rFonts w:cs="ＭＳ 明朝" w:hint="eastAsia"/>
          <w:kern w:val="0"/>
          <w:szCs w:val="21"/>
        </w:rPr>
        <w:t>⑵</w:t>
      </w:r>
      <w:r>
        <w:rPr>
          <w:rFonts w:cs="ＭＳ 明朝" w:hint="eastAsia"/>
          <w:kern w:val="0"/>
          <w:szCs w:val="21"/>
        </w:rPr>
        <w:t xml:space="preserve">　</w:t>
      </w:r>
      <w:r w:rsidRPr="00F37F9F">
        <w:rPr>
          <w:rFonts w:cs="ＭＳ 明朝" w:hint="eastAsia"/>
          <w:kern w:val="0"/>
          <w:szCs w:val="21"/>
        </w:rPr>
        <w:t>野菜・果実</w:t>
      </w:r>
    </w:p>
    <w:p w14:paraId="4769C4C2" w14:textId="78A34C25" w:rsidR="009422CC" w:rsidRPr="00144A56" w:rsidRDefault="009422CC" w:rsidP="009422CC">
      <w:pPr>
        <w:ind w:leftChars="200" w:left="630" w:hangingChars="100" w:hanging="210"/>
        <w:rPr>
          <w:rFonts w:cs="ＭＳ 明朝"/>
          <w:color w:val="000000" w:themeColor="text1"/>
          <w:kern w:val="0"/>
          <w:szCs w:val="21"/>
        </w:rPr>
      </w:pPr>
      <w:r>
        <w:rPr>
          <w:rFonts w:cs="ＭＳ 明朝" w:hint="eastAsia"/>
          <w:kern w:val="0"/>
          <w:szCs w:val="21"/>
        </w:rPr>
        <w:t>ア</w:t>
      </w:r>
      <w:r w:rsidRPr="00F37F9F">
        <w:rPr>
          <w:rFonts w:cs="ＭＳ 明朝" w:hint="eastAsia"/>
          <w:kern w:val="0"/>
          <w:szCs w:val="21"/>
        </w:rPr>
        <w:t xml:space="preserve">　生鮮食品は、原則、国産のものを納入すること。また、地産地消の観点から、可能であれば尼崎市産、兵庫県産の調達を優先に</w:t>
      </w:r>
      <w:r w:rsidRPr="00144A56">
        <w:rPr>
          <w:rFonts w:cs="ＭＳ 明朝" w:hint="eastAsia"/>
          <w:color w:val="000000" w:themeColor="text1"/>
          <w:kern w:val="0"/>
          <w:szCs w:val="21"/>
        </w:rPr>
        <w:t>行うこと。尼崎市産を指定した日は必ず尼崎市産を納入すること。</w:t>
      </w:r>
    </w:p>
    <w:p w14:paraId="3FAE3286" w14:textId="4D02AFDA" w:rsidR="009422CC" w:rsidRPr="00F37F9F" w:rsidRDefault="009422CC" w:rsidP="009422CC">
      <w:pPr>
        <w:ind w:firstLineChars="200" w:firstLine="420"/>
        <w:rPr>
          <w:rFonts w:cs="ＭＳ 明朝"/>
          <w:kern w:val="0"/>
          <w:szCs w:val="21"/>
        </w:rPr>
      </w:pPr>
      <w:r>
        <w:rPr>
          <w:rFonts w:cs="ＭＳ 明朝" w:hint="eastAsia"/>
          <w:kern w:val="0"/>
          <w:szCs w:val="21"/>
        </w:rPr>
        <w:t>イ</w:t>
      </w:r>
      <w:r w:rsidRPr="00F37F9F">
        <w:rPr>
          <w:rFonts w:cs="ＭＳ 明朝" w:hint="eastAsia"/>
          <w:kern w:val="0"/>
          <w:szCs w:val="21"/>
        </w:rPr>
        <w:t xml:space="preserve">　等級や産地などが検収の際に確認ができること。</w:t>
      </w:r>
    </w:p>
    <w:p w14:paraId="18D515AD" w14:textId="3DF59EE5" w:rsidR="009422CC" w:rsidRPr="00F37F9F" w:rsidRDefault="009422CC" w:rsidP="009422CC">
      <w:pPr>
        <w:ind w:firstLineChars="200" w:firstLine="420"/>
        <w:rPr>
          <w:rFonts w:cs="ＭＳ 明朝"/>
          <w:kern w:val="0"/>
          <w:szCs w:val="21"/>
        </w:rPr>
      </w:pPr>
      <w:r>
        <w:rPr>
          <w:rFonts w:cs="ＭＳ 明朝" w:hint="eastAsia"/>
          <w:kern w:val="0"/>
          <w:szCs w:val="21"/>
        </w:rPr>
        <w:t>ウ</w:t>
      </w:r>
      <w:r w:rsidRPr="00F37F9F">
        <w:rPr>
          <w:rFonts w:cs="ＭＳ 明朝" w:hint="eastAsia"/>
          <w:kern w:val="0"/>
          <w:szCs w:val="21"/>
        </w:rPr>
        <w:t xml:space="preserve">　新鮮で、清浄であること。</w:t>
      </w:r>
    </w:p>
    <w:p w14:paraId="41AD3CE7" w14:textId="7D584F28" w:rsidR="009422CC" w:rsidRPr="00F37F9F" w:rsidRDefault="009422CC" w:rsidP="009422CC">
      <w:pPr>
        <w:ind w:firstLineChars="200" w:firstLine="420"/>
        <w:rPr>
          <w:rFonts w:cs="ＭＳ 明朝"/>
          <w:kern w:val="0"/>
          <w:szCs w:val="21"/>
        </w:rPr>
      </w:pPr>
      <w:r>
        <w:rPr>
          <w:rFonts w:cs="ＭＳ 明朝" w:hint="eastAsia"/>
          <w:kern w:val="0"/>
          <w:szCs w:val="21"/>
        </w:rPr>
        <w:t>エ</w:t>
      </w:r>
      <w:r w:rsidRPr="00F37F9F">
        <w:rPr>
          <w:rFonts w:cs="ＭＳ 明朝" w:hint="eastAsia"/>
          <w:kern w:val="0"/>
          <w:szCs w:val="21"/>
        </w:rPr>
        <w:t xml:space="preserve">　カビ、腐敗、変質していないこと。</w:t>
      </w:r>
    </w:p>
    <w:p w14:paraId="2E064675" w14:textId="007FF9CE" w:rsidR="009422CC" w:rsidRPr="00F37F9F" w:rsidRDefault="009422CC" w:rsidP="009422CC">
      <w:pPr>
        <w:ind w:firstLineChars="200" w:firstLine="420"/>
        <w:rPr>
          <w:rFonts w:cs="ＭＳ 明朝"/>
          <w:kern w:val="0"/>
          <w:szCs w:val="21"/>
        </w:rPr>
      </w:pPr>
      <w:r>
        <w:rPr>
          <w:rFonts w:cs="ＭＳ 明朝" w:hint="eastAsia"/>
          <w:kern w:val="0"/>
          <w:szCs w:val="21"/>
        </w:rPr>
        <w:t>オ</w:t>
      </w:r>
      <w:r w:rsidRPr="00F37F9F">
        <w:rPr>
          <w:rFonts w:cs="ＭＳ 明朝" w:hint="eastAsia"/>
          <w:kern w:val="0"/>
          <w:szCs w:val="21"/>
        </w:rPr>
        <w:t xml:space="preserve">　病害、虫害及び傷害がないこと。</w:t>
      </w:r>
    </w:p>
    <w:p w14:paraId="41C9B67E" w14:textId="2DD8D501" w:rsidR="009422CC" w:rsidRPr="00F37F9F" w:rsidRDefault="009422CC" w:rsidP="009422CC">
      <w:pPr>
        <w:ind w:firstLineChars="200" w:firstLine="420"/>
        <w:rPr>
          <w:rFonts w:cs="ＭＳ 明朝"/>
          <w:kern w:val="0"/>
          <w:szCs w:val="21"/>
        </w:rPr>
      </w:pPr>
      <w:r>
        <w:rPr>
          <w:rFonts w:cs="ＭＳ 明朝" w:hint="eastAsia"/>
          <w:kern w:val="0"/>
          <w:szCs w:val="21"/>
        </w:rPr>
        <w:t>カ</w:t>
      </w:r>
      <w:r w:rsidRPr="00F37F9F">
        <w:rPr>
          <w:rFonts w:cs="ＭＳ 明朝" w:hint="eastAsia"/>
          <w:kern w:val="0"/>
          <w:szCs w:val="21"/>
        </w:rPr>
        <w:t xml:space="preserve">　芽が出ていないこと。</w:t>
      </w:r>
    </w:p>
    <w:p w14:paraId="726ADE41" w14:textId="5DE21CED" w:rsidR="009422CC" w:rsidRPr="00F37F9F" w:rsidRDefault="009422CC" w:rsidP="009422CC">
      <w:pPr>
        <w:ind w:firstLineChars="200" w:firstLine="420"/>
        <w:rPr>
          <w:rFonts w:cs="ＭＳ 明朝"/>
          <w:kern w:val="0"/>
          <w:szCs w:val="21"/>
        </w:rPr>
      </w:pPr>
      <w:r>
        <w:rPr>
          <w:rFonts w:cs="ＭＳ 明朝" w:hint="eastAsia"/>
          <w:kern w:val="0"/>
          <w:szCs w:val="21"/>
        </w:rPr>
        <w:t>キ</w:t>
      </w:r>
      <w:r w:rsidRPr="00F37F9F">
        <w:rPr>
          <w:rFonts w:cs="ＭＳ 明朝" w:hint="eastAsia"/>
          <w:kern w:val="0"/>
          <w:szCs w:val="21"/>
        </w:rPr>
        <w:t xml:space="preserve">　虫や虫の卵、糞の付着がないこと。</w:t>
      </w:r>
    </w:p>
    <w:p w14:paraId="08DD65B1" w14:textId="7E6736C5" w:rsidR="009422CC" w:rsidRPr="00F37F9F" w:rsidRDefault="009422CC" w:rsidP="009422CC">
      <w:pPr>
        <w:ind w:firstLineChars="200" w:firstLine="420"/>
        <w:rPr>
          <w:rFonts w:cs="ＭＳ 明朝"/>
          <w:kern w:val="0"/>
          <w:szCs w:val="21"/>
        </w:rPr>
      </w:pPr>
      <w:r>
        <w:rPr>
          <w:rFonts w:cs="ＭＳ 明朝" w:hint="eastAsia"/>
          <w:kern w:val="0"/>
          <w:szCs w:val="21"/>
        </w:rPr>
        <w:t>ク</w:t>
      </w:r>
      <w:r w:rsidRPr="00F37F9F">
        <w:rPr>
          <w:rFonts w:cs="ＭＳ 明朝" w:hint="eastAsia"/>
          <w:kern w:val="0"/>
          <w:szCs w:val="21"/>
        </w:rPr>
        <w:t xml:space="preserve">　傷や折れがないこと。</w:t>
      </w:r>
    </w:p>
    <w:p w14:paraId="3092F75E" w14:textId="62C0E2EA" w:rsidR="009422CC" w:rsidRPr="00F37F9F" w:rsidRDefault="009422CC" w:rsidP="009422CC">
      <w:pPr>
        <w:ind w:firstLineChars="200" w:firstLine="420"/>
        <w:rPr>
          <w:rFonts w:cs="ＭＳ 明朝"/>
          <w:kern w:val="0"/>
          <w:szCs w:val="21"/>
        </w:rPr>
      </w:pPr>
      <w:r>
        <w:rPr>
          <w:rFonts w:cs="ＭＳ 明朝" w:hint="eastAsia"/>
          <w:kern w:val="0"/>
          <w:szCs w:val="21"/>
        </w:rPr>
        <w:t>ケ</w:t>
      </w:r>
      <w:r w:rsidRPr="00F37F9F">
        <w:rPr>
          <w:rFonts w:cs="ＭＳ 明朝" w:hint="eastAsia"/>
          <w:kern w:val="0"/>
          <w:szCs w:val="21"/>
        </w:rPr>
        <w:t xml:space="preserve">　大きさと重量が均一であること、形状が揃っていること。</w:t>
      </w:r>
    </w:p>
    <w:p w14:paraId="1128903E" w14:textId="31C7521A" w:rsidR="009422CC" w:rsidRPr="00F37F9F" w:rsidRDefault="009422CC" w:rsidP="009422CC">
      <w:pPr>
        <w:ind w:firstLineChars="200" w:firstLine="420"/>
        <w:rPr>
          <w:rFonts w:cs="ＭＳ 明朝"/>
          <w:kern w:val="0"/>
          <w:szCs w:val="21"/>
        </w:rPr>
      </w:pPr>
      <w:r>
        <w:rPr>
          <w:rFonts w:cs="ＭＳ 明朝" w:hint="eastAsia"/>
          <w:kern w:val="0"/>
          <w:szCs w:val="21"/>
        </w:rPr>
        <w:t>コ</w:t>
      </w:r>
      <w:r w:rsidRPr="00F37F9F">
        <w:rPr>
          <w:rFonts w:cs="ＭＳ 明朝" w:hint="eastAsia"/>
          <w:kern w:val="0"/>
          <w:szCs w:val="21"/>
        </w:rPr>
        <w:t xml:space="preserve">　缶詰類は、缶が型くずれしておらず錆等が無いものであること。</w:t>
      </w:r>
    </w:p>
    <w:p w14:paraId="5C324BC0" w14:textId="2692E15C" w:rsidR="009422CC" w:rsidRPr="00F37F9F" w:rsidRDefault="009422CC" w:rsidP="009422CC">
      <w:pPr>
        <w:ind w:firstLineChars="200" w:firstLine="420"/>
        <w:rPr>
          <w:rFonts w:cs="ＭＳ 明朝"/>
          <w:kern w:val="0"/>
          <w:szCs w:val="21"/>
        </w:rPr>
      </w:pPr>
      <w:r>
        <w:rPr>
          <w:rFonts w:cs="ＭＳ 明朝" w:hint="eastAsia"/>
          <w:kern w:val="0"/>
          <w:szCs w:val="21"/>
        </w:rPr>
        <w:t>サ</w:t>
      </w:r>
      <w:r w:rsidRPr="00F37F9F">
        <w:rPr>
          <w:rFonts w:cs="ＭＳ 明朝" w:hint="eastAsia"/>
          <w:kern w:val="0"/>
          <w:szCs w:val="21"/>
        </w:rPr>
        <w:t xml:space="preserve">　冷凍野菜・果実（国産・輸入）は、産地から輸送される間の保管と温度管理が適正なこと。</w:t>
      </w:r>
    </w:p>
    <w:p w14:paraId="1090EB8E" w14:textId="492F4034" w:rsidR="009422CC" w:rsidRDefault="009422CC" w:rsidP="009422CC">
      <w:pPr>
        <w:ind w:leftChars="200" w:left="630" w:hangingChars="100" w:hanging="210"/>
        <w:rPr>
          <w:rFonts w:cs="ＭＳ 明朝"/>
          <w:kern w:val="0"/>
          <w:szCs w:val="21"/>
        </w:rPr>
      </w:pPr>
      <w:r>
        <w:rPr>
          <w:rFonts w:cs="ＭＳ 明朝" w:hint="eastAsia"/>
          <w:kern w:val="0"/>
          <w:szCs w:val="21"/>
        </w:rPr>
        <w:t>シ</w:t>
      </w:r>
      <w:r w:rsidRPr="00F37F9F">
        <w:rPr>
          <w:rFonts w:cs="ＭＳ 明朝" w:hint="eastAsia"/>
          <w:kern w:val="0"/>
          <w:szCs w:val="21"/>
        </w:rPr>
        <w:t xml:space="preserve">　納品書に</w:t>
      </w:r>
      <w:r w:rsidRPr="00890B8D">
        <w:rPr>
          <w:rFonts w:cs="ＭＳ 明朝" w:hint="eastAsia"/>
          <w:kern w:val="0"/>
          <w:szCs w:val="21"/>
        </w:rPr>
        <w:t>記載する</w:t>
      </w:r>
      <w:r w:rsidRPr="00F37F9F">
        <w:rPr>
          <w:rFonts w:cs="ＭＳ 明朝" w:hint="eastAsia"/>
          <w:kern w:val="0"/>
          <w:szCs w:val="21"/>
        </w:rPr>
        <w:t>「産地」</w:t>
      </w:r>
      <w:r w:rsidRPr="00890B8D">
        <w:rPr>
          <w:rFonts w:cs="ＭＳ 明朝" w:hint="eastAsia"/>
          <w:kern w:val="0"/>
          <w:szCs w:val="21"/>
        </w:rPr>
        <w:t>は、</w:t>
      </w:r>
      <w:r w:rsidRPr="00144A56">
        <w:rPr>
          <w:rFonts w:cs="ＭＳ 明朝" w:hint="eastAsia"/>
          <w:color w:val="000000" w:themeColor="text1"/>
          <w:kern w:val="0"/>
          <w:szCs w:val="21"/>
        </w:rPr>
        <w:t>「尼崎市産」「兵庫県産」「都道府県名」の順とする。</w:t>
      </w:r>
    </w:p>
    <w:p w14:paraId="22A96228" w14:textId="77777777" w:rsidR="009422CC" w:rsidRPr="00F37F9F" w:rsidRDefault="009422CC" w:rsidP="009422CC">
      <w:pPr>
        <w:ind w:firstLineChars="200" w:firstLine="420"/>
        <w:rPr>
          <w:rFonts w:cs="ＭＳ 明朝"/>
          <w:kern w:val="0"/>
          <w:szCs w:val="21"/>
        </w:rPr>
      </w:pPr>
    </w:p>
    <w:p w14:paraId="57275B84" w14:textId="55886DD8" w:rsidR="009422CC" w:rsidRPr="00F37F9F" w:rsidRDefault="009422CC" w:rsidP="009422CC">
      <w:pPr>
        <w:ind w:firstLineChars="100" w:firstLine="210"/>
        <w:rPr>
          <w:rFonts w:cs="ＭＳ 明朝"/>
          <w:kern w:val="0"/>
          <w:szCs w:val="21"/>
        </w:rPr>
      </w:pPr>
      <w:r>
        <w:rPr>
          <w:rFonts w:cs="ＭＳ 明朝" w:hint="eastAsia"/>
          <w:kern w:val="0"/>
          <w:szCs w:val="21"/>
        </w:rPr>
        <w:t>⑶</w:t>
      </w:r>
      <w:r>
        <w:rPr>
          <w:rFonts w:cs="ＭＳ 明朝" w:hint="eastAsia"/>
          <w:kern w:val="0"/>
          <w:szCs w:val="21"/>
        </w:rPr>
        <w:t xml:space="preserve">　</w:t>
      </w:r>
      <w:r w:rsidRPr="00F37F9F">
        <w:rPr>
          <w:rFonts w:cs="ＭＳ 明朝" w:hint="eastAsia"/>
          <w:kern w:val="0"/>
          <w:szCs w:val="21"/>
        </w:rPr>
        <w:t>食肉（牛肉）</w:t>
      </w:r>
    </w:p>
    <w:p w14:paraId="1BEEBFA1" w14:textId="188DFEF7" w:rsidR="009422CC" w:rsidRPr="00F37F9F" w:rsidRDefault="009422CC" w:rsidP="009422CC">
      <w:pPr>
        <w:ind w:firstLineChars="200" w:firstLine="420"/>
        <w:rPr>
          <w:rFonts w:cs="ＭＳ 明朝"/>
          <w:kern w:val="0"/>
          <w:szCs w:val="21"/>
        </w:rPr>
      </w:pPr>
      <w:r>
        <w:rPr>
          <w:rFonts w:cs="ＭＳ 明朝" w:hint="eastAsia"/>
          <w:kern w:val="0"/>
          <w:szCs w:val="21"/>
        </w:rPr>
        <w:t>ア</w:t>
      </w:r>
      <w:r w:rsidRPr="00F37F9F">
        <w:rPr>
          <w:rFonts w:cs="ＭＳ 明朝" w:hint="eastAsia"/>
          <w:kern w:val="0"/>
          <w:szCs w:val="21"/>
        </w:rPr>
        <w:t xml:space="preserve">　鮮度が良好であること。</w:t>
      </w:r>
    </w:p>
    <w:p w14:paraId="313A53D0" w14:textId="105C72E4" w:rsidR="009422CC" w:rsidRPr="00F37F9F" w:rsidRDefault="009422CC" w:rsidP="009422CC">
      <w:pPr>
        <w:ind w:firstLineChars="200" w:firstLine="420"/>
        <w:rPr>
          <w:rFonts w:cs="ＭＳ 明朝"/>
          <w:kern w:val="0"/>
          <w:szCs w:val="21"/>
        </w:rPr>
      </w:pPr>
      <w:r>
        <w:rPr>
          <w:rFonts w:cs="ＭＳ 明朝" w:hint="eastAsia"/>
          <w:kern w:val="0"/>
          <w:szCs w:val="21"/>
        </w:rPr>
        <w:t>イ</w:t>
      </w:r>
      <w:r w:rsidRPr="00F37F9F">
        <w:rPr>
          <w:rFonts w:cs="ＭＳ 明朝" w:hint="eastAsia"/>
          <w:kern w:val="0"/>
          <w:szCs w:val="21"/>
        </w:rPr>
        <w:t xml:space="preserve">　加工後の保管から納入までの温度管理が適正なこと。</w:t>
      </w:r>
    </w:p>
    <w:p w14:paraId="25AE219D" w14:textId="6B127110" w:rsidR="009422CC" w:rsidRPr="00F37F9F" w:rsidRDefault="009422CC" w:rsidP="009422CC">
      <w:pPr>
        <w:ind w:leftChars="200" w:left="630" w:hangingChars="100" w:hanging="210"/>
        <w:rPr>
          <w:rFonts w:cs="ＭＳ 明朝"/>
          <w:kern w:val="0"/>
          <w:szCs w:val="21"/>
        </w:rPr>
      </w:pPr>
      <w:r>
        <w:rPr>
          <w:rFonts w:cs="ＭＳ 明朝" w:hint="eastAsia"/>
          <w:kern w:val="0"/>
          <w:szCs w:val="21"/>
        </w:rPr>
        <w:t>ウ</w:t>
      </w:r>
      <w:r w:rsidRPr="00F37F9F">
        <w:rPr>
          <w:rFonts w:cs="ＭＳ 明朝" w:hint="eastAsia"/>
          <w:kern w:val="0"/>
          <w:szCs w:val="21"/>
        </w:rPr>
        <w:t xml:space="preserve">　国産又はオーストラリア産の食肉を納入すること。なお、国産は出荷証明書（部位ごと）、出荷牛の生産履歴証明書（生産者などがわかるもの）と</w:t>
      </w:r>
      <w:r w:rsidRPr="00F37F9F">
        <w:rPr>
          <w:rFonts w:cs="ＭＳ 明朝" w:hint="eastAsia"/>
          <w:kern w:val="0"/>
          <w:szCs w:val="21"/>
        </w:rPr>
        <w:t>BSE</w:t>
      </w:r>
      <w:r w:rsidRPr="00F37F9F">
        <w:rPr>
          <w:rFonts w:cs="ＭＳ 明朝" w:hint="eastAsia"/>
          <w:kern w:val="0"/>
          <w:szCs w:val="21"/>
        </w:rPr>
        <w:t>の検査を実施している個体は証明書が提出できること。オーストラリア産は出荷証明書（部位ごと）、ホルモン投与、抗生物質の残留及び農薬の残留がない旨の証明書が提出できること。</w:t>
      </w:r>
    </w:p>
    <w:p w14:paraId="244C4FB7" w14:textId="3C209110" w:rsidR="009422CC" w:rsidRPr="00F37F9F" w:rsidRDefault="009422CC" w:rsidP="009422CC">
      <w:pPr>
        <w:ind w:leftChars="200" w:left="630" w:hangingChars="100" w:hanging="210"/>
        <w:rPr>
          <w:rFonts w:cs="ＭＳ 明朝"/>
          <w:kern w:val="0"/>
          <w:szCs w:val="21"/>
        </w:rPr>
      </w:pPr>
      <w:r>
        <w:rPr>
          <w:rFonts w:cs="ＭＳ 明朝" w:hint="eastAsia"/>
          <w:kern w:val="0"/>
          <w:szCs w:val="21"/>
        </w:rPr>
        <w:t>エ</w:t>
      </w:r>
      <w:r w:rsidRPr="00F37F9F">
        <w:rPr>
          <w:rFonts w:cs="ＭＳ 明朝" w:hint="eastAsia"/>
          <w:kern w:val="0"/>
          <w:szCs w:val="21"/>
        </w:rPr>
        <w:t xml:space="preserve">　解凍が必要な肉類は解凍に適した包装とすること。</w:t>
      </w:r>
    </w:p>
    <w:p w14:paraId="1E9AE47E" w14:textId="71D520B9" w:rsidR="009422CC" w:rsidRDefault="009422CC" w:rsidP="009422CC">
      <w:pPr>
        <w:ind w:firstLineChars="200" w:firstLine="420"/>
        <w:rPr>
          <w:rFonts w:cs="ＭＳ 明朝"/>
          <w:kern w:val="0"/>
          <w:szCs w:val="21"/>
        </w:rPr>
      </w:pPr>
      <w:r>
        <w:rPr>
          <w:rFonts w:cs="ＭＳ 明朝" w:hint="eastAsia"/>
          <w:kern w:val="0"/>
          <w:szCs w:val="21"/>
        </w:rPr>
        <w:t>オ</w:t>
      </w:r>
      <w:r w:rsidRPr="00F37F9F">
        <w:rPr>
          <w:rFonts w:cs="ＭＳ 明朝" w:hint="eastAsia"/>
          <w:kern w:val="0"/>
          <w:szCs w:val="21"/>
        </w:rPr>
        <w:t xml:space="preserve">　納品書に「産地」を記載すること。</w:t>
      </w:r>
    </w:p>
    <w:p w14:paraId="373C746A" w14:textId="77777777" w:rsidR="009422CC" w:rsidRDefault="009422CC" w:rsidP="009422CC">
      <w:pPr>
        <w:ind w:firstLineChars="200" w:firstLine="420"/>
        <w:rPr>
          <w:rFonts w:cs="ＭＳ 明朝"/>
          <w:kern w:val="0"/>
          <w:szCs w:val="21"/>
        </w:rPr>
      </w:pPr>
    </w:p>
    <w:p w14:paraId="254ADAA7" w14:textId="4C645EE8" w:rsidR="009422CC" w:rsidRPr="00F37F9F" w:rsidRDefault="009422CC" w:rsidP="009422CC">
      <w:pPr>
        <w:ind w:firstLineChars="100" w:firstLine="210"/>
        <w:rPr>
          <w:rFonts w:cs="ＭＳ 明朝"/>
          <w:kern w:val="0"/>
          <w:szCs w:val="21"/>
        </w:rPr>
      </w:pPr>
      <w:r>
        <w:rPr>
          <w:rFonts w:cs="ＭＳ 明朝" w:hint="eastAsia"/>
          <w:kern w:val="0"/>
          <w:szCs w:val="21"/>
        </w:rPr>
        <w:t>⑷</w:t>
      </w:r>
      <w:r>
        <w:rPr>
          <w:rFonts w:cs="ＭＳ 明朝" w:hint="eastAsia"/>
          <w:kern w:val="0"/>
          <w:szCs w:val="21"/>
        </w:rPr>
        <w:t xml:space="preserve">　</w:t>
      </w:r>
      <w:r w:rsidRPr="00F37F9F">
        <w:rPr>
          <w:rFonts w:cs="ＭＳ 明朝" w:hint="eastAsia"/>
          <w:kern w:val="0"/>
          <w:szCs w:val="21"/>
        </w:rPr>
        <w:t>食肉（豚肉、鶏肉、肉加工品など）</w:t>
      </w:r>
    </w:p>
    <w:p w14:paraId="43B311D5" w14:textId="54F80BC6" w:rsidR="009422CC" w:rsidRPr="00F37F9F" w:rsidRDefault="009422CC" w:rsidP="009422CC">
      <w:pPr>
        <w:ind w:firstLineChars="200" w:firstLine="420"/>
        <w:rPr>
          <w:rFonts w:cs="ＭＳ 明朝"/>
          <w:kern w:val="0"/>
          <w:szCs w:val="21"/>
        </w:rPr>
      </w:pPr>
      <w:r>
        <w:rPr>
          <w:rFonts w:cs="ＭＳ 明朝" w:hint="eastAsia"/>
          <w:kern w:val="0"/>
          <w:szCs w:val="21"/>
        </w:rPr>
        <w:t>ア</w:t>
      </w:r>
      <w:r w:rsidRPr="00F37F9F">
        <w:rPr>
          <w:rFonts w:cs="ＭＳ 明朝" w:hint="eastAsia"/>
          <w:kern w:val="0"/>
          <w:szCs w:val="21"/>
        </w:rPr>
        <w:t xml:space="preserve">　鮮度が良好なもの。</w:t>
      </w:r>
    </w:p>
    <w:p w14:paraId="47BFF810" w14:textId="36DB7A4C" w:rsidR="009422CC" w:rsidRPr="00F37F9F" w:rsidRDefault="009422CC" w:rsidP="009422CC">
      <w:pPr>
        <w:ind w:firstLineChars="200" w:firstLine="420"/>
        <w:rPr>
          <w:rFonts w:cs="ＭＳ 明朝"/>
          <w:kern w:val="0"/>
          <w:szCs w:val="21"/>
        </w:rPr>
      </w:pPr>
      <w:r>
        <w:rPr>
          <w:rFonts w:cs="ＭＳ 明朝" w:hint="eastAsia"/>
          <w:kern w:val="0"/>
          <w:szCs w:val="21"/>
        </w:rPr>
        <w:lastRenderedPageBreak/>
        <w:t>イ</w:t>
      </w:r>
      <w:r w:rsidRPr="00F37F9F">
        <w:rPr>
          <w:rFonts w:cs="ＭＳ 明朝" w:hint="eastAsia"/>
          <w:kern w:val="0"/>
          <w:szCs w:val="21"/>
        </w:rPr>
        <w:t xml:space="preserve">　加工後の保管から納入までの温度管理が適正なこと。</w:t>
      </w:r>
    </w:p>
    <w:p w14:paraId="2A9C55EE" w14:textId="1F52F1F8" w:rsidR="009422CC" w:rsidRPr="00F37F9F" w:rsidRDefault="009422CC" w:rsidP="009422CC">
      <w:pPr>
        <w:ind w:firstLineChars="200" w:firstLine="420"/>
        <w:rPr>
          <w:rFonts w:cs="ＭＳ 明朝"/>
          <w:kern w:val="0"/>
          <w:szCs w:val="21"/>
        </w:rPr>
      </w:pPr>
      <w:r>
        <w:rPr>
          <w:rFonts w:cs="ＭＳ 明朝" w:hint="eastAsia"/>
          <w:kern w:val="0"/>
          <w:szCs w:val="21"/>
        </w:rPr>
        <w:t>ウ</w:t>
      </w:r>
      <w:r w:rsidRPr="00F37F9F">
        <w:rPr>
          <w:rFonts w:cs="ＭＳ 明朝" w:hint="eastAsia"/>
          <w:kern w:val="0"/>
          <w:szCs w:val="21"/>
        </w:rPr>
        <w:t xml:space="preserve">　国産を納入すること。国産である旨を含む出荷証明書が提出できること。</w:t>
      </w:r>
    </w:p>
    <w:p w14:paraId="4A995650" w14:textId="6A768E84" w:rsidR="009422CC" w:rsidRPr="00F37F9F" w:rsidRDefault="009422CC" w:rsidP="009422CC">
      <w:pPr>
        <w:ind w:firstLineChars="200" w:firstLine="420"/>
        <w:rPr>
          <w:rFonts w:cs="ＭＳ 明朝"/>
          <w:kern w:val="0"/>
          <w:szCs w:val="21"/>
        </w:rPr>
      </w:pPr>
      <w:r>
        <w:rPr>
          <w:rFonts w:cs="ＭＳ 明朝" w:hint="eastAsia"/>
          <w:kern w:val="0"/>
          <w:szCs w:val="21"/>
        </w:rPr>
        <w:t>エ</w:t>
      </w:r>
      <w:r w:rsidRPr="00F37F9F">
        <w:rPr>
          <w:rFonts w:cs="ＭＳ 明朝" w:hint="eastAsia"/>
          <w:kern w:val="0"/>
          <w:szCs w:val="21"/>
        </w:rPr>
        <w:t xml:space="preserve">　肉加工品は不要な食品添加物などを使用していないこと。</w:t>
      </w:r>
    </w:p>
    <w:p w14:paraId="77912682" w14:textId="48AE0833" w:rsidR="009422CC" w:rsidRDefault="009422CC" w:rsidP="009422CC">
      <w:pPr>
        <w:ind w:firstLineChars="200" w:firstLine="420"/>
        <w:rPr>
          <w:rFonts w:cs="ＭＳ 明朝"/>
          <w:kern w:val="0"/>
          <w:szCs w:val="21"/>
        </w:rPr>
      </w:pPr>
      <w:r>
        <w:rPr>
          <w:rFonts w:cs="ＭＳ 明朝" w:hint="eastAsia"/>
          <w:kern w:val="0"/>
          <w:szCs w:val="21"/>
        </w:rPr>
        <w:t>オ</w:t>
      </w:r>
      <w:r w:rsidRPr="00F37F9F">
        <w:rPr>
          <w:rFonts w:cs="ＭＳ 明朝" w:hint="eastAsia"/>
          <w:kern w:val="0"/>
          <w:szCs w:val="21"/>
        </w:rPr>
        <w:t xml:space="preserve">　解凍が必要な肉類は解凍に適した包装とすること。</w:t>
      </w:r>
    </w:p>
    <w:p w14:paraId="167F3533" w14:textId="77777777" w:rsidR="009422CC" w:rsidRPr="00F37F9F" w:rsidRDefault="009422CC" w:rsidP="009422CC">
      <w:pPr>
        <w:ind w:firstLineChars="200" w:firstLine="420"/>
        <w:rPr>
          <w:rFonts w:cs="ＭＳ 明朝"/>
          <w:kern w:val="0"/>
          <w:szCs w:val="21"/>
        </w:rPr>
      </w:pPr>
    </w:p>
    <w:p w14:paraId="2928B5A1" w14:textId="50BFB5F7" w:rsidR="009422CC" w:rsidRPr="00F37F9F" w:rsidRDefault="009422CC" w:rsidP="009422CC">
      <w:pPr>
        <w:ind w:firstLineChars="100" w:firstLine="210"/>
        <w:rPr>
          <w:rFonts w:cs="ＭＳ 明朝"/>
          <w:kern w:val="0"/>
          <w:szCs w:val="21"/>
        </w:rPr>
      </w:pPr>
      <w:r>
        <w:rPr>
          <w:rFonts w:cs="ＭＳ 明朝" w:hint="eastAsia"/>
          <w:kern w:val="0"/>
          <w:szCs w:val="21"/>
        </w:rPr>
        <w:t>⑸</w:t>
      </w:r>
      <w:r>
        <w:rPr>
          <w:rFonts w:cs="ＭＳ 明朝" w:hint="eastAsia"/>
          <w:kern w:val="0"/>
          <w:szCs w:val="21"/>
        </w:rPr>
        <w:t xml:space="preserve">　</w:t>
      </w:r>
      <w:r w:rsidRPr="00F37F9F">
        <w:rPr>
          <w:rFonts w:cs="ＭＳ 明朝" w:hint="eastAsia"/>
          <w:kern w:val="0"/>
          <w:szCs w:val="21"/>
        </w:rPr>
        <w:t>卵</w:t>
      </w:r>
    </w:p>
    <w:p w14:paraId="19CC9BA3" w14:textId="77777777" w:rsidR="009422CC" w:rsidRDefault="009422CC" w:rsidP="009422CC">
      <w:pPr>
        <w:ind w:firstLineChars="300" w:firstLine="630"/>
        <w:rPr>
          <w:rFonts w:cs="ＭＳ 明朝"/>
          <w:kern w:val="0"/>
          <w:szCs w:val="21"/>
        </w:rPr>
      </w:pPr>
      <w:r w:rsidRPr="00F37F9F">
        <w:rPr>
          <w:rFonts w:cs="ＭＳ 明朝" w:hint="eastAsia"/>
          <w:kern w:val="0"/>
          <w:szCs w:val="21"/>
        </w:rPr>
        <w:t>割れやひび、異物等の付着がなく、新鮮なものであること。</w:t>
      </w:r>
    </w:p>
    <w:p w14:paraId="597B6DE4" w14:textId="77777777" w:rsidR="009422CC" w:rsidRPr="00F37F9F" w:rsidRDefault="009422CC" w:rsidP="009422CC">
      <w:pPr>
        <w:ind w:firstLineChars="300" w:firstLine="630"/>
        <w:rPr>
          <w:rFonts w:cs="ＭＳ 明朝"/>
          <w:kern w:val="0"/>
          <w:szCs w:val="21"/>
        </w:rPr>
      </w:pPr>
    </w:p>
    <w:p w14:paraId="6F33AE13" w14:textId="42F1F23D" w:rsidR="009422CC" w:rsidRPr="00F37F9F" w:rsidRDefault="009422CC" w:rsidP="009422CC">
      <w:pPr>
        <w:ind w:firstLineChars="100" w:firstLine="210"/>
        <w:rPr>
          <w:rFonts w:cs="ＭＳ 明朝"/>
          <w:kern w:val="0"/>
          <w:szCs w:val="21"/>
        </w:rPr>
      </w:pPr>
      <w:r>
        <w:rPr>
          <w:rFonts w:cs="ＭＳ 明朝" w:hint="eastAsia"/>
          <w:kern w:val="0"/>
          <w:szCs w:val="21"/>
        </w:rPr>
        <w:t>⑹</w:t>
      </w:r>
      <w:r>
        <w:rPr>
          <w:rFonts w:cs="ＭＳ 明朝" w:hint="eastAsia"/>
          <w:kern w:val="0"/>
          <w:szCs w:val="21"/>
        </w:rPr>
        <w:t xml:space="preserve">　</w:t>
      </w:r>
      <w:r w:rsidRPr="00F37F9F">
        <w:rPr>
          <w:rFonts w:cs="ＭＳ 明朝" w:hint="eastAsia"/>
          <w:kern w:val="0"/>
          <w:szCs w:val="21"/>
        </w:rPr>
        <w:t>魚介類</w:t>
      </w:r>
    </w:p>
    <w:p w14:paraId="2CA9FE79" w14:textId="77777777" w:rsidR="009422CC" w:rsidRDefault="009422CC" w:rsidP="009422CC">
      <w:pPr>
        <w:ind w:firstLineChars="200" w:firstLine="420"/>
        <w:rPr>
          <w:rFonts w:cs="ＭＳ 明朝"/>
          <w:kern w:val="0"/>
          <w:szCs w:val="21"/>
        </w:rPr>
      </w:pPr>
      <w:r w:rsidRPr="00F37F9F">
        <w:rPr>
          <w:rFonts w:cs="ＭＳ 明朝" w:hint="eastAsia"/>
          <w:kern w:val="0"/>
          <w:szCs w:val="21"/>
        </w:rPr>
        <w:t xml:space="preserve">　冷凍品は輸送中の保管状況が適正であること。</w:t>
      </w:r>
    </w:p>
    <w:p w14:paraId="10942D45" w14:textId="77777777" w:rsidR="009422CC" w:rsidRPr="00F37F9F" w:rsidRDefault="009422CC" w:rsidP="009422CC">
      <w:pPr>
        <w:ind w:firstLineChars="200" w:firstLine="420"/>
        <w:rPr>
          <w:rFonts w:cs="ＭＳ 明朝"/>
          <w:kern w:val="0"/>
          <w:szCs w:val="21"/>
        </w:rPr>
      </w:pPr>
    </w:p>
    <w:p w14:paraId="1F996438" w14:textId="57E73023" w:rsidR="009422CC" w:rsidRPr="00F37F9F" w:rsidRDefault="009422CC" w:rsidP="009422CC">
      <w:pPr>
        <w:ind w:firstLineChars="100" w:firstLine="210"/>
        <w:rPr>
          <w:rFonts w:cs="ＭＳ 明朝"/>
          <w:kern w:val="0"/>
          <w:szCs w:val="21"/>
        </w:rPr>
      </w:pPr>
      <w:r>
        <w:rPr>
          <w:rFonts w:cs="ＭＳ 明朝" w:hint="eastAsia"/>
          <w:kern w:val="0"/>
          <w:szCs w:val="21"/>
        </w:rPr>
        <w:t>⑺</w:t>
      </w:r>
      <w:r>
        <w:rPr>
          <w:rFonts w:cs="ＭＳ 明朝" w:hint="eastAsia"/>
          <w:kern w:val="0"/>
          <w:szCs w:val="21"/>
        </w:rPr>
        <w:t xml:space="preserve">　豆腐</w:t>
      </w:r>
      <w:r w:rsidRPr="00F37F9F">
        <w:rPr>
          <w:rFonts w:cs="ＭＳ 明朝" w:hint="eastAsia"/>
          <w:kern w:val="0"/>
          <w:szCs w:val="21"/>
        </w:rPr>
        <w:t>、蒟蒻</w:t>
      </w:r>
    </w:p>
    <w:p w14:paraId="5AA67C01" w14:textId="77777777" w:rsidR="009422CC" w:rsidRDefault="009422CC" w:rsidP="009422CC">
      <w:pPr>
        <w:ind w:firstLineChars="300" w:firstLine="630"/>
        <w:rPr>
          <w:rFonts w:cs="ＭＳ 明朝"/>
          <w:kern w:val="0"/>
          <w:szCs w:val="21"/>
        </w:rPr>
      </w:pPr>
      <w:r w:rsidRPr="00F37F9F">
        <w:rPr>
          <w:rFonts w:cs="ＭＳ 明朝" w:hint="eastAsia"/>
          <w:kern w:val="0"/>
          <w:szCs w:val="21"/>
        </w:rPr>
        <w:t>製造後における経過時間が短時間のものであること。</w:t>
      </w:r>
    </w:p>
    <w:p w14:paraId="3FF00D07" w14:textId="77777777" w:rsidR="009422CC" w:rsidRPr="00F37F9F" w:rsidRDefault="009422CC" w:rsidP="009422CC">
      <w:pPr>
        <w:ind w:firstLineChars="200" w:firstLine="420"/>
        <w:rPr>
          <w:rFonts w:cs="ＭＳ 明朝"/>
          <w:kern w:val="0"/>
          <w:szCs w:val="21"/>
        </w:rPr>
      </w:pPr>
    </w:p>
    <w:p w14:paraId="77309723" w14:textId="705AC084" w:rsidR="009422CC" w:rsidRPr="00F37F9F" w:rsidRDefault="009422CC" w:rsidP="009422CC">
      <w:pPr>
        <w:ind w:firstLineChars="100" w:firstLine="210"/>
        <w:rPr>
          <w:rFonts w:cs="ＭＳ 明朝"/>
          <w:kern w:val="0"/>
          <w:szCs w:val="21"/>
        </w:rPr>
      </w:pPr>
      <w:r>
        <w:rPr>
          <w:rFonts w:cs="ＭＳ 明朝" w:hint="eastAsia"/>
          <w:kern w:val="0"/>
          <w:szCs w:val="21"/>
        </w:rPr>
        <w:t>⑻</w:t>
      </w:r>
      <w:r>
        <w:rPr>
          <w:rFonts w:cs="ＭＳ 明朝" w:hint="eastAsia"/>
          <w:kern w:val="0"/>
          <w:szCs w:val="21"/>
        </w:rPr>
        <w:t xml:space="preserve">　</w:t>
      </w:r>
      <w:r w:rsidRPr="00F37F9F">
        <w:rPr>
          <w:rFonts w:cs="ＭＳ 明朝" w:hint="eastAsia"/>
          <w:kern w:val="0"/>
          <w:szCs w:val="21"/>
        </w:rPr>
        <w:t>冷凍・冷蔵加工食品、調味料、乾物など</w:t>
      </w:r>
    </w:p>
    <w:p w14:paraId="1E231280" w14:textId="3716E21E" w:rsidR="009422CC" w:rsidRPr="00F37F9F" w:rsidRDefault="009422CC" w:rsidP="009422CC">
      <w:pPr>
        <w:ind w:firstLineChars="200" w:firstLine="420"/>
        <w:rPr>
          <w:rFonts w:cs="ＭＳ 明朝"/>
          <w:kern w:val="0"/>
          <w:szCs w:val="21"/>
        </w:rPr>
      </w:pPr>
      <w:r>
        <w:rPr>
          <w:rFonts w:cs="ＭＳ 明朝" w:hint="eastAsia"/>
          <w:kern w:val="0"/>
          <w:szCs w:val="21"/>
        </w:rPr>
        <w:t>ア</w:t>
      </w:r>
      <w:r w:rsidRPr="00F37F9F">
        <w:rPr>
          <w:rFonts w:cs="ＭＳ 明朝" w:hint="eastAsia"/>
          <w:kern w:val="0"/>
          <w:szCs w:val="21"/>
        </w:rPr>
        <w:t xml:space="preserve">　不要な食品添加物などを使用していないこと。</w:t>
      </w:r>
    </w:p>
    <w:p w14:paraId="42898AD9" w14:textId="231713DD" w:rsidR="009422CC" w:rsidRPr="00F37F9F" w:rsidRDefault="009422CC" w:rsidP="009422CC">
      <w:pPr>
        <w:ind w:leftChars="200" w:left="840" w:hangingChars="200" w:hanging="420"/>
        <w:rPr>
          <w:rFonts w:cs="ＭＳ 明朝"/>
          <w:kern w:val="0"/>
          <w:szCs w:val="21"/>
        </w:rPr>
      </w:pPr>
      <w:r>
        <w:rPr>
          <w:rFonts w:cs="ＭＳ 明朝" w:hint="eastAsia"/>
          <w:kern w:val="0"/>
          <w:szCs w:val="21"/>
        </w:rPr>
        <w:t>イ</w:t>
      </w:r>
      <w:r w:rsidRPr="00F37F9F">
        <w:rPr>
          <w:rFonts w:cs="ＭＳ 明朝" w:hint="eastAsia"/>
          <w:kern w:val="0"/>
          <w:szCs w:val="21"/>
        </w:rPr>
        <w:t xml:space="preserve">　原材料や製造工場の同一生産ラインに特定原材料の使用が必要最小限であること。又、「そば」については、工場内での使用がないものとすること。</w:t>
      </w:r>
    </w:p>
    <w:p w14:paraId="31A07236" w14:textId="22840A3A" w:rsidR="009422CC" w:rsidRPr="00F37F9F" w:rsidRDefault="009422CC" w:rsidP="009422CC">
      <w:pPr>
        <w:ind w:leftChars="200" w:left="840" w:hangingChars="200" w:hanging="420"/>
        <w:rPr>
          <w:rFonts w:cs="ＭＳ 明朝"/>
          <w:kern w:val="0"/>
          <w:szCs w:val="21"/>
        </w:rPr>
      </w:pPr>
      <w:r>
        <w:rPr>
          <w:rFonts w:cs="ＭＳ 明朝" w:hint="eastAsia"/>
          <w:kern w:val="0"/>
          <w:szCs w:val="21"/>
        </w:rPr>
        <w:t>ウ</w:t>
      </w:r>
      <w:r w:rsidRPr="00F37F9F">
        <w:rPr>
          <w:rFonts w:cs="ＭＳ 明朝" w:hint="eastAsia"/>
          <w:kern w:val="0"/>
          <w:szCs w:val="21"/>
        </w:rPr>
        <w:t xml:space="preserve">　落花生、カシューナッツ、くるみの使用がないものとすること。</w:t>
      </w:r>
    </w:p>
    <w:p w14:paraId="734A511D" w14:textId="36C673A9" w:rsidR="009422CC" w:rsidRPr="00F37F9F" w:rsidRDefault="009422CC" w:rsidP="009422CC">
      <w:pPr>
        <w:ind w:leftChars="200" w:left="840" w:hangingChars="200" w:hanging="420"/>
        <w:rPr>
          <w:rFonts w:cs="ＭＳ 明朝"/>
          <w:kern w:val="0"/>
          <w:szCs w:val="21"/>
        </w:rPr>
      </w:pPr>
      <w:r>
        <w:rPr>
          <w:rFonts w:cs="ＭＳ 明朝" w:hint="eastAsia"/>
          <w:kern w:val="0"/>
          <w:szCs w:val="21"/>
        </w:rPr>
        <w:t>エ</w:t>
      </w:r>
      <w:r w:rsidRPr="00F37F9F">
        <w:rPr>
          <w:rFonts w:cs="ＭＳ 明朝" w:hint="eastAsia"/>
          <w:kern w:val="0"/>
          <w:szCs w:val="21"/>
        </w:rPr>
        <w:t xml:space="preserve">　加工品の原材料にオキアミの使用は不可とすること。</w:t>
      </w:r>
    </w:p>
    <w:p w14:paraId="0516BB07" w14:textId="06D58F9A" w:rsidR="009422CC" w:rsidRPr="00F37F9F" w:rsidRDefault="009422CC" w:rsidP="009422CC">
      <w:pPr>
        <w:ind w:leftChars="200" w:left="840" w:hangingChars="200" w:hanging="420"/>
        <w:rPr>
          <w:rFonts w:cs="ＭＳ 明朝"/>
          <w:kern w:val="0"/>
          <w:szCs w:val="21"/>
        </w:rPr>
      </w:pPr>
      <w:r>
        <w:rPr>
          <w:rFonts w:cs="ＭＳ 明朝" w:hint="eastAsia"/>
          <w:kern w:val="0"/>
          <w:szCs w:val="21"/>
        </w:rPr>
        <w:t>オ</w:t>
      </w:r>
      <w:r w:rsidRPr="00F37F9F">
        <w:rPr>
          <w:rFonts w:cs="ＭＳ 明朝" w:hint="eastAsia"/>
          <w:kern w:val="0"/>
          <w:szCs w:val="21"/>
        </w:rPr>
        <w:t xml:space="preserve">　加工品に使用する肉は、牛肉は国産又はオーストラリア産、豚肉・鶏肉は国産品に限定すること。</w:t>
      </w:r>
    </w:p>
    <w:p w14:paraId="5411A7D3" w14:textId="2F86C875" w:rsidR="009422CC" w:rsidRPr="00F37F9F" w:rsidRDefault="009422CC" w:rsidP="009422CC">
      <w:pPr>
        <w:ind w:firstLineChars="200" w:firstLine="420"/>
        <w:rPr>
          <w:rFonts w:cs="ＭＳ 明朝"/>
          <w:kern w:val="0"/>
          <w:szCs w:val="21"/>
        </w:rPr>
      </w:pPr>
      <w:r>
        <w:rPr>
          <w:rFonts w:cs="ＭＳ 明朝" w:hint="eastAsia"/>
          <w:kern w:val="0"/>
          <w:szCs w:val="21"/>
        </w:rPr>
        <w:t>カ</w:t>
      </w:r>
      <w:bookmarkStart w:id="0" w:name="_GoBack"/>
      <w:bookmarkEnd w:id="0"/>
      <w:r w:rsidRPr="00F37F9F">
        <w:rPr>
          <w:rFonts w:cs="ＭＳ 明朝" w:hint="eastAsia"/>
          <w:kern w:val="0"/>
          <w:szCs w:val="21"/>
        </w:rPr>
        <w:t xml:space="preserve">　調理加工食品（例：デザート、コロッケ等）は国内工場で製造されたものとすること。</w:t>
      </w:r>
    </w:p>
    <w:p w14:paraId="289A09AD" w14:textId="77777777" w:rsidR="00E10570" w:rsidRPr="009422CC" w:rsidRDefault="00E10570" w:rsidP="00193A6F">
      <w:pPr>
        <w:autoSpaceDE w:val="0"/>
        <w:autoSpaceDN w:val="0"/>
        <w:adjustRightInd w:val="0"/>
        <w:jc w:val="left"/>
        <w:rPr>
          <w:rFonts w:asciiTheme="minorEastAsia" w:hAnsiTheme="minorEastAsia" w:cs="ＭＳ 明朝"/>
          <w:b/>
          <w:color w:val="000000"/>
          <w:kern w:val="0"/>
          <w:szCs w:val="21"/>
        </w:rPr>
      </w:pPr>
    </w:p>
    <w:p w14:paraId="5A8FECA8" w14:textId="6704B27A" w:rsidR="00193A6F" w:rsidRPr="00193A6F" w:rsidRDefault="00C52B9D" w:rsidP="00193A6F">
      <w:pPr>
        <w:autoSpaceDE w:val="0"/>
        <w:autoSpaceDN w:val="0"/>
        <w:adjustRightInd w:val="0"/>
        <w:jc w:val="left"/>
        <w:rPr>
          <w:rFonts w:asciiTheme="minorEastAsia" w:hAnsiTheme="minorEastAsia" w:cs="ＭＳ 明朝"/>
          <w:b/>
          <w:color w:val="000000"/>
          <w:kern w:val="0"/>
          <w:szCs w:val="21"/>
        </w:rPr>
      </w:pPr>
      <w:r>
        <w:rPr>
          <w:rFonts w:asciiTheme="minorEastAsia" w:hAnsiTheme="minorEastAsia" w:cs="ＭＳ 明朝" w:hint="eastAsia"/>
          <w:b/>
          <w:color w:val="000000"/>
          <w:kern w:val="0"/>
          <w:szCs w:val="21"/>
        </w:rPr>
        <w:t>５</w:t>
      </w:r>
      <w:r w:rsidR="00864F4D">
        <w:rPr>
          <w:rFonts w:asciiTheme="minorEastAsia" w:hAnsiTheme="minorEastAsia" w:cs="ＭＳ 明朝" w:hint="eastAsia"/>
          <w:b/>
          <w:color w:val="000000"/>
          <w:kern w:val="0"/>
          <w:szCs w:val="21"/>
        </w:rPr>
        <w:t xml:space="preserve">　</w:t>
      </w:r>
      <w:r w:rsidR="00193A6F" w:rsidRPr="00193A6F">
        <w:rPr>
          <w:rFonts w:asciiTheme="minorEastAsia" w:hAnsiTheme="minorEastAsia" w:cs="ＭＳ 明朝" w:hint="eastAsia"/>
          <w:b/>
          <w:color w:val="000000"/>
          <w:kern w:val="0"/>
          <w:szCs w:val="21"/>
        </w:rPr>
        <w:t>問合せ先</w:t>
      </w:r>
    </w:p>
    <w:p w14:paraId="61EB55A0" w14:textId="12B44A7E" w:rsidR="00193A6F" w:rsidRPr="00193A6F" w:rsidRDefault="00864F4D" w:rsidP="00864F4D">
      <w:pPr>
        <w:ind w:firstLineChars="100" w:firstLine="210"/>
        <w:jc w:val="left"/>
        <w:rPr>
          <w:rFonts w:asciiTheme="minorEastAsia" w:hAnsiTheme="minorEastAsia" w:cs="Times New Roman"/>
          <w:szCs w:val="21"/>
        </w:rPr>
      </w:pPr>
      <w:r>
        <w:rPr>
          <w:rFonts w:asciiTheme="minorEastAsia" w:hAnsiTheme="minorEastAsia" w:cs="Times New Roman" w:hint="eastAsia"/>
          <w:szCs w:val="21"/>
        </w:rPr>
        <w:t>⑴　事業者</w:t>
      </w:r>
      <w:r w:rsidR="00DB52E6">
        <w:rPr>
          <w:rFonts w:asciiTheme="minorEastAsia" w:hAnsiTheme="minorEastAsia" w:cs="Times New Roman" w:hint="eastAsia"/>
          <w:szCs w:val="21"/>
        </w:rPr>
        <w:t>登録及び</w:t>
      </w:r>
      <w:r w:rsidR="00193A6F" w:rsidRPr="00193A6F">
        <w:rPr>
          <w:rFonts w:asciiTheme="minorEastAsia" w:hAnsiTheme="minorEastAsia" w:cs="Times New Roman" w:hint="eastAsia"/>
          <w:szCs w:val="21"/>
        </w:rPr>
        <w:t>小学校</w:t>
      </w:r>
      <w:r w:rsidR="001721EC">
        <w:rPr>
          <w:rFonts w:asciiTheme="minorEastAsia" w:hAnsiTheme="minorEastAsia" w:cs="Times New Roman" w:hint="eastAsia"/>
          <w:szCs w:val="21"/>
        </w:rPr>
        <w:t>・特別支援学校</w:t>
      </w:r>
      <w:r w:rsidR="00193A6F" w:rsidRPr="00193A6F">
        <w:rPr>
          <w:rFonts w:asciiTheme="minorEastAsia" w:hAnsiTheme="minorEastAsia" w:cs="Times New Roman" w:hint="eastAsia"/>
          <w:szCs w:val="21"/>
        </w:rPr>
        <w:t>への</w:t>
      </w:r>
      <w:r>
        <w:rPr>
          <w:rFonts w:asciiTheme="minorEastAsia" w:hAnsiTheme="minorEastAsia" w:cs="Times New Roman" w:hint="eastAsia"/>
          <w:szCs w:val="21"/>
        </w:rPr>
        <w:t>給食用物資の</w:t>
      </w:r>
      <w:r w:rsidR="00193A6F" w:rsidRPr="00193A6F">
        <w:rPr>
          <w:rFonts w:asciiTheme="minorEastAsia" w:hAnsiTheme="minorEastAsia" w:cs="Times New Roman" w:hint="eastAsia"/>
          <w:szCs w:val="21"/>
        </w:rPr>
        <w:t>納入について</w:t>
      </w:r>
    </w:p>
    <w:p w14:paraId="5E76C57E" w14:textId="231F255C" w:rsidR="00193A6F" w:rsidRPr="00193A6F" w:rsidRDefault="00193A6F" w:rsidP="00193A6F">
      <w:pPr>
        <w:ind w:firstLineChars="300" w:firstLine="630"/>
        <w:jc w:val="left"/>
        <w:rPr>
          <w:rFonts w:asciiTheme="minorEastAsia" w:hAnsiTheme="minorEastAsia" w:cs="Times New Roman"/>
          <w:szCs w:val="21"/>
        </w:rPr>
      </w:pPr>
      <w:r w:rsidRPr="00193A6F">
        <w:rPr>
          <w:rFonts w:asciiTheme="minorEastAsia" w:hAnsiTheme="minorEastAsia" w:cs="Times New Roman" w:hint="eastAsia"/>
          <w:szCs w:val="21"/>
        </w:rPr>
        <w:t>尼崎市教育委員会　学校給食課</w:t>
      </w:r>
      <w:r w:rsidR="001721EC">
        <w:rPr>
          <w:rFonts w:asciiTheme="minorEastAsia" w:hAnsiTheme="minorEastAsia" w:cs="Times New Roman" w:hint="eastAsia"/>
          <w:szCs w:val="21"/>
        </w:rPr>
        <w:t xml:space="preserve">　</w:t>
      </w:r>
      <w:r w:rsidR="001721EC" w:rsidRPr="001721EC">
        <w:rPr>
          <w:rFonts w:asciiTheme="minorEastAsia" w:hAnsiTheme="minorEastAsia" w:cs="Times New Roman" w:hint="eastAsia"/>
          <w:szCs w:val="21"/>
        </w:rPr>
        <w:t xml:space="preserve">電話　</w:t>
      </w:r>
      <w:r w:rsidR="00864F4D">
        <w:rPr>
          <w:rFonts w:asciiTheme="minorEastAsia" w:hAnsiTheme="minorEastAsia" w:cs="Times New Roman" w:hint="eastAsia"/>
          <w:szCs w:val="21"/>
        </w:rPr>
        <w:t>０６－４９５０－５６７５</w:t>
      </w:r>
    </w:p>
    <w:p w14:paraId="0D835229" w14:textId="3BCDA1EB" w:rsidR="00193A6F" w:rsidRPr="00193A6F" w:rsidRDefault="00193A6F" w:rsidP="00193A6F">
      <w:pPr>
        <w:jc w:val="left"/>
        <w:rPr>
          <w:rFonts w:asciiTheme="minorEastAsia" w:hAnsiTheme="minorEastAsia" w:cs="Times New Roman"/>
          <w:szCs w:val="21"/>
        </w:rPr>
      </w:pPr>
      <w:r w:rsidRPr="00193A6F">
        <w:rPr>
          <w:rFonts w:asciiTheme="minorEastAsia" w:hAnsiTheme="minorEastAsia" w:cs="Times New Roman" w:hint="eastAsia"/>
          <w:szCs w:val="21"/>
        </w:rPr>
        <w:t xml:space="preserve">　　　〒</w:t>
      </w:r>
      <w:r w:rsidR="00864F4D">
        <w:rPr>
          <w:rFonts w:asciiTheme="minorEastAsia" w:hAnsiTheme="minorEastAsia" w:cs="Times New Roman" w:hint="eastAsia"/>
          <w:szCs w:val="21"/>
        </w:rPr>
        <w:t>６６１－００２４</w:t>
      </w:r>
      <w:r w:rsidRPr="00193A6F">
        <w:rPr>
          <w:rFonts w:asciiTheme="minorEastAsia" w:hAnsiTheme="minorEastAsia" w:cs="Times New Roman" w:hint="eastAsia"/>
          <w:szCs w:val="21"/>
        </w:rPr>
        <w:t xml:space="preserve">　尼崎市三反田町１丁目１－１　尼崎市教育・障害福祉センター</w:t>
      </w:r>
      <w:r w:rsidR="00864F4D">
        <w:rPr>
          <w:rFonts w:asciiTheme="minorEastAsia" w:hAnsiTheme="minorEastAsia" w:cs="Times New Roman" w:hint="eastAsia"/>
          <w:szCs w:val="21"/>
        </w:rPr>
        <w:t>３</w:t>
      </w:r>
      <w:r w:rsidRPr="00193A6F">
        <w:rPr>
          <w:rFonts w:asciiTheme="minorEastAsia" w:hAnsiTheme="minorEastAsia" w:cs="Times New Roman" w:hint="eastAsia"/>
          <w:szCs w:val="21"/>
        </w:rPr>
        <w:t>階</w:t>
      </w:r>
    </w:p>
    <w:p w14:paraId="01F3AB24" w14:textId="06480C33" w:rsidR="00193A6F" w:rsidRPr="00193A6F" w:rsidRDefault="00193A6F" w:rsidP="00193A6F">
      <w:pPr>
        <w:ind w:firstLineChars="300" w:firstLine="630"/>
        <w:jc w:val="left"/>
        <w:rPr>
          <w:rFonts w:asciiTheme="minorEastAsia" w:hAnsiTheme="minorEastAsia" w:cs="Times New Roman"/>
          <w:szCs w:val="21"/>
        </w:rPr>
      </w:pPr>
    </w:p>
    <w:p w14:paraId="56BDD85C" w14:textId="6FB88164" w:rsidR="00193A6F" w:rsidRPr="00193A6F" w:rsidRDefault="00864F4D" w:rsidP="00864F4D">
      <w:pPr>
        <w:ind w:firstLineChars="100" w:firstLine="210"/>
        <w:jc w:val="left"/>
        <w:rPr>
          <w:rFonts w:asciiTheme="minorEastAsia" w:hAnsiTheme="minorEastAsia" w:cs="Times New Roman"/>
          <w:szCs w:val="21"/>
        </w:rPr>
      </w:pPr>
      <w:r>
        <w:rPr>
          <w:rFonts w:asciiTheme="minorEastAsia" w:hAnsiTheme="minorEastAsia" w:cs="Times New Roman" w:hint="eastAsia"/>
          <w:szCs w:val="21"/>
        </w:rPr>
        <w:t xml:space="preserve">⑵　</w:t>
      </w:r>
      <w:r w:rsidR="006A6D47">
        <w:rPr>
          <w:rFonts w:asciiTheme="minorEastAsia" w:hAnsiTheme="minorEastAsia" w:cs="Times New Roman" w:hint="eastAsia"/>
          <w:szCs w:val="21"/>
        </w:rPr>
        <w:t>尼崎市立</w:t>
      </w:r>
      <w:r w:rsidR="00193A6F" w:rsidRPr="00193A6F">
        <w:rPr>
          <w:rFonts w:asciiTheme="minorEastAsia" w:hAnsiTheme="minorEastAsia" w:cs="Times New Roman" w:hint="eastAsia"/>
          <w:szCs w:val="21"/>
        </w:rPr>
        <w:t>学校給食センター</w:t>
      </w:r>
      <w:r w:rsidR="001721EC">
        <w:rPr>
          <w:rFonts w:asciiTheme="minorEastAsia" w:hAnsiTheme="minorEastAsia" w:cs="Times New Roman" w:hint="eastAsia"/>
          <w:szCs w:val="21"/>
        </w:rPr>
        <w:t>・中学校</w:t>
      </w:r>
      <w:r w:rsidR="00193A6F" w:rsidRPr="00193A6F">
        <w:rPr>
          <w:rFonts w:asciiTheme="minorEastAsia" w:hAnsiTheme="minorEastAsia" w:cs="Times New Roman" w:hint="eastAsia"/>
          <w:szCs w:val="21"/>
        </w:rPr>
        <w:t>への</w:t>
      </w:r>
      <w:r>
        <w:rPr>
          <w:rFonts w:asciiTheme="minorEastAsia" w:hAnsiTheme="minorEastAsia" w:cs="Times New Roman" w:hint="eastAsia"/>
          <w:szCs w:val="21"/>
        </w:rPr>
        <w:t>給食用物資の</w:t>
      </w:r>
      <w:r w:rsidR="00193A6F" w:rsidRPr="00193A6F">
        <w:rPr>
          <w:rFonts w:asciiTheme="minorEastAsia" w:hAnsiTheme="minorEastAsia" w:cs="Times New Roman" w:hint="eastAsia"/>
          <w:szCs w:val="21"/>
        </w:rPr>
        <w:t>納入について</w:t>
      </w:r>
    </w:p>
    <w:p w14:paraId="0F846BC0" w14:textId="5285DA78" w:rsidR="000D5551" w:rsidRDefault="00193A6F" w:rsidP="000D5551">
      <w:pPr>
        <w:ind w:firstLineChars="300" w:firstLine="630"/>
        <w:jc w:val="left"/>
        <w:rPr>
          <w:rFonts w:asciiTheme="minorEastAsia" w:hAnsiTheme="minorEastAsia" w:cs="Times New Roman"/>
          <w:szCs w:val="21"/>
        </w:rPr>
      </w:pPr>
      <w:r w:rsidRPr="00193A6F">
        <w:rPr>
          <w:rFonts w:asciiTheme="minorEastAsia" w:hAnsiTheme="minorEastAsia" w:cs="Times New Roman" w:hint="eastAsia"/>
          <w:szCs w:val="21"/>
        </w:rPr>
        <w:t xml:space="preserve">尼崎市教育委員会　</w:t>
      </w:r>
      <w:r w:rsidR="00A13759">
        <w:rPr>
          <w:rFonts w:asciiTheme="minorEastAsia" w:hAnsiTheme="minorEastAsia" w:cs="Times New Roman" w:hint="eastAsia"/>
          <w:szCs w:val="21"/>
        </w:rPr>
        <w:t>学校</w:t>
      </w:r>
      <w:r w:rsidRPr="00193A6F">
        <w:rPr>
          <w:rFonts w:asciiTheme="minorEastAsia" w:hAnsiTheme="minorEastAsia" w:cs="Times New Roman" w:hint="eastAsia"/>
          <w:szCs w:val="21"/>
        </w:rPr>
        <w:t>給食</w:t>
      </w:r>
      <w:r w:rsidR="00A13759">
        <w:rPr>
          <w:rFonts w:asciiTheme="minorEastAsia" w:hAnsiTheme="minorEastAsia" w:cs="Times New Roman" w:hint="eastAsia"/>
          <w:szCs w:val="21"/>
        </w:rPr>
        <w:t>センター</w:t>
      </w:r>
      <w:r w:rsidRPr="00193A6F">
        <w:rPr>
          <w:rFonts w:asciiTheme="minorEastAsia" w:hAnsiTheme="minorEastAsia" w:cs="Times New Roman" w:hint="eastAsia"/>
          <w:szCs w:val="21"/>
        </w:rPr>
        <w:t>担当</w:t>
      </w:r>
      <w:r w:rsidR="001721EC">
        <w:rPr>
          <w:rFonts w:asciiTheme="minorEastAsia" w:hAnsiTheme="minorEastAsia" w:cs="Times New Roman" w:hint="eastAsia"/>
          <w:szCs w:val="21"/>
        </w:rPr>
        <w:t xml:space="preserve">　</w:t>
      </w:r>
      <w:r w:rsidR="00F57E5A">
        <w:rPr>
          <w:rFonts w:asciiTheme="minorEastAsia" w:hAnsiTheme="minorEastAsia" w:cs="Times New Roman" w:hint="eastAsia"/>
          <w:szCs w:val="21"/>
        </w:rPr>
        <w:t xml:space="preserve">電話　</w:t>
      </w:r>
      <w:r w:rsidR="00864F4D">
        <w:rPr>
          <w:rFonts w:asciiTheme="minorEastAsia" w:hAnsiTheme="minorEastAsia" w:cs="Times New Roman" w:hint="eastAsia"/>
          <w:szCs w:val="21"/>
        </w:rPr>
        <w:t>０６－６４９１－８３９０</w:t>
      </w:r>
    </w:p>
    <w:p w14:paraId="30D40157" w14:textId="5078CCA1" w:rsidR="00F57E5A" w:rsidRDefault="00F57E5A" w:rsidP="000D5551">
      <w:pPr>
        <w:ind w:firstLineChars="300" w:firstLine="630"/>
        <w:jc w:val="left"/>
        <w:rPr>
          <w:rFonts w:asciiTheme="minorEastAsia" w:hAnsiTheme="minorEastAsia" w:cs="Times New Roman"/>
          <w:szCs w:val="21"/>
        </w:rPr>
      </w:pPr>
      <w:r>
        <w:rPr>
          <w:rFonts w:asciiTheme="minorEastAsia" w:hAnsiTheme="minorEastAsia" w:cs="Times New Roman" w:hint="eastAsia"/>
          <w:szCs w:val="21"/>
        </w:rPr>
        <w:t>〒</w:t>
      </w:r>
      <w:r w:rsidR="00864F4D">
        <w:rPr>
          <w:rFonts w:asciiTheme="minorEastAsia" w:hAnsiTheme="minorEastAsia" w:cs="Times New Roman" w:hint="eastAsia"/>
          <w:szCs w:val="21"/>
        </w:rPr>
        <w:t>６６１－０９６６</w:t>
      </w:r>
      <w:r>
        <w:rPr>
          <w:rFonts w:asciiTheme="minorEastAsia" w:hAnsiTheme="minorEastAsia" w:cs="Times New Roman" w:hint="eastAsia"/>
          <w:szCs w:val="21"/>
        </w:rPr>
        <w:t xml:space="preserve">　尼崎市西川１丁目２－１</w:t>
      </w:r>
    </w:p>
    <w:p w14:paraId="34EDE4C5" w14:textId="54E51E17" w:rsidR="00F57E5A" w:rsidRPr="000D5551" w:rsidRDefault="00F57E5A" w:rsidP="00F57E5A">
      <w:pPr>
        <w:jc w:val="left"/>
        <w:rPr>
          <w:rFonts w:asciiTheme="minorEastAsia" w:hAnsiTheme="minorEastAsia" w:cs="Times New Roman"/>
          <w:szCs w:val="21"/>
        </w:rPr>
      </w:pPr>
    </w:p>
    <w:p w14:paraId="7BF9390D" w14:textId="64F8FEFE" w:rsidR="00193A6F" w:rsidRPr="00193A6F" w:rsidRDefault="00193A6F" w:rsidP="00193A6F">
      <w:pPr>
        <w:ind w:firstLineChars="3800" w:firstLine="7980"/>
        <w:jc w:val="left"/>
        <w:rPr>
          <w:rFonts w:asciiTheme="minorEastAsia" w:hAnsiTheme="minorEastAsia" w:cs="Times New Roman"/>
          <w:szCs w:val="21"/>
        </w:rPr>
      </w:pPr>
      <w:r w:rsidRPr="00193A6F">
        <w:rPr>
          <w:rFonts w:asciiTheme="minorEastAsia" w:hAnsiTheme="minorEastAsia" w:cs="Times New Roman" w:hint="eastAsia"/>
          <w:szCs w:val="21"/>
        </w:rPr>
        <w:t>以　上</w:t>
      </w:r>
    </w:p>
    <w:sectPr w:rsidR="00193A6F" w:rsidRPr="00193A6F" w:rsidSect="009E0F4F">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62AE" w14:textId="77777777" w:rsidR="00C617C8" w:rsidRDefault="00C617C8" w:rsidP="00E8551E">
      <w:r>
        <w:separator/>
      </w:r>
    </w:p>
  </w:endnote>
  <w:endnote w:type="continuationSeparator" w:id="0">
    <w:p w14:paraId="423F0658" w14:textId="77777777" w:rsidR="00C617C8" w:rsidRDefault="00C617C8" w:rsidP="00E8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70477"/>
      <w:docPartObj>
        <w:docPartGallery w:val="Page Numbers (Bottom of Page)"/>
        <w:docPartUnique/>
      </w:docPartObj>
    </w:sdtPr>
    <w:sdtEndPr/>
    <w:sdtContent>
      <w:p w14:paraId="669D5B2A" w14:textId="1ECE60B6" w:rsidR="009E0F4F" w:rsidRDefault="009E0F4F">
        <w:pPr>
          <w:pStyle w:val="a5"/>
          <w:jc w:val="center"/>
        </w:pPr>
        <w:r>
          <w:fldChar w:fldCharType="begin"/>
        </w:r>
        <w:r>
          <w:instrText>PAGE   \* MERGEFORMAT</w:instrText>
        </w:r>
        <w:r>
          <w:fldChar w:fldCharType="separate"/>
        </w:r>
        <w:r w:rsidR="00080975" w:rsidRPr="00080975">
          <w:rPr>
            <w:noProof/>
            <w:lang w:val="ja-JP"/>
          </w:rPr>
          <w:t>6</w:t>
        </w:r>
        <w:r>
          <w:fldChar w:fldCharType="end"/>
        </w:r>
      </w:p>
    </w:sdtContent>
  </w:sdt>
  <w:p w14:paraId="40724A07" w14:textId="77777777" w:rsidR="00A45E52" w:rsidRDefault="00A45E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264FB" w14:textId="77777777" w:rsidR="00C617C8" w:rsidRDefault="00C617C8" w:rsidP="00E8551E">
      <w:r>
        <w:separator/>
      </w:r>
    </w:p>
  </w:footnote>
  <w:footnote w:type="continuationSeparator" w:id="0">
    <w:p w14:paraId="2E4B4B49" w14:textId="77777777" w:rsidR="00C617C8" w:rsidRDefault="00C617C8" w:rsidP="00E8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6043" w14:textId="3103472E" w:rsidR="001020DD" w:rsidRDefault="001020DD">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AEB"/>
    <w:multiLevelType w:val="hybridMultilevel"/>
    <w:tmpl w:val="3FFAAD78"/>
    <w:lvl w:ilvl="0" w:tplc="3D22B7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A58BD"/>
    <w:multiLevelType w:val="hybridMultilevel"/>
    <w:tmpl w:val="8E0C00DA"/>
    <w:lvl w:ilvl="0" w:tplc="D6D8C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632685"/>
    <w:multiLevelType w:val="hybridMultilevel"/>
    <w:tmpl w:val="EDBE436A"/>
    <w:lvl w:ilvl="0" w:tplc="9E70BE0A">
      <w:start w:val="1"/>
      <w:numFmt w:val="decimalEnclosedCircle"/>
      <w:lvlText w:val="%1"/>
      <w:lvlJc w:val="left"/>
      <w:pPr>
        <w:ind w:left="360" w:hanging="360"/>
      </w:pPr>
      <w:rPr>
        <w:rFonts w:hint="default"/>
      </w:rPr>
    </w:lvl>
    <w:lvl w:ilvl="1" w:tplc="99A8308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F7A3D"/>
    <w:multiLevelType w:val="hybridMultilevel"/>
    <w:tmpl w:val="0E563FB4"/>
    <w:lvl w:ilvl="0" w:tplc="E132CBE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7F46A24"/>
    <w:multiLevelType w:val="hybridMultilevel"/>
    <w:tmpl w:val="AA2498DC"/>
    <w:lvl w:ilvl="0" w:tplc="54FCD2EE">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8D11F6"/>
    <w:multiLevelType w:val="hybridMultilevel"/>
    <w:tmpl w:val="3B2EB408"/>
    <w:lvl w:ilvl="0" w:tplc="B79668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FA7303"/>
    <w:multiLevelType w:val="hybridMultilevel"/>
    <w:tmpl w:val="CAACAD0C"/>
    <w:lvl w:ilvl="0" w:tplc="9E70B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5471BD"/>
    <w:multiLevelType w:val="hybridMultilevel"/>
    <w:tmpl w:val="CF105114"/>
    <w:lvl w:ilvl="0" w:tplc="F1BC5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2796"/>
    <w:multiLevelType w:val="hybridMultilevel"/>
    <w:tmpl w:val="5B9ABAB4"/>
    <w:lvl w:ilvl="0" w:tplc="BEB0EB5A">
      <w:start w:val="3"/>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num w:numId="1">
    <w:abstractNumId w:val="1"/>
  </w:num>
  <w:num w:numId="2">
    <w:abstractNumId w:val="2"/>
  </w:num>
  <w:num w:numId="3">
    <w:abstractNumId w:val="6"/>
  </w:num>
  <w:num w:numId="4">
    <w:abstractNumId w:val="7"/>
  </w:num>
  <w:num w:numId="5">
    <w:abstractNumId w:val="3"/>
  </w:num>
  <w:num w:numId="6">
    <w:abstractNumId w:val="4"/>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B9"/>
    <w:rsid w:val="00012C9D"/>
    <w:rsid w:val="000413B9"/>
    <w:rsid w:val="0004463C"/>
    <w:rsid w:val="00044C45"/>
    <w:rsid w:val="00063080"/>
    <w:rsid w:val="00070470"/>
    <w:rsid w:val="00080975"/>
    <w:rsid w:val="000B2C86"/>
    <w:rsid w:val="000B67C1"/>
    <w:rsid w:val="000D3574"/>
    <w:rsid w:val="000D5551"/>
    <w:rsid w:val="000F6309"/>
    <w:rsid w:val="001020DD"/>
    <w:rsid w:val="001057CD"/>
    <w:rsid w:val="001065C1"/>
    <w:rsid w:val="00112571"/>
    <w:rsid w:val="001364E1"/>
    <w:rsid w:val="001721EC"/>
    <w:rsid w:val="00181267"/>
    <w:rsid w:val="00191E80"/>
    <w:rsid w:val="00193A6F"/>
    <w:rsid w:val="001B4B9B"/>
    <w:rsid w:val="001B557B"/>
    <w:rsid w:val="001E3ABC"/>
    <w:rsid w:val="001F5CF6"/>
    <w:rsid w:val="002053BB"/>
    <w:rsid w:val="002368DC"/>
    <w:rsid w:val="00264D45"/>
    <w:rsid w:val="002810A4"/>
    <w:rsid w:val="002A76C7"/>
    <w:rsid w:val="002B0CED"/>
    <w:rsid w:val="002C3F61"/>
    <w:rsid w:val="002D683E"/>
    <w:rsid w:val="003123B0"/>
    <w:rsid w:val="00320C89"/>
    <w:rsid w:val="00323A6B"/>
    <w:rsid w:val="003375EA"/>
    <w:rsid w:val="00360891"/>
    <w:rsid w:val="00363828"/>
    <w:rsid w:val="003750D6"/>
    <w:rsid w:val="00391563"/>
    <w:rsid w:val="003A1CA9"/>
    <w:rsid w:val="003A7CA0"/>
    <w:rsid w:val="003C3335"/>
    <w:rsid w:val="003E4895"/>
    <w:rsid w:val="00401E87"/>
    <w:rsid w:val="0040292E"/>
    <w:rsid w:val="0041489A"/>
    <w:rsid w:val="00440C8B"/>
    <w:rsid w:val="00444D68"/>
    <w:rsid w:val="00446A9A"/>
    <w:rsid w:val="004828DF"/>
    <w:rsid w:val="00491F0A"/>
    <w:rsid w:val="004A227A"/>
    <w:rsid w:val="004A6C90"/>
    <w:rsid w:val="004C02A8"/>
    <w:rsid w:val="004C697D"/>
    <w:rsid w:val="004C7385"/>
    <w:rsid w:val="004C7C60"/>
    <w:rsid w:val="004D2DE7"/>
    <w:rsid w:val="004E11A6"/>
    <w:rsid w:val="004F690A"/>
    <w:rsid w:val="004F77D0"/>
    <w:rsid w:val="00531503"/>
    <w:rsid w:val="00574631"/>
    <w:rsid w:val="00581716"/>
    <w:rsid w:val="00587614"/>
    <w:rsid w:val="005A154C"/>
    <w:rsid w:val="005A385F"/>
    <w:rsid w:val="005B1755"/>
    <w:rsid w:val="005B4E52"/>
    <w:rsid w:val="005D55CF"/>
    <w:rsid w:val="005E173A"/>
    <w:rsid w:val="005E5865"/>
    <w:rsid w:val="005F19B9"/>
    <w:rsid w:val="005F6758"/>
    <w:rsid w:val="00600353"/>
    <w:rsid w:val="00633D9F"/>
    <w:rsid w:val="0065047E"/>
    <w:rsid w:val="00664D9B"/>
    <w:rsid w:val="0066673F"/>
    <w:rsid w:val="006906C4"/>
    <w:rsid w:val="0069339F"/>
    <w:rsid w:val="00693B7E"/>
    <w:rsid w:val="006A6D47"/>
    <w:rsid w:val="006B3B15"/>
    <w:rsid w:val="006C0B21"/>
    <w:rsid w:val="006F1699"/>
    <w:rsid w:val="006F40FB"/>
    <w:rsid w:val="006F59FD"/>
    <w:rsid w:val="00725947"/>
    <w:rsid w:val="00726CAD"/>
    <w:rsid w:val="007401F2"/>
    <w:rsid w:val="00747E90"/>
    <w:rsid w:val="00770186"/>
    <w:rsid w:val="0077470A"/>
    <w:rsid w:val="00794A71"/>
    <w:rsid w:val="00796A0D"/>
    <w:rsid w:val="007B0271"/>
    <w:rsid w:val="007B2594"/>
    <w:rsid w:val="00811DB7"/>
    <w:rsid w:val="00847682"/>
    <w:rsid w:val="0084797C"/>
    <w:rsid w:val="00854D89"/>
    <w:rsid w:val="00864F4D"/>
    <w:rsid w:val="008737C3"/>
    <w:rsid w:val="00885B87"/>
    <w:rsid w:val="008861DF"/>
    <w:rsid w:val="00887FDA"/>
    <w:rsid w:val="0089006D"/>
    <w:rsid w:val="008A3F24"/>
    <w:rsid w:val="008B04AE"/>
    <w:rsid w:val="008E68DA"/>
    <w:rsid w:val="008F756B"/>
    <w:rsid w:val="00911F86"/>
    <w:rsid w:val="00941D41"/>
    <w:rsid w:val="009422CC"/>
    <w:rsid w:val="00974654"/>
    <w:rsid w:val="009D0F1E"/>
    <w:rsid w:val="009E0F4F"/>
    <w:rsid w:val="00A0468F"/>
    <w:rsid w:val="00A13759"/>
    <w:rsid w:val="00A26256"/>
    <w:rsid w:val="00A34E08"/>
    <w:rsid w:val="00A45254"/>
    <w:rsid w:val="00A45E52"/>
    <w:rsid w:val="00A47ECD"/>
    <w:rsid w:val="00A83BC9"/>
    <w:rsid w:val="00A8625E"/>
    <w:rsid w:val="00A91EEC"/>
    <w:rsid w:val="00AA51FC"/>
    <w:rsid w:val="00AC1A3F"/>
    <w:rsid w:val="00AD67F4"/>
    <w:rsid w:val="00AF45D3"/>
    <w:rsid w:val="00B71375"/>
    <w:rsid w:val="00BD7708"/>
    <w:rsid w:val="00C10ED3"/>
    <w:rsid w:val="00C331F1"/>
    <w:rsid w:val="00C33B05"/>
    <w:rsid w:val="00C52B9D"/>
    <w:rsid w:val="00C61219"/>
    <w:rsid w:val="00C617C8"/>
    <w:rsid w:val="00C822A5"/>
    <w:rsid w:val="00C97491"/>
    <w:rsid w:val="00CB46FA"/>
    <w:rsid w:val="00CE495D"/>
    <w:rsid w:val="00D151BE"/>
    <w:rsid w:val="00D179B7"/>
    <w:rsid w:val="00D20E5D"/>
    <w:rsid w:val="00D40222"/>
    <w:rsid w:val="00D46B47"/>
    <w:rsid w:val="00D50912"/>
    <w:rsid w:val="00D95993"/>
    <w:rsid w:val="00D96D1F"/>
    <w:rsid w:val="00DA0717"/>
    <w:rsid w:val="00DB52E6"/>
    <w:rsid w:val="00DD7D72"/>
    <w:rsid w:val="00DF01BC"/>
    <w:rsid w:val="00DF1978"/>
    <w:rsid w:val="00DF67EF"/>
    <w:rsid w:val="00E10570"/>
    <w:rsid w:val="00E364D3"/>
    <w:rsid w:val="00E47B8B"/>
    <w:rsid w:val="00E8551E"/>
    <w:rsid w:val="00E97561"/>
    <w:rsid w:val="00EB1233"/>
    <w:rsid w:val="00EB32C7"/>
    <w:rsid w:val="00EB6A17"/>
    <w:rsid w:val="00EE4240"/>
    <w:rsid w:val="00F04E05"/>
    <w:rsid w:val="00F15D97"/>
    <w:rsid w:val="00F31EC7"/>
    <w:rsid w:val="00F37F9F"/>
    <w:rsid w:val="00F57E5A"/>
    <w:rsid w:val="00F6173C"/>
    <w:rsid w:val="00F72A69"/>
    <w:rsid w:val="00F7550F"/>
    <w:rsid w:val="00F82034"/>
    <w:rsid w:val="00FB7C5E"/>
    <w:rsid w:val="00FC051E"/>
    <w:rsid w:val="00FD333A"/>
    <w:rsid w:val="00FF4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856D528"/>
  <w15:chartTrackingRefBased/>
  <w15:docId w15:val="{82273562-E2EB-4C61-B40C-C342D915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51E"/>
    <w:pPr>
      <w:tabs>
        <w:tab w:val="center" w:pos="4252"/>
        <w:tab w:val="right" w:pos="8504"/>
      </w:tabs>
      <w:snapToGrid w:val="0"/>
    </w:pPr>
  </w:style>
  <w:style w:type="character" w:customStyle="1" w:styleId="a4">
    <w:name w:val="ヘッダー (文字)"/>
    <w:basedOn w:val="a0"/>
    <w:link w:val="a3"/>
    <w:uiPriority w:val="99"/>
    <w:rsid w:val="00E8551E"/>
  </w:style>
  <w:style w:type="paragraph" w:styleId="a5">
    <w:name w:val="footer"/>
    <w:basedOn w:val="a"/>
    <w:link w:val="a6"/>
    <w:uiPriority w:val="99"/>
    <w:unhideWhenUsed/>
    <w:rsid w:val="00E8551E"/>
    <w:pPr>
      <w:tabs>
        <w:tab w:val="center" w:pos="4252"/>
        <w:tab w:val="right" w:pos="8504"/>
      </w:tabs>
      <w:snapToGrid w:val="0"/>
    </w:pPr>
  </w:style>
  <w:style w:type="character" w:customStyle="1" w:styleId="a6">
    <w:name w:val="フッター (文字)"/>
    <w:basedOn w:val="a0"/>
    <w:link w:val="a5"/>
    <w:uiPriority w:val="99"/>
    <w:rsid w:val="00E8551E"/>
  </w:style>
  <w:style w:type="paragraph" w:styleId="a7">
    <w:name w:val="List Paragraph"/>
    <w:basedOn w:val="a"/>
    <w:uiPriority w:val="34"/>
    <w:qFormat/>
    <w:rsid w:val="00444D68"/>
    <w:pPr>
      <w:ind w:leftChars="400" w:left="840"/>
    </w:pPr>
  </w:style>
  <w:style w:type="character" w:styleId="a8">
    <w:name w:val="Hyperlink"/>
    <w:basedOn w:val="a0"/>
    <w:uiPriority w:val="99"/>
    <w:unhideWhenUsed/>
    <w:rsid w:val="00FF4A4C"/>
    <w:rPr>
      <w:color w:val="0563C1" w:themeColor="hyperlink"/>
      <w:u w:val="single"/>
    </w:rPr>
  </w:style>
  <w:style w:type="paragraph" w:styleId="a9">
    <w:name w:val="Balloon Text"/>
    <w:basedOn w:val="a"/>
    <w:link w:val="aa"/>
    <w:uiPriority w:val="99"/>
    <w:semiHidden/>
    <w:unhideWhenUsed/>
    <w:rsid w:val="006B3B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3B15"/>
    <w:rPr>
      <w:rFonts w:asciiTheme="majorHAnsi" w:eastAsiaTheme="majorEastAsia" w:hAnsiTheme="majorHAnsi" w:cstheme="majorBidi"/>
      <w:sz w:val="18"/>
      <w:szCs w:val="18"/>
    </w:rPr>
  </w:style>
  <w:style w:type="paragraph" w:customStyle="1" w:styleId="Default">
    <w:name w:val="Default"/>
    <w:rsid w:val="001065C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gakkokyushoku@city.amagasaki.hyo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9E44-62E0-4E36-B988-49EAB814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6</Pages>
  <Words>808</Words>
  <Characters>4611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yamaki＋1</dc:creator>
  <cp:keywords/>
  <dc:description/>
  <cp:lastModifiedBy>Amagasaki</cp:lastModifiedBy>
  <cp:revision>29</cp:revision>
  <cp:lastPrinted>2024-08-22T02:16:00Z</cp:lastPrinted>
  <dcterms:created xsi:type="dcterms:W3CDTF">2021-10-07T10:42:00Z</dcterms:created>
  <dcterms:modified xsi:type="dcterms:W3CDTF">2024-10-18T05:32:00Z</dcterms:modified>
</cp:coreProperties>
</file>