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37" w:rsidRPr="002A2978" w:rsidRDefault="00634837" w:rsidP="00634837">
      <w:pPr>
        <w:jc w:val="center"/>
        <w:rPr>
          <w:sz w:val="28"/>
          <w:szCs w:val="32"/>
        </w:rPr>
      </w:pPr>
      <w:r w:rsidRPr="002A2978">
        <w:rPr>
          <w:rFonts w:hint="eastAsia"/>
          <w:sz w:val="28"/>
          <w:szCs w:val="32"/>
        </w:rPr>
        <w:t>尼崎市</w:t>
      </w:r>
      <w:r w:rsidR="00CE5BC7">
        <w:rPr>
          <w:rFonts w:hint="eastAsia"/>
          <w:sz w:val="28"/>
          <w:szCs w:val="32"/>
        </w:rPr>
        <w:t>内テナント事業者向け</w:t>
      </w:r>
      <w:r w:rsidRPr="002A2978">
        <w:rPr>
          <w:rFonts w:hint="eastAsia"/>
          <w:sz w:val="28"/>
          <w:szCs w:val="32"/>
        </w:rPr>
        <w:t>緊急</w:t>
      </w:r>
      <w:bookmarkStart w:id="0" w:name="_GoBack"/>
      <w:bookmarkEnd w:id="0"/>
      <w:r w:rsidRPr="002A2978">
        <w:rPr>
          <w:rFonts w:hint="eastAsia"/>
          <w:sz w:val="28"/>
          <w:szCs w:val="32"/>
        </w:rPr>
        <w:t>つなぎ資金貸付返済に係る誓約書</w:t>
      </w:r>
    </w:p>
    <w:p w:rsidR="00634837" w:rsidRDefault="00634837" w:rsidP="00634837">
      <w:pPr>
        <w:jc w:val="center"/>
      </w:pPr>
    </w:p>
    <w:p w:rsidR="00634837" w:rsidRDefault="00634837" w:rsidP="00CE5BC7">
      <w:pPr>
        <w:ind w:firstLineChars="67" w:firstLine="141"/>
      </w:pPr>
      <w:r>
        <w:rPr>
          <w:rFonts w:hint="eastAsia"/>
        </w:rPr>
        <w:t>私は、尼崎市</w:t>
      </w:r>
      <w:r w:rsidR="00CE5BC7" w:rsidRPr="00CE5BC7">
        <w:rPr>
          <w:rFonts w:hint="eastAsia"/>
        </w:rPr>
        <w:t>内テナント事業者向け</w:t>
      </w:r>
      <w:r>
        <w:rPr>
          <w:rFonts w:hint="eastAsia"/>
        </w:rPr>
        <w:t>緊急つなぎ資金貸付申込みに当たり、次のことについて誓約及び同意をします。</w:t>
      </w:r>
    </w:p>
    <w:p w:rsidR="00634837" w:rsidRDefault="00634837" w:rsidP="00634837"/>
    <w:p w:rsidR="00634837" w:rsidRDefault="00634837" w:rsidP="00271CB3">
      <w:pPr>
        <w:ind w:left="283" w:rightChars="-270" w:right="-567" w:hangingChars="135" w:hanging="283"/>
      </w:pPr>
      <w:r>
        <w:rPr>
          <w:rFonts w:hint="eastAsia"/>
        </w:rPr>
        <w:t>1　本貸付金は、新型コロナウイルス感染症対策緊急つなぎ資金として、テナント料補助を目的とする貸付であることを理解しています。</w:t>
      </w:r>
    </w:p>
    <w:p w:rsidR="00634837" w:rsidRDefault="00634837" w:rsidP="00634837">
      <w:pPr>
        <w:ind w:leftChars="-202" w:left="-424" w:rightChars="-270" w:right="-567" w:firstLineChars="202" w:firstLine="424"/>
      </w:pPr>
      <w:r>
        <w:rPr>
          <w:rFonts w:hint="eastAsia"/>
        </w:rPr>
        <w:t>2　記入した個人情報については、本制度に必要な範囲で、第三者に提供することに同意します。</w:t>
      </w:r>
    </w:p>
    <w:p w:rsidR="00634837" w:rsidRDefault="00634837" w:rsidP="00634837">
      <w:r>
        <w:rPr>
          <w:rFonts w:hint="eastAsia"/>
        </w:rPr>
        <w:t>3　私および私の世帯のものは、暴力団ではありません。</w:t>
      </w:r>
    </w:p>
    <w:p w:rsidR="00634837" w:rsidRDefault="00634837" w:rsidP="00634837">
      <w:r>
        <w:rPr>
          <w:rFonts w:hint="eastAsia"/>
        </w:rPr>
        <w:t>4　借用書に定められた</w:t>
      </w:r>
      <w:r w:rsidR="00CE5BC7">
        <w:rPr>
          <w:rFonts w:hint="eastAsia"/>
        </w:rPr>
        <w:t>納付</w:t>
      </w:r>
      <w:r>
        <w:rPr>
          <w:rFonts w:hint="eastAsia"/>
        </w:rPr>
        <w:t>期日までに、定められた</w:t>
      </w:r>
      <w:r w:rsidR="00CE5BC7">
        <w:rPr>
          <w:rFonts w:hint="eastAsia"/>
        </w:rPr>
        <w:t>貸付</w:t>
      </w:r>
      <w:r>
        <w:rPr>
          <w:rFonts w:hint="eastAsia"/>
        </w:rPr>
        <w:t>金を納めます。</w:t>
      </w:r>
    </w:p>
    <w:p w:rsidR="00634837" w:rsidRDefault="00634837" w:rsidP="00634837">
      <w:r>
        <w:rPr>
          <w:rFonts w:hint="eastAsia"/>
        </w:rPr>
        <w:t>5　借受人に次の事項が生じたときは、直ちに届け出ます。</w:t>
      </w:r>
    </w:p>
    <w:p w:rsidR="00634837" w:rsidRDefault="00634837" w:rsidP="00634837">
      <w:r>
        <w:rPr>
          <w:rFonts w:hint="eastAsia"/>
        </w:rPr>
        <w:t xml:space="preserve">　（1）住所を変更したとき</w:t>
      </w:r>
    </w:p>
    <w:p w:rsidR="00634837" w:rsidRDefault="00634837" w:rsidP="00634837">
      <w:r>
        <w:rPr>
          <w:rFonts w:hint="eastAsia"/>
        </w:rPr>
        <w:t xml:space="preserve">　（2）改名・改姓したとき</w:t>
      </w:r>
    </w:p>
    <w:p w:rsidR="00634837" w:rsidRDefault="00634837" w:rsidP="00634837">
      <w:r>
        <w:rPr>
          <w:rFonts w:hint="eastAsia"/>
        </w:rPr>
        <w:t xml:space="preserve">　（3）死亡・または所在不明になったとき</w:t>
      </w:r>
    </w:p>
    <w:p w:rsidR="00634837" w:rsidRDefault="00634837" w:rsidP="00634837">
      <w:r>
        <w:rPr>
          <w:rFonts w:hint="eastAsia"/>
        </w:rPr>
        <w:t xml:space="preserve">　（4）天災・火災その他重大な災害を受けたとき</w:t>
      </w:r>
    </w:p>
    <w:p w:rsidR="00634837" w:rsidRDefault="00634837" w:rsidP="00271CB3">
      <w:pPr>
        <w:ind w:left="283" w:hangingChars="135" w:hanging="283"/>
      </w:pPr>
      <w:r>
        <w:rPr>
          <w:rFonts w:hint="eastAsia"/>
        </w:rPr>
        <w:t>6　借受人が次の事項の一つに該当する場合には、</w:t>
      </w:r>
      <w:r w:rsidR="00271CB3">
        <w:rPr>
          <w:rFonts w:hint="eastAsia"/>
        </w:rPr>
        <w:t>貸出人より</w:t>
      </w:r>
      <w:r>
        <w:rPr>
          <w:rFonts w:hint="eastAsia"/>
        </w:rPr>
        <w:t>貸付金の全部または一部の</w:t>
      </w:r>
      <w:r w:rsidR="00CE5BC7">
        <w:rPr>
          <w:rFonts w:hint="eastAsia"/>
        </w:rPr>
        <w:t>納付</w:t>
      </w:r>
      <w:r>
        <w:rPr>
          <w:rFonts w:hint="eastAsia"/>
        </w:rPr>
        <w:t>を求める</w:t>
      </w:r>
      <w:r w:rsidR="00271CB3">
        <w:rPr>
          <w:rFonts w:hint="eastAsia"/>
        </w:rPr>
        <w:t>こと</w:t>
      </w:r>
      <w:r>
        <w:rPr>
          <w:rFonts w:hint="eastAsia"/>
        </w:rPr>
        <w:t>、</w:t>
      </w:r>
      <w:r w:rsidR="00271CB3">
        <w:rPr>
          <w:rFonts w:hint="eastAsia"/>
        </w:rPr>
        <w:t>または</w:t>
      </w:r>
      <w:r>
        <w:rPr>
          <w:rFonts w:hint="eastAsia"/>
        </w:rPr>
        <w:t>貸付金の交付を取り消すことに同意します。</w:t>
      </w:r>
    </w:p>
    <w:p w:rsidR="00634837" w:rsidRDefault="00634837" w:rsidP="00271CB3">
      <w:pPr>
        <w:ind w:left="708" w:hangingChars="337" w:hanging="708"/>
      </w:pPr>
      <w:r>
        <w:rPr>
          <w:rFonts w:hint="eastAsia"/>
        </w:rPr>
        <w:t xml:space="preserve">　（1）他の借入金返済への充当等、本貸付金の使途をみだりに変更したり、他に流用したりした場合。</w:t>
      </w:r>
    </w:p>
    <w:p w:rsidR="00634837" w:rsidRDefault="00634837" w:rsidP="00634837">
      <w:r>
        <w:rPr>
          <w:rFonts w:hint="eastAsia"/>
        </w:rPr>
        <w:t xml:space="preserve">　（2）虚偽の申請、不正な手段により貸付を受けた場合</w:t>
      </w:r>
    </w:p>
    <w:p w:rsidR="00634837" w:rsidRDefault="00634837" w:rsidP="00634837">
      <w:r>
        <w:rPr>
          <w:rFonts w:hint="eastAsia"/>
        </w:rPr>
        <w:t xml:space="preserve">　（3</w:t>
      </w:r>
      <w:r w:rsidR="00CE5BC7">
        <w:rPr>
          <w:rFonts w:hint="eastAsia"/>
        </w:rPr>
        <w:t>）故意に貸付</w:t>
      </w:r>
      <w:r>
        <w:rPr>
          <w:rFonts w:hint="eastAsia"/>
        </w:rPr>
        <w:t>金の</w:t>
      </w:r>
      <w:r w:rsidR="00CE5BC7">
        <w:rPr>
          <w:rFonts w:hint="eastAsia"/>
        </w:rPr>
        <w:t>納付</w:t>
      </w:r>
      <w:r>
        <w:rPr>
          <w:rFonts w:hint="eastAsia"/>
        </w:rPr>
        <w:t>を怠った場合</w:t>
      </w:r>
    </w:p>
    <w:p w:rsidR="00634837" w:rsidRPr="002A2978" w:rsidRDefault="00634837" w:rsidP="00634837">
      <w:r>
        <w:rPr>
          <w:rFonts w:hint="eastAsia"/>
        </w:rPr>
        <w:t xml:space="preserve">　（4）貸付の目的を達成する見込みがない場合</w:t>
      </w:r>
    </w:p>
    <w:p w:rsidR="00634837" w:rsidRDefault="00634837" w:rsidP="00634837">
      <w:pPr>
        <w:ind w:firstLineChars="1200" w:firstLine="2520"/>
      </w:pPr>
    </w:p>
    <w:p w:rsidR="00634837" w:rsidRDefault="00634837" w:rsidP="00271CB3">
      <w:pPr>
        <w:ind w:firstLineChars="1080" w:firstLine="2268"/>
      </w:pPr>
      <w:permStart w:id="178023351" w:edGrp="everyone"/>
      <w:r>
        <w:rPr>
          <w:rFonts w:hint="eastAsia"/>
        </w:rPr>
        <w:t>令和　　年　　月　　日</w:t>
      </w:r>
    </w:p>
    <w:p w:rsidR="00634837" w:rsidRDefault="00634837" w:rsidP="00634837">
      <w:pPr>
        <w:ind w:firstLineChars="1200" w:firstLine="2520"/>
      </w:pPr>
      <w:r>
        <w:rPr>
          <w:rFonts w:hint="eastAsia"/>
        </w:rPr>
        <w:t xml:space="preserve">　</w:t>
      </w:r>
    </w:p>
    <w:p w:rsidR="00634837" w:rsidRDefault="00634837" w:rsidP="00271CB3">
      <w:pPr>
        <w:ind w:firstLineChars="1687" w:firstLine="3543"/>
      </w:pPr>
      <w:r>
        <w:rPr>
          <w:rFonts w:hint="eastAsia"/>
        </w:rPr>
        <w:t>住所</w:t>
      </w:r>
    </w:p>
    <w:p w:rsidR="00634837" w:rsidRDefault="00634837" w:rsidP="00271CB3">
      <w:pPr>
        <w:ind w:firstLineChars="1687" w:firstLine="3543"/>
      </w:pPr>
      <w:r>
        <w:rPr>
          <w:rFonts w:hint="eastAsia"/>
        </w:rPr>
        <w:t xml:space="preserve">　　　</w:t>
      </w:r>
    </w:p>
    <w:p w:rsidR="00634837" w:rsidRDefault="00634837" w:rsidP="00B717EC">
      <w:pPr>
        <w:ind w:firstLineChars="1687" w:firstLine="3543"/>
      </w:pPr>
      <w:r>
        <w:rPr>
          <w:rFonts w:hint="eastAsia"/>
        </w:rPr>
        <w:t>氏名</w:t>
      </w:r>
      <w:r w:rsidR="00B717EC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印</w:t>
      </w:r>
    </w:p>
    <w:permEnd w:id="178023351"/>
    <w:p w:rsidR="00634837" w:rsidRDefault="00634837" w:rsidP="00634837">
      <w:pPr>
        <w:ind w:firstLineChars="1900" w:firstLine="3990"/>
      </w:pPr>
    </w:p>
    <w:p w:rsidR="00634837" w:rsidRDefault="00634837" w:rsidP="00634837">
      <w:pPr>
        <w:ind w:firstLineChars="1900" w:firstLine="3990"/>
      </w:pPr>
    </w:p>
    <w:p w:rsidR="00B717EC" w:rsidRPr="00B717EC" w:rsidRDefault="00B717EC" w:rsidP="00634837">
      <w:pPr>
        <w:ind w:firstLineChars="1900" w:firstLine="3990"/>
      </w:pPr>
    </w:p>
    <w:p w:rsidR="00761B2C" w:rsidRDefault="00634837" w:rsidP="00271CB3">
      <w:pPr>
        <w:ind w:firstLineChars="1900" w:firstLine="3990"/>
        <w:jc w:val="right"/>
      </w:pPr>
      <w:r>
        <w:rPr>
          <w:rFonts w:hint="eastAsia"/>
        </w:rPr>
        <w:t>以</w:t>
      </w:r>
      <w:r w:rsidR="0075205D">
        <w:rPr>
          <w:rFonts w:hint="eastAsia"/>
        </w:rPr>
        <w:t xml:space="preserve"> </w:t>
      </w:r>
      <w:r>
        <w:rPr>
          <w:rFonts w:hint="eastAsia"/>
        </w:rPr>
        <w:t>上</w:t>
      </w:r>
    </w:p>
    <w:sectPr w:rsidR="00761B2C" w:rsidSect="00271C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B3" w:rsidRDefault="00271CB3" w:rsidP="00271CB3">
      <w:r>
        <w:separator/>
      </w:r>
    </w:p>
  </w:endnote>
  <w:endnote w:type="continuationSeparator" w:id="0">
    <w:p w:rsidR="00271CB3" w:rsidRDefault="00271CB3" w:rsidP="0027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B3" w:rsidRDefault="00271CB3" w:rsidP="00271CB3">
      <w:r>
        <w:separator/>
      </w:r>
    </w:p>
  </w:footnote>
  <w:footnote w:type="continuationSeparator" w:id="0">
    <w:p w:rsidR="00271CB3" w:rsidRDefault="00271CB3" w:rsidP="00271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noA+FNctk5ob1zUiYj8+QNdO8qmysopAGHe/jhTRteZdVzGLmObyFV//dUtVHB590Fe3SaRoBciQjHZFdCfjYQ==" w:salt="lj0aLJJ1CeIJj2wfJ1LnF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37"/>
    <w:rsid w:val="001D5451"/>
    <w:rsid w:val="00271CB3"/>
    <w:rsid w:val="00634837"/>
    <w:rsid w:val="0075205D"/>
    <w:rsid w:val="00761B2C"/>
    <w:rsid w:val="00B717EC"/>
    <w:rsid w:val="00CE5BC7"/>
    <w:rsid w:val="00F6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060A50"/>
  <w15:chartTrackingRefBased/>
  <w15:docId w15:val="{1C782C30-31B1-4BDA-B4CE-A52AF2B9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3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CB3"/>
    <w:rPr>
      <w:rFonts w:asciiTheme="minorHAnsi" w:eastAsiaTheme="minorEastAsia" w:hAnsiTheme="minorHAnsi"/>
    </w:rPr>
  </w:style>
  <w:style w:type="paragraph" w:styleId="a5">
    <w:name w:val="footer"/>
    <w:basedOn w:val="a"/>
    <w:link w:val="a6"/>
    <w:uiPriority w:val="99"/>
    <w:unhideWhenUsed/>
    <w:rsid w:val="00271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CB3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89</Words>
  <Characters>510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5</cp:revision>
  <cp:lastPrinted>2020-04-20T04:26:00Z</cp:lastPrinted>
  <dcterms:created xsi:type="dcterms:W3CDTF">2020-04-19T10:40:00Z</dcterms:created>
  <dcterms:modified xsi:type="dcterms:W3CDTF">2020-04-20T04:48:00Z</dcterms:modified>
</cp:coreProperties>
</file>