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30" w:rsidRPr="00C8689B" w:rsidRDefault="000B0A5F" w:rsidP="00DD514A">
      <w:pPr>
        <w:spacing w:line="280" w:lineRule="exact"/>
        <w:rPr>
          <w:rFonts w:ascii="HGｺﾞｼｯｸM" w:eastAsia="HGｺﾞｼｯｸM"/>
        </w:rPr>
      </w:pPr>
      <w:r w:rsidRPr="00C8689B">
        <w:rPr>
          <w:rFonts w:ascii="HGｺﾞｼｯｸM" w:eastAsia="HGｺﾞｼｯｸM" w:hint="eastAsia"/>
        </w:rPr>
        <w:t>チェックリスト</w:t>
      </w:r>
      <w:bookmarkStart w:id="0" w:name="_GoBack"/>
      <w:bookmarkEnd w:id="0"/>
    </w:p>
    <w:p w:rsidR="00AF3541" w:rsidRPr="00C8689B" w:rsidRDefault="002A5C30" w:rsidP="00DD514A">
      <w:pPr>
        <w:spacing w:after="120" w:line="280" w:lineRule="exact"/>
        <w:rPr>
          <w:rFonts w:ascii="HGｺﾞｼｯｸM" w:eastAsia="HGｺﾞｼｯｸM"/>
        </w:rPr>
      </w:pPr>
      <w:r w:rsidRPr="00C8689B">
        <w:rPr>
          <w:rFonts w:ascii="HGｺﾞｼｯｸM" w:eastAsia="HGｺﾞｼｯｸM" w:hint="eastAsia"/>
        </w:rPr>
        <w:t>＜</w:t>
      </w:r>
      <w:r w:rsidR="00B71EBB" w:rsidRPr="00C8689B">
        <w:rPr>
          <w:rFonts w:ascii="HGｺﾞｼｯｸM" w:eastAsia="HGｺﾞｼｯｸM" w:hint="eastAsia"/>
        </w:rPr>
        <w:t>1</w:t>
      </w:r>
      <w:r w:rsidR="00DD514A" w:rsidRPr="00C8689B">
        <w:rPr>
          <w:rFonts w:ascii="HGｺﾞｼｯｸM" w:eastAsia="HGｺﾞｼｯｸM" w:hint="eastAsia"/>
        </w:rPr>
        <w:t>8</w:t>
      </w:r>
      <w:r w:rsidR="00B71EBB" w:rsidRPr="00C8689B">
        <w:rPr>
          <w:rFonts w:ascii="HGｺﾞｼｯｸM" w:eastAsia="HGｺﾞｼｯｸM" w:hint="eastAsia"/>
        </w:rPr>
        <w:t xml:space="preserve">. </w:t>
      </w:r>
      <w:r w:rsidRPr="00C8689B">
        <w:rPr>
          <w:rFonts w:ascii="HGｺﾞｼｯｸM" w:eastAsia="HGｺﾞｼｯｸM" w:hint="eastAsia"/>
        </w:rPr>
        <w:t>武庫之荘駅前地区地区計画</w:t>
      </w:r>
      <w:r w:rsidR="00302D89" w:rsidRPr="00C8689B">
        <w:rPr>
          <w:rFonts w:ascii="HGｺﾞｼｯｸM" w:eastAsia="HGｺﾞｼｯｸM" w:hAnsi="ＭＳ 明朝" w:hint="eastAsia"/>
          <w:spacing w:val="-4"/>
        </w:rPr>
        <w:t>（ □駅前商業区域　□住宅区域  □沿道区域 ）</w:t>
      </w:r>
      <w:r w:rsidR="00373966" w:rsidRPr="00C8689B">
        <w:rPr>
          <w:rFonts w:ascii="HGｺﾞｼｯｸM" w:eastAsia="HGｺﾞｼｯｸM" w:hint="eastAsia"/>
        </w:rPr>
        <w:t>＞</w:t>
      </w:r>
    </w:p>
    <w:p w:rsidR="00F13E6B" w:rsidRPr="00C8689B" w:rsidRDefault="00F13E6B" w:rsidP="00F13E6B">
      <w:pPr>
        <w:rPr>
          <w:rFonts w:asciiTheme="minorHAnsi" w:eastAsiaTheme="minorEastAsia" w:hAnsiTheme="minorEastAsia"/>
          <w:sz w:val="16"/>
          <w:szCs w:val="18"/>
        </w:rPr>
      </w:pPr>
      <w:r w:rsidRPr="00C8689B">
        <w:rPr>
          <w:rFonts w:hint="eastAsia"/>
          <w:sz w:val="20"/>
          <w:szCs w:val="20"/>
        </w:rPr>
        <w:t xml:space="preserve">■制限事項　</w:t>
      </w:r>
      <w:r w:rsidRPr="00C8689B">
        <w:rPr>
          <w:rFonts w:asciiTheme="minorEastAsia" w:eastAsiaTheme="minorEastAsia" w:hAnsiTheme="minorEastAsia" w:hint="eastAsia"/>
          <w:sz w:val="16"/>
          <w:szCs w:val="18"/>
        </w:rPr>
        <w:t>凡例</w:t>
      </w:r>
      <w:r w:rsidRPr="00C8689B">
        <w:rPr>
          <w:rFonts w:asciiTheme="minorHAnsi" w:eastAsiaTheme="minorEastAsia" w:hAnsiTheme="minorEastAsia"/>
          <w:sz w:val="16"/>
          <w:szCs w:val="18"/>
        </w:rPr>
        <w:t>：「法」</w:t>
      </w:r>
      <w:r w:rsidRPr="00C8689B">
        <w:rPr>
          <w:rFonts w:asciiTheme="minorHAnsi" w:eastAsiaTheme="minorEastAsia" w:hAnsiTheme="minorEastAsia" w:hint="eastAsia"/>
          <w:sz w:val="16"/>
          <w:szCs w:val="18"/>
        </w:rPr>
        <w:t>=</w:t>
      </w:r>
      <w:r w:rsidRPr="00C8689B">
        <w:rPr>
          <w:rFonts w:asciiTheme="minorHAnsi" w:eastAsiaTheme="minorEastAsia" w:hAnsiTheme="minorEastAsia"/>
          <w:sz w:val="16"/>
          <w:szCs w:val="18"/>
        </w:rPr>
        <w:t>建築基準法、</w:t>
      </w:r>
      <w:r w:rsidRPr="00C8689B">
        <w:rPr>
          <w:rFonts w:asciiTheme="minorHAnsi" w:eastAsiaTheme="minorEastAsia" w:hAnsiTheme="minorEastAsia" w:hint="eastAsia"/>
          <w:sz w:val="16"/>
          <w:szCs w:val="18"/>
        </w:rPr>
        <w:t>「令」</w:t>
      </w:r>
      <w:r w:rsidRPr="00C8689B">
        <w:rPr>
          <w:rFonts w:asciiTheme="minorHAnsi" w:eastAsiaTheme="minorEastAsia" w:hAnsiTheme="minorEastAsia" w:hint="eastAsia"/>
          <w:sz w:val="16"/>
          <w:szCs w:val="18"/>
        </w:rPr>
        <w:t>=</w:t>
      </w:r>
      <w:r w:rsidRPr="00C8689B">
        <w:rPr>
          <w:rFonts w:asciiTheme="minorHAnsi" w:eastAsiaTheme="minorEastAsia" w:hAnsiTheme="minorEastAsia"/>
          <w:sz w:val="16"/>
          <w:szCs w:val="18"/>
        </w:rPr>
        <w:t>建築基準法施行令</w:t>
      </w:r>
      <w:r w:rsidR="00B46D18" w:rsidRPr="00C8689B">
        <w:rPr>
          <w:rFonts w:asciiTheme="minorHAnsi" w:eastAsiaTheme="minorEastAsia" w:hAnsiTheme="minorEastAsia" w:hint="eastAsia"/>
          <w:sz w:val="16"/>
          <w:szCs w:val="18"/>
        </w:rPr>
        <w:t xml:space="preserve"> </w:t>
      </w:r>
      <w:r w:rsidR="00B46D18" w:rsidRPr="00C8689B">
        <w:rPr>
          <w:rFonts w:asciiTheme="minorHAnsi" w:eastAsiaTheme="minorEastAsia" w:hAnsiTheme="minorEastAsia" w:hint="eastAsia"/>
          <w:sz w:val="16"/>
          <w:szCs w:val="18"/>
        </w:rPr>
        <w:t>（参考）当初告示</w:t>
      </w:r>
      <w:r w:rsidRPr="00C8689B">
        <w:rPr>
          <w:rFonts w:asciiTheme="minorHAnsi" w:eastAsiaTheme="minorEastAsia" w:hAnsiTheme="minorEastAsia"/>
          <w:sz w:val="16"/>
          <w:szCs w:val="18"/>
        </w:rPr>
        <w:t>日</w:t>
      </w:r>
      <w:r w:rsidR="00B46D18" w:rsidRPr="00C8689B">
        <w:rPr>
          <w:rFonts w:asciiTheme="minorHAnsi" w:eastAsiaTheme="minorEastAsia" w:hAnsiTheme="minorEastAsia" w:hint="eastAsia"/>
          <w:sz w:val="16"/>
          <w:szCs w:val="18"/>
        </w:rPr>
        <w:t>：</w:t>
      </w:r>
      <w:r w:rsidRPr="00C8689B">
        <w:rPr>
          <w:rFonts w:asciiTheme="minorHAnsi" w:eastAsiaTheme="minorEastAsia" w:hAnsiTheme="minorEastAsia" w:hint="eastAsia"/>
          <w:sz w:val="16"/>
          <w:szCs w:val="18"/>
        </w:rPr>
        <w:t>2009.11.11</w:t>
      </w:r>
      <w:r w:rsidR="00B46D18" w:rsidRPr="00C8689B">
        <w:rPr>
          <w:rFonts w:asciiTheme="minorHAnsi" w:eastAsiaTheme="minorEastAsia" w:hAnsiTheme="minorEastAsia" w:hint="eastAsia"/>
          <w:sz w:val="16"/>
          <w:szCs w:val="18"/>
        </w:rPr>
        <w:t>、</w:t>
      </w:r>
      <w:r w:rsidRPr="00C8689B">
        <w:rPr>
          <w:rFonts w:asciiTheme="minorHAnsi" w:eastAsiaTheme="minorEastAsia" w:hAnsiTheme="minorEastAsia" w:hint="eastAsia"/>
          <w:sz w:val="16"/>
          <w:szCs w:val="18"/>
        </w:rPr>
        <w:t>建築条例施行日</w:t>
      </w:r>
      <w:r w:rsidR="00B46D18" w:rsidRPr="00C8689B">
        <w:rPr>
          <w:rFonts w:asciiTheme="minorHAnsi" w:eastAsiaTheme="minorEastAsia" w:hAnsiTheme="minorEastAsia" w:hint="eastAsia"/>
          <w:sz w:val="16"/>
          <w:szCs w:val="18"/>
        </w:rPr>
        <w:t>：</w:t>
      </w:r>
      <w:r w:rsidRPr="00C8689B">
        <w:rPr>
          <w:rFonts w:asciiTheme="minorHAnsi" w:eastAsiaTheme="minorEastAsia" w:hAnsiTheme="minorEastAsia" w:hint="eastAsia"/>
          <w:sz w:val="16"/>
          <w:szCs w:val="18"/>
        </w:rPr>
        <w:t>2010.2.1</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4594"/>
        <w:gridCol w:w="3282"/>
        <w:gridCol w:w="920"/>
      </w:tblGrid>
      <w:tr w:rsidR="00B71EBB" w:rsidRPr="00C8689B" w:rsidTr="00B46D18">
        <w:trPr>
          <w:trHeight w:val="572"/>
          <w:jc w:val="center"/>
        </w:trPr>
        <w:tc>
          <w:tcPr>
            <w:tcW w:w="650" w:type="pct"/>
            <w:vAlign w:val="center"/>
          </w:tcPr>
          <w:p w:rsidR="00CF28D9" w:rsidRPr="00C8689B" w:rsidRDefault="00CF28D9" w:rsidP="00CF28D9">
            <w:pPr>
              <w:spacing w:line="200" w:lineRule="exact"/>
              <w:jc w:val="center"/>
              <w:rPr>
                <w:sz w:val="18"/>
                <w:szCs w:val="20"/>
              </w:rPr>
            </w:pPr>
            <w:r w:rsidRPr="00C8689B">
              <w:rPr>
                <w:rFonts w:hint="eastAsia"/>
                <w:sz w:val="18"/>
                <w:szCs w:val="20"/>
              </w:rPr>
              <w:t>項　目</w:t>
            </w:r>
          </w:p>
          <w:p w:rsidR="00942663" w:rsidRPr="00C8689B" w:rsidRDefault="00CF28D9" w:rsidP="00CF28D9">
            <w:pPr>
              <w:spacing w:line="200" w:lineRule="exact"/>
              <w:jc w:val="center"/>
              <w:rPr>
                <w:sz w:val="16"/>
                <w:szCs w:val="16"/>
              </w:rPr>
            </w:pPr>
            <w:r w:rsidRPr="00C8689B">
              <w:rPr>
                <w:rFonts w:hint="eastAsia"/>
                <w:sz w:val="16"/>
                <w:szCs w:val="16"/>
              </w:rPr>
              <w:t>下線：条例化</w:t>
            </w:r>
          </w:p>
        </w:tc>
        <w:tc>
          <w:tcPr>
            <w:tcW w:w="2272" w:type="pct"/>
            <w:tcBorders>
              <w:right w:val="single" w:sz="12" w:space="0" w:color="auto"/>
            </w:tcBorders>
            <w:vAlign w:val="center"/>
          </w:tcPr>
          <w:p w:rsidR="00942663" w:rsidRPr="00C8689B" w:rsidRDefault="00942663" w:rsidP="000B0A5F">
            <w:pPr>
              <w:jc w:val="center"/>
              <w:rPr>
                <w:sz w:val="18"/>
                <w:szCs w:val="20"/>
              </w:rPr>
            </w:pPr>
            <w:r w:rsidRPr="00C8689B">
              <w:rPr>
                <w:rFonts w:hint="eastAsia"/>
                <w:sz w:val="18"/>
                <w:szCs w:val="20"/>
              </w:rPr>
              <w:t>制限の内容</w:t>
            </w:r>
          </w:p>
        </w:tc>
        <w:tc>
          <w:tcPr>
            <w:tcW w:w="1623" w:type="pct"/>
            <w:tcBorders>
              <w:top w:val="single" w:sz="12" w:space="0" w:color="auto"/>
              <w:left w:val="single" w:sz="12" w:space="0" w:color="auto"/>
              <w:right w:val="single" w:sz="12" w:space="0" w:color="auto"/>
            </w:tcBorders>
            <w:vAlign w:val="center"/>
          </w:tcPr>
          <w:p w:rsidR="00BD3B82" w:rsidRPr="00C8689B" w:rsidRDefault="00BD3B82" w:rsidP="00B46D18">
            <w:pPr>
              <w:spacing w:line="200" w:lineRule="exact"/>
              <w:jc w:val="center"/>
              <w:rPr>
                <w:rFonts w:ascii="ＭＳ ゴシック" w:eastAsia="ＭＳ ゴシック" w:hAnsi="ＭＳ ゴシック"/>
                <w:sz w:val="18"/>
                <w:szCs w:val="18"/>
              </w:rPr>
            </w:pPr>
            <w:r w:rsidRPr="00C8689B">
              <w:rPr>
                <w:rFonts w:ascii="ＭＳ ゴシック" w:eastAsia="ＭＳ ゴシック" w:hAnsi="ＭＳ ゴシック" w:hint="eastAsia"/>
                <w:sz w:val="18"/>
                <w:szCs w:val="18"/>
              </w:rPr>
              <w:t>届出内容</w:t>
            </w:r>
          </w:p>
          <w:p w:rsidR="00942663" w:rsidRPr="00C8689B" w:rsidRDefault="00BD3B82" w:rsidP="00B46D18">
            <w:pPr>
              <w:spacing w:line="200" w:lineRule="exact"/>
              <w:jc w:val="center"/>
              <w:rPr>
                <w:sz w:val="18"/>
                <w:szCs w:val="20"/>
              </w:rPr>
            </w:pPr>
            <w:r w:rsidRPr="00C8689B">
              <w:rPr>
                <w:rFonts w:ascii="ＭＳ ゴシック" w:eastAsia="ＭＳ ゴシック" w:hAnsi="ＭＳ ゴシック" w:hint="eastAsia"/>
                <w:sz w:val="18"/>
                <w:szCs w:val="18"/>
              </w:rPr>
              <w:t>（自己チェック欄）</w:t>
            </w:r>
          </w:p>
        </w:tc>
        <w:tc>
          <w:tcPr>
            <w:tcW w:w="455" w:type="pct"/>
            <w:tcBorders>
              <w:left w:val="single" w:sz="12" w:space="0" w:color="auto"/>
            </w:tcBorders>
            <w:vAlign w:val="center"/>
          </w:tcPr>
          <w:p w:rsidR="00942663" w:rsidRPr="00C8689B" w:rsidRDefault="00DD514A" w:rsidP="00DD514A">
            <w:pPr>
              <w:jc w:val="center"/>
              <w:rPr>
                <w:sz w:val="18"/>
                <w:szCs w:val="18"/>
              </w:rPr>
            </w:pPr>
            <w:r w:rsidRPr="00C8689B">
              <w:rPr>
                <w:rFonts w:hint="eastAsia"/>
                <w:sz w:val="18"/>
                <w:szCs w:val="18"/>
              </w:rPr>
              <w:t>処理欄</w:t>
            </w:r>
          </w:p>
        </w:tc>
      </w:tr>
      <w:tr w:rsidR="00F84160" w:rsidRPr="00C8689B" w:rsidTr="00B46D18">
        <w:trPr>
          <w:trHeight w:val="11102"/>
          <w:jc w:val="center"/>
        </w:trPr>
        <w:tc>
          <w:tcPr>
            <w:tcW w:w="650" w:type="pct"/>
          </w:tcPr>
          <w:p w:rsidR="002A1B30" w:rsidRPr="00C8689B" w:rsidRDefault="00F84160" w:rsidP="00B46D18">
            <w:pPr>
              <w:spacing w:beforeLines="20" w:before="72" w:line="260" w:lineRule="exact"/>
              <w:rPr>
                <w:sz w:val="18"/>
                <w:szCs w:val="18"/>
                <w:u w:val="single"/>
              </w:rPr>
            </w:pPr>
            <w:r w:rsidRPr="00C8689B">
              <w:rPr>
                <w:sz w:val="18"/>
                <w:szCs w:val="18"/>
                <w:u w:val="single"/>
              </w:rPr>
              <w:t>建築物等の</w:t>
            </w:r>
          </w:p>
          <w:p w:rsidR="00F84160" w:rsidRPr="00C8689B" w:rsidRDefault="00F84160" w:rsidP="00B71EBB">
            <w:pPr>
              <w:spacing w:line="260" w:lineRule="exact"/>
              <w:rPr>
                <w:sz w:val="18"/>
                <w:szCs w:val="18"/>
              </w:rPr>
            </w:pPr>
            <w:r w:rsidRPr="00C8689B">
              <w:rPr>
                <w:sz w:val="18"/>
                <w:szCs w:val="18"/>
                <w:u w:val="single"/>
              </w:rPr>
              <w:t>用途の制限</w:t>
            </w:r>
          </w:p>
        </w:tc>
        <w:tc>
          <w:tcPr>
            <w:tcW w:w="2272" w:type="pct"/>
            <w:tcBorders>
              <w:right w:val="single" w:sz="12" w:space="0" w:color="auto"/>
            </w:tcBorders>
          </w:tcPr>
          <w:p w:rsidR="00F84160" w:rsidRPr="00C8689B" w:rsidRDefault="00F84160" w:rsidP="00B46D18">
            <w:pPr>
              <w:spacing w:beforeLines="20" w:before="72" w:line="260" w:lineRule="exact"/>
              <w:rPr>
                <w:rFonts w:hAnsi="ＭＳ 明朝"/>
                <w:sz w:val="18"/>
                <w:szCs w:val="18"/>
              </w:rPr>
            </w:pPr>
            <w:r w:rsidRPr="00C8689B">
              <w:rPr>
                <w:rFonts w:hAnsi="ＭＳ 明朝"/>
                <w:sz w:val="18"/>
                <w:szCs w:val="18"/>
              </w:rPr>
              <w:t>法別表第</w:t>
            </w:r>
            <w:r w:rsidRPr="00C8689B">
              <w:rPr>
                <w:sz w:val="18"/>
                <w:szCs w:val="18"/>
              </w:rPr>
              <w:t>2</w:t>
            </w:r>
            <w:r w:rsidRPr="00C8689B">
              <w:rPr>
                <w:rFonts w:hAnsi="ＭＳ 明朝"/>
                <w:sz w:val="18"/>
                <w:szCs w:val="18"/>
              </w:rPr>
              <w:t>中次に掲げる建築物は建築してはならない。</w:t>
            </w:r>
          </w:p>
          <w:p w:rsidR="00F84160" w:rsidRPr="00C8689B" w:rsidRDefault="00F84160" w:rsidP="00B71EBB">
            <w:pPr>
              <w:spacing w:line="260" w:lineRule="exact"/>
              <w:rPr>
                <w:rFonts w:ascii="HGｺﾞｼｯｸM" w:eastAsia="HGｺﾞｼｯｸM" w:hAnsi="ＭＳ 明朝"/>
                <w:sz w:val="18"/>
                <w:szCs w:val="18"/>
              </w:rPr>
            </w:pPr>
            <w:r w:rsidRPr="00C8689B">
              <w:rPr>
                <w:rFonts w:ascii="HGｺﾞｼｯｸM" w:eastAsia="HGｺﾞｼｯｸM" w:hAnsi="ＭＳ 明朝" w:hint="eastAsia"/>
                <w:sz w:val="18"/>
                <w:szCs w:val="18"/>
              </w:rPr>
              <w:t>（共通）</w:t>
            </w:r>
          </w:p>
          <w:p w:rsidR="00F84160" w:rsidRPr="00C8689B" w:rsidRDefault="00F84160" w:rsidP="00DD514A">
            <w:pPr>
              <w:numPr>
                <w:ilvl w:val="0"/>
                <w:numId w:val="3"/>
              </w:numPr>
              <w:spacing w:line="260" w:lineRule="exact"/>
              <w:ind w:left="390" w:hanging="267"/>
              <w:rPr>
                <w:sz w:val="18"/>
                <w:szCs w:val="18"/>
              </w:rPr>
            </w:pPr>
            <w:r w:rsidRPr="00C8689B">
              <w:rPr>
                <w:rFonts w:hAnsi="ＭＳ 明朝"/>
                <w:sz w:val="18"/>
                <w:szCs w:val="18"/>
              </w:rPr>
              <w:t>共同住宅</w:t>
            </w:r>
            <w:r w:rsidRPr="00C8689B">
              <w:rPr>
                <w:rFonts w:hAnsi="ＭＳ 明朝" w:hint="eastAsia"/>
                <w:sz w:val="18"/>
                <w:szCs w:val="18"/>
              </w:rPr>
              <w:t>[(</w:t>
            </w:r>
            <w:r w:rsidRPr="00C8689B">
              <w:rPr>
                <w:rFonts w:hAnsi="ＭＳ 明朝" w:hint="eastAsia"/>
                <w:sz w:val="18"/>
                <w:szCs w:val="18"/>
              </w:rPr>
              <w:t>い</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3</w:t>
            </w:r>
            <w:r w:rsidRPr="00C8689B">
              <w:rPr>
                <w:rFonts w:hAnsi="ＭＳ 明朝" w:hint="eastAsia"/>
                <w:sz w:val="18"/>
                <w:szCs w:val="18"/>
              </w:rPr>
              <w:t>号</w:t>
            </w:r>
            <w:r w:rsidRPr="00C8689B">
              <w:rPr>
                <w:rFonts w:hAnsi="ＭＳ 明朝" w:hint="eastAsia"/>
                <w:sz w:val="18"/>
                <w:szCs w:val="18"/>
              </w:rPr>
              <w:t>]</w:t>
            </w:r>
            <w:r w:rsidRPr="00C8689B">
              <w:rPr>
                <w:rFonts w:hAnsi="ＭＳ 明朝" w:hint="eastAsia"/>
                <w:sz w:val="18"/>
                <w:szCs w:val="18"/>
              </w:rPr>
              <w:t>のうち、</w:t>
            </w:r>
            <w:r w:rsidRPr="00C8689B">
              <w:rPr>
                <w:rFonts w:hAnsi="ＭＳ 明朝"/>
                <w:sz w:val="18"/>
                <w:szCs w:val="18"/>
              </w:rPr>
              <w:t>床面積が</w:t>
            </w:r>
            <w:r w:rsidRPr="00C8689B">
              <w:rPr>
                <w:rFonts w:hAnsi="ＭＳ 明朝" w:hint="eastAsia"/>
                <w:sz w:val="18"/>
                <w:szCs w:val="18"/>
              </w:rPr>
              <w:t>25</w:t>
            </w:r>
            <w:r w:rsidRPr="00C8689B">
              <w:rPr>
                <w:rFonts w:hAnsi="ＭＳ 明朝"/>
                <w:sz w:val="18"/>
                <w:szCs w:val="18"/>
              </w:rPr>
              <w:t>㎡</w:t>
            </w:r>
            <w:r w:rsidRPr="00C8689B">
              <w:rPr>
                <w:rFonts w:hAnsi="ＭＳ 明朝" w:hint="eastAsia"/>
                <w:sz w:val="18"/>
                <w:szCs w:val="18"/>
              </w:rPr>
              <w:t>未満の</w:t>
            </w:r>
            <w:r w:rsidRPr="00C8689B">
              <w:rPr>
                <w:rFonts w:hAnsi="ＭＳ 明朝"/>
                <w:sz w:val="18"/>
                <w:szCs w:val="18"/>
              </w:rPr>
              <w:t>住戸</w:t>
            </w:r>
            <w:r w:rsidRPr="00C8689B">
              <w:rPr>
                <w:rFonts w:hAnsi="ＭＳ 明朝" w:hint="eastAsia"/>
                <w:sz w:val="18"/>
                <w:szCs w:val="18"/>
              </w:rPr>
              <w:t>を有するもの</w:t>
            </w:r>
          </w:p>
          <w:p w:rsidR="00F84160" w:rsidRPr="00C8689B" w:rsidRDefault="00F84160" w:rsidP="00DD514A">
            <w:pPr>
              <w:numPr>
                <w:ilvl w:val="0"/>
                <w:numId w:val="3"/>
              </w:numPr>
              <w:spacing w:line="260" w:lineRule="exact"/>
              <w:ind w:left="390" w:hanging="267"/>
              <w:rPr>
                <w:sz w:val="18"/>
                <w:szCs w:val="18"/>
              </w:rPr>
            </w:pPr>
            <w:r w:rsidRPr="00C8689B">
              <w:rPr>
                <w:rFonts w:hAnsi="ＭＳ 明朝"/>
                <w:sz w:val="18"/>
                <w:szCs w:val="18"/>
              </w:rPr>
              <w:t>危険物の貯蔵又は処理に供するもので政令</w:t>
            </w:r>
            <w:r w:rsidRPr="00C8689B">
              <w:rPr>
                <w:rFonts w:hAnsi="ＭＳ 明朝"/>
                <w:sz w:val="18"/>
                <w:szCs w:val="18"/>
                <w:vertAlign w:val="subscript"/>
              </w:rPr>
              <w:t>＝令</w:t>
            </w:r>
            <w:r w:rsidRPr="00C8689B">
              <w:rPr>
                <w:sz w:val="18"/>
                <w:szCs w:val="18"/>
                <w:vertAlign w:val="subscript"/>
              </w:rPr>
              <w:t>130</w:t>
            </w:r>
            <w:r w:rsidRPr="00C8689B">
              <w:rPr>
                <w:rFonts w:hAnsi="ＭＳ 明朝"/>
                <w:sz w:val="18"/>
                <w:szCs w:val="18"/>
                <w:vertAlign w:val="subscript"/>
              </w:rPr>
              <w:t>条の</w:t>
            </w:r>
            <w:r w:rsidRPr="00C8689B">
              <w:rPr>
                <w:sz w:val="18"/>
                <w:szCs w:val="18"/>
                <w:vertAlign w:val="subscript"/>
              </w:rPr>
              <w:t>9</w:t>
            </w:r>
            <w:r w:rsidRPr="00C8689B">
              <w:rPr>
                <w:rFonts w:hAnsi="ＭＳ 明朝"/>
                <w:sz w:val="18"/>
                <w:szCs w:val="18"/>
              </w:rPr>
              <w:t>で定めているもの</w:t>
            </w:r>
            <w:r w:rsidRPr="00C8689B">
              <w:rPr>
                <w:rFonts w:hAnsi="ＭＳ 明朝" w:hint="eastAsia"/>
                <w:sz w:val="18"/>
                <w:szCs w:val="18"/>
              </w:rPr>
              <w:t xml:space="preserve"> [(</w:t>
            </w:r>
            <w:r w:rsidRPr="00C8689B">
              <w:rPr>
                <w:rFonts w:hAnsi="ＭＳ 明朝" w:hint="eastAsia"/>
                <w:sz w:val="18"/>
                <w:szCs w:val="18"/>
              </w:rPr>
              <w:t>と</w:t>
            </w:r>
            <w:r w:rsidRPr="00C8689B">
              <w:rPr>
                <w:rFonts w:hAnsi="ＭＳ 明朝" w:hint="eastAsia"/>
                <w:sz w:val="18"/>
                <w:szCs w:val="18"/>
              </w:rPr>
              <w:t>)</w:t>
            </w:r>
            <w:r w:rsidRPr="00C8689B">
              <w:rPr>
                <w:rFonts w:hAnsi="ＭＳ 明朝"/>
                <w:sz w:val="18"/>
                <w:szCs w:val="18"/>
              </w:rPr>
              <w:t>項第</w:t>
            </w:r>
            <w:r w:rsidRPr="00C8689B">
              <w:rPr>
                <w:rFonts w:hAnsi="ＭＳ 明朝" w:hint="eastAsia"/>
                <w:sz w:val="18"/>
                <w:szCs w:val="18"/>
              </w:rPr>
              <w:t>4</w:t>
            </w:r>
            <w:r w:rsidRPr="00C8689B">
              <w:rPr>
                <w:rFonts w:hAnsi="ＭＳ 明朝"/>
                <w:sz w:val="18"/>
                <w:szCs w:val="18"/>
              </w:rPr>
              <w:t>号</w:t>
            </w:r>
            <w:r w:rsidRPr="00C8689B">
              <w:rPr>
                <w:rFonts w:hAnsi="ＭＳ 明朝" w:hint="eastAsia"/>
                <w:sz w:val="18"/>
                <w:szCs w:val="18"/>
              </w:rPr>
              <w:t>]</w:t>
            </w:r>
            <w:r w:rsidRPr="00C8689B">
              <w:rPr>
                <w:rFonts w:hAnsi="ＭＳ 明朝" w:hint="eastAsia"/>
                <w:sz w:val="18"/>
                <w:szCs w:val="18"/>
              </w:rPr>
              <w:t>（建築物に附属するものを除く）</w:t>
            </w:r>
          </w:p>
          <w:p w:rsidR="00F84160" w:rsidRPr="00C8689B" w:rsidRDefault="00F84160" w:rsidP="00302D89">
            <w:pPr>
              <w:spacing w:line="260" w:lineRule="exact"/>
              <w:rPr>
                <w:rFonts w:ascii="HGｺﾞｼｯｸM" w:eastAsia="HGｺﾞｼｯｸM" w:hAnsiTheme="minorEastAsia"/>
                <w:sz w:val="18"/>
                <w:szCs w:val="18"/>
              </w:rPr>
            </w:pPr>
            <w:r w:rsidRPr="00C8689B">
              <w:rPr>
                <w:rFonts w:ascii="HGｺﾞｼｯｸM" w:eastAsia="HGｺﾞｼｯｸM" w:hAnsiTheme="minorEastAsia" w:hint="eastAsia"/>
                <w:sz w:val="18"/>
                <w:szCs w:val="18"/>
              </w:rPr>
              <w:t>□駅前商業区域</w:t>
            </w:r>
          </w:p>
          <w:p w:rsidR="00F84160" w:rsidRPr="00C8689B" w:rsidRDefault="00F84160" w:rsidP="00DD514A">
            <w:pPr>
              <w:numPr>
                <w:ilvl w:val="0"/>
                <w:numId w:val="6"/>
              </w:numPr>
              <w:spacing w:line="260" w:lineRule="exact"/>
              <w:ind w:left="390" w:hanging="267"/>
              <w:rPr>
                <w:sz w:val="18"/>
                <w:szCs w:val="18"/>
              </w:rPr>
            </w:pPr>
            <w:r w:rsidRPr="00C8689B">
              <w:rPr>
                <w:rFonts w:hAnsi="ＭＳ 明朝"/>
                <w:sz w:val="18"/>
                <w:szCs w:val="18"/>
              </w:rPr>
              <w:t>工場（政令</w:t>
            </w:r>
            <w:r w:rsidRPr="00C8689B">
              <w:rPr>
                <w:rFonts w:hAnsi="ＭＳ 明朝"/>
                <w:sz w:val="18"/>
                <w:szCs w:val="18"/>
                <w:vertAlign w:val="subscript"/>
              </w:rPr>
              <w:t>＝令</w:t>
            </w:r>
            <w:r w:rsidRPr="00C8689B">
              <w:rPr>
                <w:sz w:val="18"/>
                <w:szCs w:val="18"/>
                <w:vertAlign w:val="subscript"/>
              </w:rPr>
              <w:t>130</w:t>
            </w:r>
            <w:r w:rsidRPr="00C8689B">
              <w:rPr>
                <w:rFonts w:hAnsi="ＭＳ 明朝"/>
                <w:sz w:val="18"/>
                <w:szCs w:val="18"/>
                <w:vertAlign w:val="subscript"/>
              </w:rPr>
              <w:t>条の</w:t>
            </w:r>
            <w:r w:rsidRPr="00C8689B">
              <w:rPr>
                <w:sz w:val="18"/>
                <w:szCs w:val="18"/>
                <w:vertAlign w:val="subscript"/>
              </w:rPr>
              <w:t>6</w:t>
            </w:r>
            <w:r w:rsidRPr="00C8689B">
              <w:rPr>
                <w:rFonts w:hAnsi="ＭＳ 明朝"/>
                <w:sz w:val="18"/>
                <w:szCs w:val="18"/>
              </w:rPr>
              <w:t>で定めるものを除く。）</w:t>
            </w:r>
            <w:r w:rsidRPr="00C8689B">
              <w:rPr>
                <w:rFonts w:hAnsi="ＭＳ 明朝" w:hint="eastAsia"/>
                <w:sz w:val="18"/>
                <w:szCs w:val="18"/>
              </w:rPr>
              <w:br/>
              <w:t>[(</w:t>
            </w:r>
            <w:r w:rsidRPr="00C8689B">
              <w:rPr>
                <w:rFonts w:hAnsi="ＭＳ 明朝" w:hint="eastAsia"/>
                <w:sz w:val="18"/>
                <w:szCs w:val="18"/>
              </w:rPr>
              <w:t>に</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2</w:t>
            </w:r>
            <w:r w:rsidRPr="00C8689B">
              <w:rPr>
                <w:rFonts w:hAnsi="ＭＳ 明朝" w:hint="eastAsia"/>
                <w:sz w:val="18"/>
                <w:szCs w:val="18"/>
              </w:rPr>
              <w:t>号</w:t>
            </w:r>
            <w:r w:rsidRPr="00C8689B">
              <w:rPr>
                <w:rFonts w:hAnsi="ＭＳ 明朝" w:hint="eastAsia"/>
                <w:sz w:val="18"/>
                <w:szCs w:val="18"/>
              </w:rPr>
              <w:t>]</w:t>
            </w:r>
          </w:p>
          <w:p w:rsidR="00F84160" w:rsidRPr="00C8689B" w:rsidRDefault="00F84160" w:rsidP="00DD514A">
            <w:pPr>
              <w:numPr>
                <w:ilvl w:val="0"/>
                <w:numId w:val="6"/>
              </w:numPr>
              <w:spacing w:line="260" w:lineRule="exact"/>
              <w:ind w:left="390" w:hanging="267"/>
              <w:rPr>
                <w:sz w:val="18"/>
                <w:szCs w:val="18"/>
              </w:rPr>
            </w:pPr>
            <w:r w:rsidRPr="00C8689B">
              <w:rPr>
                <w:rFonts w:hAnsi="ＭＳ 明朝"/>
                <w:sz w:val="18"/>
                <w:szCs w:val="18"/>
              </w:rPr>
              <w:t>ボーリング場、スケート場、水泳場、その他これらに類する政令</w:t>
            </w:r>
            <w:r w:rsidRPr="00C8689B">
              <w:rPr>
                <w:rFonts w:hAnsi="ＭＳ 明朝"/>
                <w:sz w:val="18"/>
                <w:szCs w:val="18"/>
                <w:vertAlign w:val="subscript"/>
              </w:rPr>
              <w:t>＝令</w:t>
            </w:r>
            <w:r w:rsidRPr="00C8689B">
              <w:rPr>
                <w:sz w:val="18"/>
                <w:szCs w:val="18"/>
                <w:vertAlign w:val="subscript"/>
              </w:rPr>
              <w:t>130</w:t>
            </w:r>
            <w:r w:rsidRPr="00C8689B">
              <w:rPr>
                <w:rFonts w:hAnsi="ＭＳ 明朝"/>
                <w:sz w:val="18"/>
                <w:szCs w:val="18"/>
                <w:vertAlign w:val="subscript"/>
              </w:rPr>
              <w:t>条の</w:t>
            </w:r>
            <w:r w:rsidRPr="00C8689B">
              <w:rPr>
                <w:sz w:val="18"/>
                <w:szCs w:val="18"/>
                <w:vertAlign w:val="subscript"/>
              </w:rPr>
              <w:t>6</w:t>
            </w:r>
            <w:r w:rsidRPr="00C8689B">
              <w:rPr>
                <w:sz w:val="18"/>
                <w:szCs w:val="18"/>
                <w:vertAlign w:val="subscript"/>
              </w:rPr>
              <w:t>の</w:t>
            </w:r>
            <w:r w:rsidRPr="00C8689B">
              <w:rPr>
                <w:sz w:val="18"/>
                <w:szCs w:val="18"/>
                <w:vertAlign w:val="subscript"/>
              </w:rPr>
              <w:t>2</w:t>
            </w:r>
            <w:r w:rsidRPr="00C8689B">
              <w:rPr>
                <w:rFonts w:hAnsi="ＭＳ 明朝"/>
                <w:sz w:val="18"/>
                <w:szCs w:val="18"/>
              </w:rPr>
              <w:t>で定める運動施設</w:t>
            </w:r>
            <w:r w:rsidRPr="00C8689B">
              <w:rPr>
                <w:rFonts w:hAnsi="ＭＳ 明朝" w:hint="eastAsia"/>
                <w:sz w:val="18"/>
                <w:szCs w:val="18"/>
              </w:rPr>
              <w:t xml:space="preserve"> [(</w:t>
            </w:r>
            <w:r w:rsidRPr="00C8689B">
              <w:rPr>
                <w:rFonts w:hAnsi="ＭＳ 明朝" w:hint="eastAsia"/>
                <w:sz w:val="18"/>
                <w:szCs w:val="18"/>
              </w:rPr>
              <w:t>に</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3</w:t>
            </w:r>
            <w:r w:rsidRPr="00C8689B">
              <w:rPr>
                <w:rFonts w:hAnsi="ＭＳ 明朝" w:hint="eastAsia"/>
                <w:sz w:val="18"/>
                <w:szCs w:val="18"/>
              </w:rPr>
              <w:t>号</w:t>
            </w:r>
            <w:r w:rsidRPr="00C8689B">
              <w:rPr>
                <w:rFonts w:hAnsi="ＭＳ 明朝" w:hint="eastAsia"/>
                <w:sz w:val="18"/>
                <w:szCs w:val="18"/>
              </w:rPr>
              <w:t>]</w:t>
            </w:r>
          </w:p>
          <w:p w:rsidR="00F84160" w:rsidRPr="00C8689B" w:rsidRDefault="00F84160" w:rsidP="00DD514A">
            <w:pPr>
              <w:numPr>
                <w:ilvl w:val="0"/>
                <w:numId w:val="6"/>
              </w:numPr>
              <w:spacing w:line="260" w:lineRule="exact"/>
              <w:ind w:left="390" w:hanging="267"/>
              <w:rPr>
                <w:sz w:val="18"/>
                <w:szCs w:val="18"/>
              </w:rPr>
            </w:pPr>
            <w:r w:rsidRPr="00C8689B">
              <w:rPr>
                <w:rFonts w:hAnsi="ＭＳ 明朝"/>
                <w:sz w:val="18"/>
                <w:szCs w:val="18"/>
              </w:rPr>
              <w:t>ホテル又は旅館</w:t>
            </w:r>
            <w:r w:rsidRPr="00C8689B">
              <w:rPr>
                <w:rFonts w:hAnsi="ＭＳ 明朝" w:hint="eastAsia"/>
                <w:sz w:val="18"/>
                <w:szCs w:val="18"/>
              </w:rPr>
              <w:t xml:space="preserve"> [(</w:t>
            </w:r>
            <w:r w:rsidRPr="00C8689B">
              <w:rPr>
                <w:rFonts w:hAnsi="ＭＳ 明朝" w:hint="eastAsia"/>
                <w:sz w:val="18"/>
                <w:szCs w:val="18"/>
              </w:rPr>
              <w:t>に</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4</w:t>
            </w:r>
            <w:r w:rsidRPr="00C8689B">
              <w:rPr>
                <w:rFonts w:hAnsi="ＭＳ 明朝" w:hint="eastAsia"/>
                <w:sz w:val="18"/>
                <w:szCs w:val="18"/>
              </w:rPr>
              <w:t>号</w:t>
            </w:r>
            <w:r w:rsidRPr="00C8689B">
              <w:rPr>
                <w:rFonts w:hAnsi="ＭＳ 明朝" w:hint="eastAsia"/>
                <w:sz w:val="18"/>
                <w:szCs w:val="18"/>
              </w:rPr>
              <w:t>]</w:t>
            </w:r>
          </w:p>
          <w:p w:rsidR="00F84160" w:rsidRPr="00C8689B" w:rsidRDefault="00F84160" w:rsidP="00DD514A">
            <w:pPr>
              <w:numPr>
                <w:ilvl w:val="0"/>
                <w:numId w:val="6"/>
              </w:numPr>
              <w:spacing w:line="260" w:lineRule="exact"/>
              <w:ind w:left="390" w:hanging="267"/>
              <w:rPr>
                <w:sz w:val="18"/>
                <w:szCs w:val="18"/>
              </w:rPr>
            </w:pPr>
            <w:r w:rsidRPr="00C8689B">
              <w:rPr>
                <w:rFonts w:hAnsi="ＭＳ 明朝"/>
                <w:sz w:val="18"/>
                <w:szCs w:val="18"/>
              </w:rPr>
              <w:t>床面積の合計が</w:t>
            </w:r>
            <w:r w:rsidRPr="00C8689B">
              <w:rPr>
                <w:rFonts w:hAnsi="ＭＳ 明朝" w:hint="eastAsia"/>
                <w:sz w:val="18"/>
                <w:szCs w:val="18"/>
              </w:rPr>
              <w:t>15</w:t>
            </w:r>
            <w:r w:rsidRPr="00C8689B">
              <w:rPr>
                <w:rFonts w:hAnsi="ＭＳ 明朝"/>
                <w:sz w:val="18"/>
                <w:szCs w:val="18"/>
              </w:rPr>
              <w:t>㎡を超える畜舎</w:t>
            </w:r>
            <w:r w:rsidR="00B46D18" w:rsidRPr="00C8689B">
              <w:rPr>
                <w:rFonts w:hAnsi="ＭＳ 明朝" w:hint="eastAsia"/>
                <w:sz w:val="18"/>
                <w:szCs w:val="18"/>
              </w:rPr>
              <w:t xml:space="preserve"> </w:t>
            </w:r>
            <w:r w:rsidRPr="00C8689B">
              <w:rPr>
                <w:rFonts w:hAnsi="ＭＳ 明朝" w:hint="eastAsia"/>
                <w:sz w:val="18"/>
                <w:szCs w:val="18"/>
              </w:rPr>
              <w:t>[(</w:t>
            </w:r>
            <w:r w:rsidRPr="00C8689B">
              <w:rPr>
                <w:rFonts w:hAnsi="ＭＳ 明朝" w:hint="eastAsia"/>
                <w:sz w:val="18"/>
                <w:szCs w:val="18"/>
              </w:rPr>
              <w:t>に</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6</w:t>
            </w:r>
            <w:r w:rsidRPr="00C8689B">
              <w:rPr>
                <w:rFonts w:hAnsi="ＭＳ 明朝" w:hint="eastAsia"/>
                <w:sz w:val="18"/>
                <w:szCs w:val="18"/>
              </w:rPr>
              <w:t>号</w:t>
            </w:r>
            <w:r w:rsidRPr="00C8689B">
              <w:rPr>
                <w:rFonts w:hAnsi="ＭＳ 明朝" w:hint="eastAsia"/>
                <w:sz w:val="18"/>
                <w:szCs w:val="18"/>
              </w:rPr>
              <w:t>]</w:t>
            </w:r>
          </w:p>
          <w:p w:rsidR="00F84160" w:rsidRPr="00C8689B" w:rsidRDefault="00F84160" w:rsidP="00DD514A">
            <w:pPr>
              <w:numPr>
                <w:ilvl w:val="0"/>
                <w:numId w:val="6"/>
              </w:numPr>
              <w:spacing w:line="260" w:lineRule="exact"/>
              <w:ind w:left="390" w:hanging="267"/>
              <w:rPr>
                <w:sz w:val="18"/>
                <w:szCs w:val="18"/>
              </w:rPr>
            </w:pPr>
            <w:r w:rsidRPr="00C8689B">
              <w:rPr>
                <w:rFonts w:hAnsi="ＭＳ 明朝"/>
                <w:sz w:val="18"/>
                <w:szCs w:val="18"/>
              </w:rPr>
              <w:t>マージャン屋、ぱちんこ屋、射的場、勝馬投票券発売所、場外車券売場その他これらに類するもの</w:t>
            </w:r>
            <w:r w:rsidRPr="00C8689B">
              <w:rPr>
                <w:rFonts w:hAnsi="ＭＳ 明朝" w:hint="eastAsia"/>
                <w:sz w:val="18"/>
                <w:szCs w:val="18"/>
              </w:rPr>
              <w:t xml:space="preserve"> [(</w:t>
            </w:r>
            <w:r w:rsidRPr="00C8689B">
              <w:rPr>
                <w:rFonts w:hAnsi="ＭＳ 明朝" w:hint="eastAsia"/>
                <w:sz w:val="18"/>
                <w:szCs w:val="18"/>
              </w:rPr>
              <w:t>ほ</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2</w:t>
            </w:r>
            <w:r w:rsidRPr="00C8689B">
              <w:rPr>
                <w:rFonts w:hAnsi="ＭＳ 明朝" w:hint="eastAsia"/>
                <w:sz w:val="18"/>
                <w:szCs w:val="18"/>
              </w:rPr>
              <w:t>号</w:t>
            </w:r>
            <w:r w:rsidRPr="00C8689B">
              <w:rPr>
                <w:rFonts w:hAnsi="ＭＳ 明朝" w:hint="eastAsia"/>
                <w:sz w:val="18"/>
                <w:szCs w:val="18"/>
              </w:rPr>
              <w:t>]</w:t>
            </w:r>
          </w:p>
          <w:p w:rsidR="002A1B30" w:rsidRPr="00C8689B" w:rsidRDefault="00F84160" w:rsidP="00DD514A">
            <w:pPr>
              <w:numPr>
                <w:ilvl w:val="0"/>
                <w:numId w:val="6"/>
              </w:numPr>
              <w:spacing w:line="260" w:lineRule="exact"/>
              <w:ind w:left="390" w:hanging="267"/>
              <w:rPr>
                <w:sz w:val="18"/>
                <w:szCs w:val="18"/>
              </w:rPr>
            </w:pPr>
            <w:r w:rsidRPr="00C8689B">
              <w:rPr>
                <w:rFonts w:hAnsi="ＭＳ 明朝"/>
                <w:sz w:val="18"/>
                <w:szCs w:val="18"/>
              </w:rPr>
              <w:t>カラオケボックスその他これに類するもの</w:t>
            </w:r>
            <w:r w:rsidRPr="00C8689B">
              <w:rPr>
                <w:rFonts w:hAnsi="ＭＳ 明朝" w:hint="eastAsia"/>
                <w:sz w:val="18"/>
                <w:szCs w:val="18"/>
              </w:rPr>
              <w:t xml:space="preserve"> </w:t>
            </w:r>
          </w:p>
          <w:p w:rsidR="00F84160" w:rsidRPr="00C8689B" w:rsidRDefault="00F84160" w:rsidP="002A1B30">
            <w:pPr>
              <w:spacing w:line="260" w:lineRule="exact"/>
              <w:ind w:left="390"/>
              <w:rPr>
                <w:sz w:val="18"/>
                <w:szCs w:val="18"/>
              </w:rPr>
            </w:pPr>
            <w:r w:rsidRPr="00C8689B">
              <w:rPr>
                <w:rFonts w:hAnsi="ＭＳ 明朝" w:hint="eastAsia"/>
                <w:sz w:val="18"/>
                <w:szCs w:val="18"/>
              </w:rPr>
              <w:t>[(</w:t>
            </w:r>
            <w:r w:rsidRPr="00C8689B">
              <w:rPr>
                <w:rFonts w:hAnsi="ＭＳ 明朝" w:hint="eastAsia"/>
                <w:sz w:val="18"/>
                <w:szCs w:val="18"/>
              </w:rPr>
              <w:t>ほ</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3</w:t>
            </w:r>
            <w:r w:rsidRPr="00C8689B">
              <w:rPr>
                <w:rFonts w:hAnsi="ＭＳ 明朝" w:hint="eastAsia"/>
                <w:sz w:val="18"/>
                <w:szCs w:val="18"/>
              </w:rPr>
              <w:t>号</w:t>
            </w:r>
            <w:r w:rsidRPr="00C8689B">
              <w:rPr>
                <w:rFonts w:hAnsi="ＭＳ 明朝" w:hint="eastAsia"/>
                <w:sz w:val="18"/>
                <w:szCs w:val="18"/>
              </w:rPr>
              <w:t>]</w:t>
            </w:r>
          </w:p>
          <w:p w:rsidR="00F84160" w:rsidRPr="00C8689B" w:rsidRDefault="00F84160" w:rsidP="00DD514A">
            <w:pPr>
              <w:numPr>
                <w:ilvl w:val="0"/>
                <w:numId w:val="6"/>
              </w:numPr>
              <w:spacing w:line="260" w:lineRule="exact"/>
              <w:ind w:left="390" w:hanging="267"/>
              <w:rPr>
                <w:sz w:val="18"/>
                <w:szCs w:val="18"/>
              </w:rPr>
            </w:pPr>
            <w:r w:rsidRPr="00C8689B">
              <w:rPr>
                <w:rFonts w:hAnsi="ＭＳ 明朝"/>
                <w:sz w:val="18"/>
                <w:szCs w:val="18"/>
              </w:rPr>
              <w:t>倉庫業を営む倉庫</w:t>
            </w:r>
            <w:r w:rsidRPr="00C8689B">
              <w:rPr>
                <w:rFonts w:hAnsi="ＭＳ 明朝" w:hint="eastAsia"/>
                <w:sz w:val="18"/>
                <w:szCs w:val="18"/>
              </w:rPr>
              <w:t xml:space="preserve"> [(</w:t>
            </w:r>
            <w:r w:rsidRPr="00C8689B">
              <w:rPr>
                <w:rFonts w:hAnsi="ＭＳ 明朝" w:hint="eastAsia"/>
                <w:sz w:val="18"/>
                <w:szCs w:val="18"/>
              </w:rPr>
              <w:t>へ</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5</w:t>
            </w:r>
            <w:r w:rsidRPr="00C8689B">
              <w:rPr>
                <w:rFonts w:hAnsi="ＭＳ 明朝" w:hint="eastAsia"/>
                <w:sz w:val="18"/>
                <w:szCs w:val="18"/>
              </w:rPr>
              <w:t>号</w:t>
            </w:r>
            <w:r w:rsidRPr="00C8689B">
              <w:rPr>
                <w:rFonts w:hAnsi="ＭＳ 明朝" w:hint="eastAsia"/>
                <w:sz w:val="18"/>
                <w:szCs w:val="18"/>
              </w:rPr>
              <w:t>]</w:t>
            </w:r>
          </w:p>
          <w:p w:rsidR="00F84160" w:rsidRPr="00C8689B" w:rsidRDefault="00FF4763" w:rsidP="00657F8C">
            <w:pPr>
              <w:numPr>
                <w:ilvl w:val="0"/>
                <w:numId w:val="6"/>
              </w:numPr>
              <w:spacing w:line="260" w:lineRule="exact"/>
              <w:ind w:left="390" w:hanging="267"/>
              <w:rPr>
                <w:sz w:val="18"/>
                <w:szCs w:val="18"/>
              </w:rPr>
            </w:pPr>
            <w:r w:rsidRPr="00C8689B">
              <w:rPr>
                <w:rFonts w:hAnsi="ＭＳ 明朝" w:hint="eastAsia"/>
                <w:sz w:val="18"/>
                <w:szCs w:val="18"/>
              </w:rPr>
              <w:t>劇場、映画館、演芸場若しくは観覧場</w:t>
            </w:r>
            <w:r w:rsidR="00D043BE" w:rsidRPr="00C8689B">
              <w:rPr>
                <w:rFonts w:hAnsi="ＭＳ 明朝" w:hint="eastAsia"/>
                <w:sz w:val="18"/>
                <w:szCs w:val="18"/>
              </w:rPr>
              <w:t>（</w:t>
            </w:r>
            <w:r w:rsidRPr="00C8689B">
              <w:rPr>
                <w:rFonts w:hAnsi="ＭＳ 明朝" w:hint="eastAsia"/>
                <w:sz w:val="18"/>
                <w:szCs w:val="18"/>
              </w:rPr>
              <w:t>客席の部分の床面積の合計が</w:t>
            </w:r>
            <w:r w:rsidRPr="00C8689B">
              <w:rPr>
                <w:rFonts w:hAnsi="ＭＳ 明朝" w:hint="eastAsia"/>
                <w:sz w:val="18"/>
                <w:szCs w:val="18"/>
              </w:rPr>
              <w:t>200</w:t>
            </w:r>
            <w:r w:rsidRPr="00C8689B">
              <w:rPr>
                <w:rFonts w:hAnsi="ＭＳ 明朝" w:hint="eastAsia"/>
                <w:sz w:val="18"/>
                <w:szCs w:val="18"/>
              </w:rPr>
              <w:t>㎡以上のもの</w:t>
            </w:r>
            <w:r w:rsidR="00D043BE" w:rsidRPr="00C8689B">
              <w:rPr>
                <w:rFonts w:hAnsi="ＭＳ 明朝" w:hint="eastAsia"/>
                <w:sz w:val="18"/>
                <w:szCs w:val="18"/>
              </w:rPr>
              <w:t>）</w:t>
            </w:r>
            <w:r w:rsidRPr="00C8689B">
              <w:rPr>
                <w:rFonts w:hAnsi="ＭＳ 明朝" w:hint="eastAsia"/>
                <w:sz w:val="18"/>
                <w:szCs w:val="18"/>
              </w:rPr>
              <w:t>又はナイ</w:t>
            </w:r>
            <w:r w:rsidR="00D043BE" w:rsidRPr="00C8689B">
              <w:rPr>
                <w:rFonts w:hAnsi="ＭＳ 明朝" w:hint="eastAsia"/>
                <w:sz w:val="18"/>
                <w:szCs w:val="18"/>
              </w:rPr>
              <w:t>トクラブその他これに類する用途で政令で定めるものに供する建築物（</w:t>
            </w:r>
            <w:r w:rsidRPr="00C8689B">
              <w:rPr>
                <w:rFonts w:hAnsi="ＭＳ 明朝" w:hint="eastAsia"/>
                <w:sz w:val="18"/>
                <w:szCs w:val="18"/>
              </w:rPr>
              <w:t>その用途に供する部分の床面積の合計が</w:t>
            </w:r>
            <w:r w:rsidRPr="00C8689B">
              <w:rPr>
                <w:rFonts w:hAnsi="ＭＳ 明朝" w:hint="eastAsia"/>
                <w:sz w:val="18"/>
                <w:szCs w:val="18"/>
              </w:rPr>
              <w:t>200</w:t>
            </w:r>
            <w:r w:rsidRPr="00C8689B">
              <w:rPr>
                <w:rFonts w:hAnsi="ＭＳ 明朝" w:hint="eastAsia"/>
                <w:sz w:val="18"/>
                <w:szCs w:val="18"/>
              </w:rPr>
              <w:t>㎡以上のもの</w:t>
            </w:r>
            <w:r w:rsidR="00D043BE" w:rsidRPr="00C8689B">
              <w:rPr>
                <w:rFonts w:hAnsi="ＭＳ 明朝" w:hint="eastAsia"/>
                <w:sz w:val="18"/>
                <w:szCs w:val="18"/>
              </w:rPr>
              <w:t>）</w:t>
            </w:r>
            <w:r w:rsidR="00B46D18" w:rsidRPr="00C8689B">
              <w:rPr>
                <w:rFonts w:hAnsi="ＭＳ 明朝" w:hint="eastAsia"/>
                <w:sz w:val="18"/>
                <w:szCs w:val="18"/>
              </w:rPr>
              <w:t xml:space="preserve"> </w:t>
            </w:r>
            <w:r w:rsidR="00F84160" w:rsidRPr="00C8689B">
              <w:rPr>
                <w:rFonts w:hAnsi="ＭＳ 明朝" w:hint="eastAsia"/>
                <w:sz w:val="18"/>
                <w:szCs w:val="18"/>
              </w:rPr>
              <w:t xml:space="preserve"> [(</w:t>
            </w:r>
            <w:r w:rsidR="00F84160" w:rsidRPr="00C8689B">
              <w:rPr>
                <w:rFonts w:hAnsi="ＭＳ 明朝" w:hint="eastAsia"/>
                <w:sz w:val="18"/>
                <w:szCs w:val="18"/>
              </w:rPr>
              <w:t>と</w:t>
            </w:r>
            <w:r w:rsidR="00F84160" w:rsidRPr="00C8689B">
              <w:rPr>
                <w:rFonts w:hAnsi="ＭＳ 明朝" w:hint="eastAsia"/>
                <w:sz w:val="18"/>
                <w:szCs w:val="18"/>
              </w:rPr>
              <w:t>)</w:t>
            </w:r>
            <w:r w:rsidR="00F84160" w:rsidRPr="00C8689B">
              <w:rPr>
                <w:rFonts w:hAnsi="ＭＳ 明朝" w:hint="eastAsia"/>
                <w:sz w:val="18"/>
                <w:szCs w:val="18"/>
              </w:rPr>
              <w:t>項第</w:t>
            </w:r>
            <w:r w:rsidR="00F84160" w:rsidRPr="00C8689B">
              <w:rPr>
                <w:rFonts w:hAnsi="ＭＳ 明朝" w:hint="eastAsia"/>
                <w:sz w:val="18"/>
                <w:szCs w:val="18"/>
              </w:rPr>
              <w:t>5</w:t>
            </w:r>
            <w:r w:rsidR="00F84160" w:rsidRPr="00C8689B">
              <w:rPr>
                <w:rFonts w:hAnsi="ＭＳ 明朝" w:hint="eastAsia"/>
                <w:sz w:val="18"/>
                <w:szCs w:val="18"/>
              </w:rPr>
              <w:t>号</w:t>
            </w:r>
            <w:r w:rsidR="00F84160" w:rsidRPr="00C8689B">
              <w:rPr>
                <w:rFonts w:hAnsi="ＭＳ 明朝" w:hint="eastAsia"/>
                <w:sz w:val="18"/>
                <w:szCs w:val="18"/>
              </w:rPr>
              <w:t>]</w:t>
            </w:r>
          </w:p>
          <w:p w:rsidR="00F84160" w:rsidRPr="00C8689B" w:rsidRDefault="00F84160" w:rsidP="00B46D18">
            <w:pPr>
              <w:spacing w:beforeLines="20" w:before="72" w:line="260" w:lineRule="exact"/>
              <w:rPr>
                <w:rFonts w:ascii="HGｺﾞｼｯｸM" w:eastAsia="HGｺﾞｼｯｸM" w:hAnsiTheme="minorEastAsia"/>
                <w:sz w:val="18"/>
                <w:szCs w:val="18"/>
              </w:rPr>
            </w:pPr>
            <w:r w:rsidRPr="00C8689B">
              <w:rPr>
                <w:rFonts w:ascii="HGｺﾞｼｯｸM" w:eastAsia="HGｺﾞｼｯｸM" w:hAnsiTheme="minorEastAsia" w:hint="eastAsia"/>
                <w:sz w:val="18"/>
                <w:szCs w:val="18"/>
              </w:rPr>
              <w:t>□沿道区域</w:t>
            </w:r>
          </w:p>
          <w:p w:rsidR="00F84160" w:rsidRPr="00C8689B" w:rsidRDefault="00F84160" w:rsidP="00DD514A">
            <w:pPr>
              <w:numPr>
                <w:ilvl w:val="0"/>
                <w:numId w:val="7"/>
              </w:numPr>
              <w:spacing w:line="260" w:lineRule="exact"/>
              <w:ind w:left="390" w:hanging="267"/>
              <w:rPr>
                <w:sz w:val="18"/>
                <w:szCs w:val="18"/>
              </w:rPr>
            </w:pPr>
            <w:r w:rsidRPr="00C8689B">
              <w:rPr>
                <w:rFonts w:hAnsi="ＭＳ 明朝"/>
                <w:sz w:val="18"/>
                <w:szCs w:val="18"/>
              </w:rPr>
              <w:t>工場（政令</w:t>
            </w:r>
            <w:r w:rsidRPr="00C8689B">
              <w:rPr>
                <w:rFonts w:hAnsi="ＭＳ 明朝"/>
                <w:sz w:val="18"/>
                <w:szCs w:val="18"/>
                <w:vertAlign w:val="subscript"/>
              </w:rPr>
              <w:t>＝令</w:t>
            </w:r>
            <w:r w:rsidRPr="00C8689B">
              <w:rPr>
                <w:sz w:val="18"/>
                <w:szCs w:val="18"/>
                <w:vertAlign w:val="subscript"/>
              </w:rPr>
              <w:t>130</w:t>
            </w:r>
            <w:r w:rsidRPr="00C8689B">
              <w:rPr>
                <w:rFonts w:hAnsi="ＭＳ 明朝"/>
                <w:sz w:val="18"/>
                <w:szCs w:val="18"/>
                <w:vertAlign w:val="subscript"/>
              </w:rPr>
              <w:t>条の</w:t>
            </w:r>
            <w:r w:rsidRPr="00C8689B">
              <w:rPr>
                <w:sz w:val="18"/>
                <w:szCs w:val="18"/>
                <w:vertAlign w:val="subscript"/>
              </w:rPr>
              <w:t>6</w:t>
            </w:r>
            <w:r w:rsidRPr="00C8689B">
              <w:rPr>
                <w:rFonts w:hAnsi="ＭＳ 明朝"/>
                <w:sz w:val="18"/>
                <w:szCs w:val="18"/>
              </w:rPr>
              <w:t>で定めるものを除く。）</w:t>
            </w:r>
            <w:r w:rsidRPr="00C8689B">
              <w:rPr>
                <w:rFonts w:hAnsi="ＭＳ 明朝" w:hint="eastAsia"/>
                <w:sz w:val="18"/>
                <w:szCs w:val="18"/>
              </w:rPr>
              <w:br/>
              <w:t>[(</w:t>
            </w:r>
            <w:r w:rsidRPr="00C8689B">
              <w:rPr>
                <w:rFonts w:hAnsi="ＭＳ 明朝" w:hint="eastAsia"/>
                <w:sz w:val="18"/>
                <w:szCs w:val="18"/>
              </w:rPr>
              <w:t>に</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2</w:t>
            </w:r>
            <w:r w:rsidRPr="00C8689B">
              <w:rPr>
                <w:rFonts w:hAnsi="ＭＳ 明朝" w:hint="eastAsia"/>
                <w:sz w:val="18"/>
                <w:szCs w:val="18"/>
              </w:rPr>
              <w:t>号</w:t>
            </w:r>
            <w:r w:rsidRPr="00C8689B">
              <w:rPr>
                <w:rFonts w:hAnsi="ＭＳ 明朝" w:hint="eastAsia"/>
                <w:sz w:val="18"/>
                <w:szCs w:val="18"/>
              </w:rPr>
              <w:t>]</w:t>
            </w:r>
          </w:p>
          <w:p w:rsidR="00F84160" w:rsidRPr="00C8689B" w:rsidRDefault="00F84160" w:rsidP="00DD514A">
            <w:pPr>
              <w:numPr>
                <w:ilvl w:val="0"/>
                <w:numId w:val="7"/>
              </w:numPr>
              <w:spacing w:line="260" w:lineRule="exact"/>
              <w:ind w:left="390" w:hanging="267"/>
              <w:rPr>
                <w:sz w:val="18"/>
                <w:szCs w:val="18"/>
              </w:rPr>
            </w:pPr>
            <w:r w:rsidRPr="00C8689B">
              <w:rPr>
                <w:rFonts w:hAnsi="ＭＳ 明朝"/>
                <w:sz w:val="18"/>
                <w:szCs w:val="18"/>
              </w:rPr>
              <w:t>ボーリング場、スケート場、水泳場、その他これらに類する政令</w:t>
            </w:r>
            <w:r w:rsidRPr="00C8689B">
              <w:rPr>
                <w:rFonts w:hAnsi="ＭＳ 明朝"/>
                <w:sz w:val="18"/>
                <w:szCs w:val="18"/>
                <w:vertAlign w:val="subscript"/>
              </w:rPr>
              <w:t>＝令</w:t>
            </w:r>
            <w:r w:rsidRPr="00C8689B">
              <w:rPr>
                <w:sz w:val="18"/>
                <w:szCs w:val="18"/>
                <w:vertAlign w:val="subscript"/>
              </w:rPr>
              <w:t>130</w:t>
            </w:r>
            <w:r w:rsidRPr="00C8689B">
              <w:rPr>
                <w:rFonts w:hAnsi="ＭＳ 明朝"/>
                <w:sz w:val="18"/>
                <w:szCs w:val="18"/>
                <w:vertAlign w:val="subscript"/>
              </w:rPr>
              <w:t>条の</w:t>
            </w:r>
            <w:r w:rsidRPr="00C8689B">
              <w:rPr>
                <w:sz w:val="18"/>
                <w:szCs w:val="18"/>
                <w:vertAlign w:val="subscript"/>
              </w:rPr>
              <w:t>6</w:t>
            </w:r>
            <w:r w:rsidRPr="00C8689B">
              <w:rPr>
                <w:sz w:val="18"/>
                <w:szCs w:val="18"/>
                <w:vertAlign w:val="subscript"/>
              </w:rPr>
              <w:t>の</w:t>
            </w:r>
            <w:r w:rsidRPr="00C8689B">
              <w:rPr>
                <w:sz w:val="18"/>
                <w:szCs w:val="18"/>
                <w:vertAlign w:val="subscript"/>
              </w:rPr>
              <w:t>2</w:t>
            </w:r>
            <w:r w:rsidRPr="00C8689B">
              <w:rPr>
                <w:rFonts w:hAnsi="ＭＳ 明朝"/>
                <w:sz w:val="18"/>
                <w:szCs w:val="18"/>
              </w:rPr>
              <w:t>で定める運動施設</w:t>
            </w:r>
            <w:r w:rsidRPr="00C8689B">
              <w:rPr>
                <w:rFonts w:hAnsi="ＭＳ 明朝" w:hint="eastAsia"/>
                <w:sz w:val="18"/>
                <w:szCs w:val="18"/>
              </w:rPr>
              <w:t xml:space="preserve"> [(</w:t>
            </w:r>
            <w:r w:rsidRPr="00C8689B">
              <w:rPr>
                <w:rFonts w:hAnsi="ＭＳ 明朝" w:hint="eastAsia"/>
                <w:sz w:val="18"/>
                <w:szCs w:val="18"/>
              </w:rPr>
              <w:t>に</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3</w:t>
            </w:r>
            <w:r w:rsidRPr="00C8689B">
              <w:rPr>
                <w:rFonts w:hAnsi="ＭＳ 明朝" w:hint="eastAsia"/>
                <w:sz w:val="18"/>
                <w:szCs w:val="18"/>
              </w:rPr>
              <w:t>号</w:t>
            </w:r>
            <w:r w:rsidRPr="00C8689B">
              <w:rPr>
                <w:rFonts w:hAnsi="ＭＳ 明朝" w:hint="eastAsia"/>
                <w:sz w:val="18"/>
                <w:szCs w:val="18"/>
              </w:rPr>
              <w:t>]</w:t>
            </w:r>
          </w:p>
          <w:p w:rsidR="00F84160" w:rsidRPr="00C8689B" w:rsidRDefault="00F84160" w:rsidP="00DD514A">
            <w:pPr>
              <w:numPr>
                <w:ilvl w:val="0"/>
                <w:numId w:val="7"/>
              </w:numPr>
              <w:spacing w:line="260" w:lineRule="exact"/>
              <w:ind w:left="390" w:hanging="267"/>
              <w:rPr>
                <w:sz w:val="18"/>
                <w:szCs w:val="18"/>
              </w:rPr>
            </w:pPr>
            <w:r w:rsidRPr="00C8689B">
              <w:rPr>
                <w:rFonts w:hAnsi="ＭＳ 明朝"/>
                <w:sz w:val="18"/>
                <w:szCs w:val="18"/>
              </w:rPr>
              <w:t>ホテル又は旅館</w:t>
            </w:r>
            <w:r w:rsidRPr="00C8689B">
              <w:rPr>
                <w:rFonts w:hAnsi="ＭＳ 明朝" w:hint="eastAsia"/>
                <w:sz w:val="18"/>
                <w:szCs w:val="18"/>
              </w:rPr>
              <w:t xml:space="preserve"> [(</w:t>
            </w:r>
            <w:r w:rsidRPr="00C8689B">
              <w:rPr>
                <w:rFonts w:hAnsi="ＭＳ 明朝" w:hint="eastAsia"/>
                <w:sz w:val="18"/>
                <w:szCs w:val="18"/>
              </w:rPr>
              <w:t>に</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4</w:t>
            </w:r>
            <w:r w:rsidRPr="00C8689B">
              <w:rPr>
                <w:rFonts w:hAnsi="ＭＳ 明朝" w:hint="eastAsia"/>
                <w:sz w:val="18"/>
                <w:szCs w:val="18"/>
              </w:rPr>
              <w:t>号</w:t>
            </w:r>
            <w:r w:rsidRPr="00C8689B">
              <w:rPr>
                <w:rFonts w:hAnsi="ＭＳ 明朝" w:hint="eastAsia"/>
                <w:sz w:val="18"/>
                <w:szCs w:val="18"/>
              </w:rPr>
              <w:t>]</w:t>
            </w:r>
          </w:p>
          <w:p w:rsidR="00F84160" w:rsidRPr="00C8689B" w:rsidRDefault="00F84160" w:rsidP="00DD514A">
            <w:pPr>
              <w:numPr>
                <w:ilvl w:val="0"/>
                <w:numId w:val="7"/>
              </w:numPr>
              <w:spacing w:line="260" w:lineRule="exact"/>
              <w:ind w:left="390" w:hanging="267"/>
              <w:rPr>
                <w:sz w:val="18"/>
                <w:szCs w:val="18"/>
              </w:rPr>
            </w:pPr>
            <w:r w:rsidRPr="00C8689B">
              <w:rPr>
                <w:rFonts w:hAnsi="ＭＳ 明朝"/>
                <w:sz w:val="18"/>
                <w:szCs w:val="18"/>
              </w:rPr>
              <w:t>床面積の合計が</w:t>
            </w:r>
            <w:r w:rsidRPr="00C8689B">
              <w:rPr>
                <w:rFonts w:hAnsi="ＭＳ 明朝" w:hint="eastAsia"/>
                <w:sz w:val="18"/>
                <w:szCs w:val="18"/>
              </w:rPr>
              <w:t>15</w:t>
            </w:r>
            <w:r w:rsidRPr="00C8689B">
              <w:rPr>
                <w:rFonts w:hAnsi="ＭＳ 明朝"/>
                <w:sz w:val="18"/>
                <w:szCs w:val="18"/>
              </w:rPr>
              <w:t>㎡を超える畜舎</w:t>
            </w:r>
            <w:r w:rsidR="00B46D18" w:rsidRPr="00C8689B">
              <w:rPr>
                <w:rFonts w:hAnsi="ＭＳ 明朝" w:hint="eastAsia"/>
                <w:sz w:val="18"/>
                <w:szCs w:val="18"/>
              </w:rPr>
              <w:t xml:space="preserve"> </w:t>
            </w:r>
            <w:r w:rsidRPr="00C8689B">
              <w:rPr>
                <w:rFonts w:hAnsi="ＭＳ 明朝" w:hint="eastAsia"/>
                <w:sz w:val="18"/>
                <w:szCs w:val="18"/>
              </w:rPr>
              <w:t>[(</w:t>
            </w:r>
            <w:r w:rsidRPr="00C8689B">
              <w:rPr>
                <w:rFonts w:hAnsi="ＭＳ 明朝" w:hint="eastAsia"/>
                <w:sz w:val="18"/>
                <w:szCs w:val="18"/>
              </w:rPr>
              <w:t>に</w:t>
            </w:r>
            <w:r w:rsidRPr="00C8689B">
              <w:rPr>
                <w:rFonts w:hAnsi="ＭＳ 明朝" w:hint="eastAsia"/>
                <w:sz w:val="18"/>
                <w:szCs w:val="18"/>
              </w:rPr>
              <w:t>)</w:t>
            </w:r>
            <w:r w:rsidRPr="00C8689B">
              <w:rPr>
                <w:rFonts w:hAnsi="ＭＳ 明朝" w:hint="eastAsia"/>
                <w:sz w:val="18"/>
                <w:szCs w:val="18"/>
              </w:rPr>
              <w:t>項第</w:t>
            </w:r>
            <w:r w:rsidRPr="00C8689B">
              <w:rPr>
                <w:rFonts w:hAnsi="ＭＳ 明朝" w:hint="eastAsia"/>
                <w:sz w:val="18"/>
                <w:szCs w:val="18"/>
              </w:rPr>
              <w:t>6</w:t>
            </w:r>
            <w:r w:rsidRPr="00C8689B">
              <w:rPr>
                <w:rFonts w:hAnsi="ＭＳ 明朝" w:hint="eastAsia"/>
                <w:sz w:val="18"/>
                <w:szCs w:val="18"/>
              </w:rPr>
              <w:t>号</w:t>
            </w:r>
            <w:r w:rsidRPr="00C8689B">
              <w:rPr>
                <w:rFonts w:hAnsi="ＭＳ 明朝" w:hint="eastAsia"/>
                <w:sz w:val="18"/>
                <w:szCs w:val="18"/>
              </w:rPr>
              <w:t>]</w:t>
            </w:r>
          </w:p>
          <w:p w:rsidR="00F84160" w:rsidRPr="00C8689B" w:rsidRDefault="00F84160" w:rsidP="00B46D18">
            <w:pPr>
              <w:spacing w:beforeLines="20" w:before="72" w:afterLines="20" w:after="72" w:line="260" w:lineRule="exact"/>
              <w:rPr>
                <w:sz w:val="18"/>
                <w:szCs w:val="18"/>
              </w:rPr>
            </w:pPr>
            <w:r w:rsidRPr="00C8689B">
              <w:rPr>
                <w:rFonts w:hAnsi="ＭＳ 明朝" w:hint="eastAsia"/>
                <w:sz w:val="16"/>
                <w:szCs w:val="16"/>
              </w:rPr>
              <w:t>ただし、</w:t>
            </w:r>
            <w:r w:rsidRPr="00C8689B">
              <w:rPr>
                <w:rFonts w:hAnsi="ＭＳ 明朝"/>
                <w:sz w:val="16"/>
                <w:szCs w:val="16"/>
              </w:rPr>
              <w:t>市長が</w:t>
            </w:r>
            <w:r w:rsidRPr="00C8689B">
              <w:rPr>
                <w:rFonts w:hAnsi="ＭＳ 明朝" w:hint="eastAsia"/>
                <w:sz w:val="16"/>
                <w:szCs w:val="16"/>
              </w:rPr>
              <w:t>区域の特性に応じた合理的な土地利用が行われ、かつ、適正な都市機能と健全な都市環境を</w:t>
            </w:r>
            <w:r w:rsidRPr="00C8689B">
              <w:rPr>
                <w:rFonts w:hAnsi="ＭＳ 明朝"/>
                <w:sz w:val="16"/>
                <w:szCs w:val="16"/>
              </w:rPr>
              <w:t>害するおそれがないと認めて許可した場合はこの限りでない。</w:t>
            </w:r>
            <w:r w:rsidRPr="00C8689B">
              <w:rPr>
                <w:rFonts w:hint="eastAsia"/>
                <w:sz w:val="16"/>
                <w:szCs w:val="16"/>
              </w:rPr>
              <w:t>（条例で規定）</w:t>
            </w:r>
          </w:p>
        </w:tc>
        <w:tc>
          <w:tcPr>
            <w:tcW w:w="1623" w:type="pct"/>
            <w:tcBorders>
              <w:left w:val="single" w:sz="12" w:space="0" w:color="auto"/>
              <w:right w:val="single" w:sz="12" w:space="0" w:color="auto"/>
            </w:tcBorders>
          </w:tcPr>
          <w:p w:rsidR="00DD514A" w:rsidRPr="00C8689B" w:rsidRDefault="00DD514A" w:rsidP="00B46D18">
            <w:pPr>
              <w:spacing w:beforeLines="20" w:before="72" w:line="260" w:lineRule="exact"/>
              <w:rPr>
                <w:rFonts w:asciiTheme="majorEastAsia" w:eastAsiaTheme="majorEastAsia" w:hAnsiTheme="majorEastAsia"/>
                <w:sz w:val="18"/>
                <w:szCs w:val="18"/>
              </w:rPr>
            </w:pPr>
            <w:r w:rsidRPr="00C8689B">
              <w:rPr>
                <w:rFonts w:asciiTheme="majorEastAsia" w:eastAsiaTheme="majorEastAsia" w:hAnsiTheme="majorEastAsia"/>
                <w:sz w:val="18"/>
                <w:szCs w:val="18"/>
              </w:rPr>
              <w:t>用途</w:t>
            </w:r>
          </w:p>
          <w:p w:rsidR="00DD514A" w:rsidRPr="00C8689B" w:rsidRDefault="00DD514A" w:rsidP="00DD514A">
            <w:pPr>
              <w:spacing w:line="260" w:lineRule="exact"/>
              <w:ind w:firstLineChars="50" w:firstLine="90"/>
              <w:rPr>
                <w:rFonts w:asciiTheme="majorEastAsia" w:eastAsiaTheme="majorEastAsia" w:hAnsiTheme="majorEastAsia"/>
                <w:sz w:val="18"/>
                <w:szCs w:val="18"/>
              </w:rPr>
            </w:pPr>
            <w:r w:rsidRPr="00C8689B">
              <w:rPr>
                <w:rFonts w:asciiTheme="majorEastAsia" w:eastAsiaTheme="majorEastAsia" w:hAnsiTheme="majorEastAsia" w:hint="eastAsia"/>
                <w:sz w:val="18"/>
                <w:szCs w:val="18"/>
              </w:rPr>
              <w:t>□住宅</w:t>
            </w:r>
          </w:p>
          <w:p w:rsidR="00DD514A" w:rsidRPr="00C8689B" w:rsidRDefault="00DD514A" w:rsidP="00DD514A">
            <w:pPr>
              <w:spacing w:line="260" w:lineRule="exact"/>
              <w:ind w:firstLineChars="50" w:firstLine="90"/>
              <w:rPr>
                <w:rFonts w:asciiTheme="majorEastAsia" w:eastAsiaTheme="majorEastAsia" w:hAnsiTheme="majorEastAsia"/>
                <w:sz w:val="18"/>
                <w:szCs w:val="18"/>
              </w:rPr>
            </w:pPr>
            <w:r w:rsidRPr="00C8689B">
              <w:rPr>
                <w:rFonts w:asciiTheme="majorEastAsia" w:eastAsiaTheme="majorEastAsia" w:hAnsiTheme="majorEastAsia" w:hint="eastAsia"/>
                <w:sz w:val="18"/>
                <w:szCs w:val="18"/>
              </w:rPr>
              <w:t>□事務所</w:t>
            </w:r>
          </w:p>
          <w:p w:rsidR="00DD514A" w:rsidRPr="00C8689B" w:rsidRDefault="00DD514A" w:rsidP="00DD514A">
            <w:pPr>
              <w:spacing w:line="260" w:lineRule="exact"/>
              <w:ind w:firstLineChars="50" w:firstLine="90"/>
              <w:rPr>
                <w:rFonts w:asciiTheme="majorEastAsia" w:eastAsiaTheme="majorEastAsia" w:hAnsiTheme="majorEastAsia"/>
                <w:sz w:val="18"/>
                <w:szCs w:val="18"/>
              </w:rPr>
            </w:pPr>
            <w:r w:rsidRPr="00C8689B">
              <w:rPr>
                <w:rFonts w:asciiTheme="majorEastAsia" w:eastAsiaTheme="majorEastAsia" w:hAnsiTheme="majorEastAsia" w:hint="eastAsia"/>
                <w:sz w:val="18"/>
                <w:szCs w:val="18"/>
              </w:rPr>
              <w:t>□店舗</w:t>
            </w:r>
          </w:p>
          <w:p w:rsidR="00DD514A" w:rsidRPr="00C8689B" w:rsidRDefault="00DD514A" w:rsidP="00DD514A">
            <w:pPr>
              <w:spacing w:line="260" w:lineRule="exact"/>
              <w:ind w:firstLineChars="50" w:firstLine="90"/>
              <w:rPr>
                <w:rFonts w:asciiTheme="majorEastAsia" w:eastAsiaTheme="majorEastAsia" w:hAnsiTheme="majorEastAsia"/>
                <w:sz w:val="18"/>
                <w:szCs w:val="18"/>
              </w:rPr>
            </w:pPr>
            <w:r w:rsidRPr="00C8689B">
              <w:rPr>
                <w:rFonts w:asciiTheme="majorEastAsia" w:eastAsiaTheme="majorEastAsia" w:hAnsiTheme="majorEastAsia" w:hint="eastAsia"/>
                <w:sz w:val="18"/>
                <w:szCs w:val="18"/>
              </w:rPr>
              <w:t>□その他</w:t>
            </w:r>
          </w:p>
          <w:p w:rsidR="00F84160" w:rsidRPr="00C8689B" w:rsidRDefault="00DD514A" w:rsidP="00DD514A">
            <w:pPr>
              <w:spacing w:before="120" w:line="260" w:lineRule="exact"/>
              <w:rPr>
                <w:sz w:val="18"/>
                <w:szCs w:val="18"/>
              </w:rPr>
            </w:pPr>
            <w:r w:rsidRPr="00C8689B">
              <w:rPr>
                <w:rFonts w:asciiTheme="majorEastAsia" w:eastAsiaTheme="majorEastAsia" w:hAnsiTheme="majorEastAsia" w:hint="eastAsia"/>
                <w:sz w:val="18"/>
                <w:szCs w:val="18"/>
              </w:rPr>
              <w:t xml:space="preserve">　　</w:t>
            </w:r>
            <w:r w:rsidRPr="00C8689B">
              <w:rPr>
                <w:rFonts w:asciiTheme="majorEastAsia" w:eastAsiaTheme="majorEastAsia" w:hAnsiTheme="majorEastAsia"/>
                <w:sz w:val="18"/>
                <w:szCs w:val="18"/>
                <w:u w:val="thick"/>
              </w:rPr>
              <w:t xml:space="preserve">　　　　　　　　</w:t>
            </w:r>
          </w:p>
        </w:tc>
        <w:tc>
          <w:tcPr>
            <w:tcW w:w="455" w:type="pct"/>
            <w:tcBorders>
              <w:left w:val="single" w:sz="12" w:space="0" w:color="auto"/>
            </w:tcBorders>
            <w:vAlign w:val="center"/>
          </w:tcPr>
          <w:p w:rsidR="00F84160" w:rsidRPr="00C8689B" w:rsidRDefault="00F84160" w:rsidP="00DD514A">
            <w:pPr>
              <w:spacing w:line="260" w:lineRule="exact"/>
              <w:jc w:val="center"/>
              <w:rPr>
                <w:sz w:val="18"/>
                <w:szCs w:val="18"/>
              </w:rPr>
            </w:pPr>
            <w:r w:rsidRPr="00C8689B">
              <w:rPr>
                <w:sz w:val="18"/>
                <w:szCs w:val="18"/>
              </w:rPr>
              <w:t>適・否</w:t>
            </w:r>
          </w:p>
        </w:tc>
      </w:tr>
      <w:tr w:rsidR="00F84160" w:rsidRPr="00C8689B" w:rsidTr="00B46D18">
        <w:trPr>
          <w:trHeight w:val="1134"/>
          <w:jc w:val="center"/>
        </w:trPr>
        <w:tc>
          <w:tcPr>
            <w:tcW w:w="650" w:type="pct"/>
          </w:tcPr>
          <w:p w:rsidR="002A1B30" w:rsidRPr="00C8689B" w:rsidRDefault="00F84160" w:rsidP="00B46D18">
            <w:pPr>
              <w:spacing w:beforeLines="20" w:before="72" w:line="260" w:lineRule="exact"/>
              <w:rPr>
                <w:sz w:val="18"/>
                <w:szCs w:val="18"/>
                <w:u w:val="single"/>
              </w:rPr>
            </w:pPr>
            <w:r w:rsidRPr="00C8689B">
              <w:rPr>
                <w:rFonts w:hint="eastAsia"/>
                <w:sz w:val="18"/>
                <w:szCs w:val="18"/>
                <w:u w:val="single"/>
              </w:rPr>
              <w:t>建築物等の</w:t>
            </w:r>
            <w:r w:rsidRPr="00C8689B">
              <w:rPr>
                <w:sz w:val="18"/>
                <w:szCs w:val="18"/>
                <w:u w:val="single"/>
              </w:rPr>
              <w:br/>
            </w:r>
            <w:r w:rsidRPr="00C8689B">
              <w:rPr>
                <w:rFonts w:hint="eastAsia"/>
                <w:sz w:val="18"/>
                <w:szCs w:val="18"/>
                <w:u w:val="single"/>
              </w:rPr>
              <w:t>高さの最高</w:t>
            </w:r>
          </w:p>
          <w:p w:rsidR="00F84160" w:rsidRPr="00C8689B" w:rsidRDefault="00F84160" w:rsidP="002A1B30">
            <w:pPr>
              <w:spacing w:line="260" w:lineRule="exact"/>
              <w:rPr>
                <w:sz w:val="18"/>
                <w:szCs w:val="18"/>
              </w:rPr>
            </w:pPr>
            <w:r w:rsidRPr="00C8689B">
              <w:rPr>
                <w:rFonts w:hint="eastAsia"/>
                <w:sz w:val="18"/>
                <w:szCs w:val="18"/>
                <w:u w:val="single"/>
              </w:rPr>
              <w:t>限度</w:t>
            </w:r>
          </w:p>
        </w:tc>
        <w:tc>
          <w:tcPr>
            <w:tcW w:w="2272" w:type="pct"/>
            <w:tcBorders>
              <w:right w:val="single" w:sz="12" w:space="0" w:color="auto"/>
            </w:tcBorders>
          </w:tcPr>
          <w:p w:rsidR="00B46D18" w:rsidRPr="00C8689B" w:rsidRDefault="00FF4763" w:rsidP="00B46D18">
            <w:pPr>
              <w:spacing w:beforeLines="20" w:before="72" w:line="260" w:lineRule="exact"/>
              <w:rPr>
                <w:rFonts w:asciiTheme="minorEastAsia" w:eastAsiaTheme="minorEastAsia" w:hAnsiTheme="minorEastAsia"/>
                <w:sz w:val="18"/>
                <w:szCs w:val="18"/>
              </w:rPr>
            </w:pPr>
            <w:r w:rsidRPr="00C8689B">
              <w:rPr>
                <w:rFonts w:asciiTheme="minorEastAsia" w:eastAsiaTheme="minorEastAsia" w:hAnsiTheme="minorEastAsia" w:hint="eastAsia"/>
                <w:sz w:val="18"/>
                <w:szCs w:val="18"/>
              </w:rPr>
              <w:t xml:space="preserve">□駅前商業区域　</w:t>
            </w:r>
            <w:r w:rsidR="00DD514A" w:rsidRPr="00C8689B">
              <w:rPr>
                <w:rFonts w:asciiTheme="minorEastAsia" w:eastAsiaTheme="minorEastAsia" w:hAnsiTheme="minorEastAsia" w:hint="eastAsia"/>
                <w:sz w:val="18"/>
                <w:szCs w:val="18"/>
              </w:rPr>
              <w:t xml:space="preserve">　</w:t>
            </w:r>
          </w:p>
          <w:p w:rsidR="00FF4763" w:rsidRPr="00C8689B" w:rsidRDefault="00FF4763" w:rsidP="00B46D18">
            <w:pPr>
              <w:spacing w:line="260" w:lineRule="exact"/>
              <w:ind w:firstLineChars="100" w:firstLine="180"/>
              <w:rPr>
                <w:rFonts w:asciiTheme="minorEastAsia" w:eastAsiaTheme="minorEastAsia" w:hAnsiTheme="minorEastAsia"/>
                <w:sz w:val="18"/>
                <w:szCs w:val="18"/>
              </w:rPr>
            </w:pPr>
            <w:r w:rsidRPr="00C8689B">
              <w:rPr>
                <w:rFonts w:asciiTheme="minorEastAsia" w:eastAsiaTheme="minorEastAsia" w:hAnsiTheme="minorEastAsia" w:hint="eastAsia"/>
                <w:sz w:val="18"/>
                <w:szCs w:val="18"/>
              </w:rPr>
              <w:t>規制なし</w:t>
            </w:r>
          </w:p>
          <w:p w:rsidR="00FF4763" w:rsidRPr="00C8689B" w:rsidRDefault="00FF4763" w:rsidP="00FF4763">
            <w:pPr>
              <w:spacing w:line="260" w:lineRule="exact"/>
              <w:rPr>
                <w:rFonts w:asciiTheme="minorEastAsia" w:eastAsiaTheme="minorEastAsia" w:hAnsiTheme="minorEastAsia"/>
                <w:sz w:val="18"/>
                <w:szCs w:val="18"/>
              </w:rPr>
            </w:pPr>
            <w:r w:rsidRPr="00C8689B">
              <w:rPr>
                <w:rFonts w:asciiTheme="minorEastAsia" w:eastAsiaTheme="minorEastAsia" w:hAnsiTheme="minorEastAsia" w:hint="eastAsia"/>
                <w:sz w:val="18"/>
                <w:szCs w:val="18"/>
              </w:rPr>
              <w:t>□住宅区域・沿道区域</w:t>
            </w:r>
          </w:p>
          <w:p w:rsidR="00FF4763" w:rsidRPr="00C8689B" w:rsidRDefault="00F84160" w:rsidP="00B46D18">
            <w:pPr>
              <w:spacing w:afterLines="20" w:after="72" w:line="260" w:lineRule="exact"/>
              <w:ind w:firstLineChars="100" w:firstLine="180"/>
              <w:rPr>
                <w:rFonts w:hAnsi="ＭＳ 明朝"/>
                <w:sz w:val="18"/>
                <w:szCs w:val="18"/>
              </w:rPr>
            </w:pPr>
            <w:r w:rsidRPr="00C8689B">
              <w:rPr>
                <w:rFonts w:hAnsi="ＭＳ 明朝" w:hint="eastAsia"/>
                <w:sz w:val="18"/>
                <w:szCs w:val="18"/>
              </w:rPr>
              <w:t>18</w:t>
            </w:r>
            <w:r w:rsidRPr="00C8689B">
              <w:rPr>
                <w:rFonts w:hAnsi="ＭＳ 明朝" w:hint="eastAsia"/>
                <w:sz w:val="18"/>
                <w:szCs w:val="18"/>
              </w:rPr>
              <w:t>ｍ以下</w:t>
            </w:r>
          </w:p>
        </w:tc>
        <w:tc>
          <w:tcPr>
            <w:tcW w:w="1623" w:type="pct"/>
            <w:tcBorders>
              <w:left w:val="single" w:sz="12" w:space="0" w:color="auto"/>
              <w:bottom w:val="single" w:sz="12" w:space="0" w:color="auto"/>
              <w:right w:val="single" w:sz="12" w:space="0" w:color="auto"/>
            </w:tcBorders>
          </w:tcPr>
          <w:p w:rsidR="00F84160" w:rsidRPr="00C8689B" w:rsidRDefault="00F84160" w:rsidP="00B46D18">
            <w:pPr>
              <w:spacing w:beforeLines="20" w:before="72" w:line="260" w:lineRule="exact"/>
              <w:rPr>
                <w:rFonts w:asciiTheme="majorEastAsia" w:eastAsiaTheme="majorEastAsia" w:hAnsiTheme="majorEastAsia"/>
                <w:sz w:val="18"/>
                <w:szCs w:val="18"/>
              </w:rPr>
            </w:pPr>
            <w:r w:rsidRPr="00C8689B">
              <w:rPr>
                <w:rFonts w:asciiTheme="majorEastAsia" w:eastAsiaTheme="majorEastAsia" w:hAnsiTheme="majorEastAsia"/>
                <w:sz w:val="18"/>
                <w:szCs w:val="18"/>
              </w:rPr>
              <w:t>最</w:t>
            </w:r>
            <w:r w:rsidRPr="00C8689B">
              <w:rPr>
                <w:rFonts w:asciiTheme="majorEastAsia" w:eastAsiaTheme="majorEastAsia" w:hAnsiTheme="majorEastAsia" w:hint="eastAsia"/>
                <w:sz w:val="18"/>
                <w:szCs w:val="18"/>
              </w:rPr>
              <w:t>高</w:t>
            </w:r>
            <w:r w:rsidRPr="00C8689B">
              <w:rPr>
                <w:rFonts w:asciiTheme="majorEastAsia" w:eastAsiaTheme="majorEastAsia" w:hAnsiTheme="majorEastAsia"/>
                <w:sz w:val="18"/>
                <w:szCs w:val="18"/>
              </w:rPr>
              <w:t xml:space="preserve">高さ　</w:t>
            </w:r>
            <w:r w:rsidRPr="00C8689B">
              <w:rPr>
                <w:rFonts w:asciiTheme="majorEastAsia" w:eastAsiaTheme="majorEastAsia" w:hAnsiTheme="majorEastAsia"/>
                <w:sz w:val="18"/>
                <w:szCs w:val="18"/>
                <w:u w:val="thick"/>
              </w:rPr>
              <w:t xml:space="preserve">　　　　　</w:t>
            </w:r>
            <w:r w:rsidRPr="00C8689B">
              <w:rPr>
                <w:rFonts w:asciiTheme="majorEastAsia" w:eastAsiaTheme="majorEastAsia" w:hAnsiTheme="majorEastAsia"/>
                <w:sz w:val="18"/>
                <w:szCs w:val="18"/>
              </w:rPr>
              <w:t>ｍ</w:t>
            </w:r>
          </w:p>
        </w:tc>
        <w:tc>
          <w:tcPr>
            <w:tcW w:w="455" w:type="pct"/>
            <w:tcBorders>
              <w:left w:val="single" w:sz="12" w:space="0" w:color="auto"/>
            </w:tcBorders>
            <w:vAlign w:val="center"/>
          </w:tcPr>
          <w:p w:rsidR="00F84160" w:rsidRPr="00C8689B" w:rsidRDefault="00F84160" w:rsidP="00DD514A">
            <w:pPr>
              <w:spacing w:line="260" w:lineRule="exact"/>
              <w:jc w:val="center"/>
              <w:rPr>
                <w:sz w:val="18"/>
                <w:szCs w:val="18"/>
              </w:rPr>
            </w:pPr>
            <w:r w:rsidRPr="00C8689B">
              <w:rPr>
                <w:sz w:val="18"/>
                <w:szCs w:val="18"/>
              </w:rPr>
              <w:t>適・否</w:t>
            </w:r>
          </w:p>
        </w:tc>
      </w:tr>
    </w:tbl>
    <w:p w:rsidR="00AF3541" w:rsidRPr="00C8689B" w:rsidRDefault="00302D89" w:rsidP="00302D89">
      <w:pPr>
        <w:jc w:val="right"/>
        <w:rPr>
          <w:sz w:val="20"/>
          <w:szCs w:val="20"/>
        </w:rPr>
      </w:pPr>
      <w:r w:rsidRPr="00C8689B">
        <w:rPr>
          <w:rFonts w:hint="eastAsia"/>
          <w:sz w:val="20"/>
          <w:szCs w:val="20"/>
        </w:rPr>
        <w:t>以上、届出内容について　□</w:t>
      </w:r>
      <w:r w:rsidRPr="00C8689B">
        <w:rPr>
          <w:rFonts w:hAnsi="ＭＳ 明朝" w:hint="eastAsia"/>
          <w:sz w:val="20"/>
          <w:szCs w:val="20"/>
        </w:rPr>
        <w:t>適合　□不</w:t>
      </w:r>
      <w:r w:rsidRPr="00C8689B">
        <w:rPr>
          <w:rFonts w:ascii="ＭＳ 明朝" w:hAnsi="ＭＳ 明朝" w:hint="eastAsia"/>
          <w:sz w:val="20"/>
          <w:szCs w:val="20"/>
        </w:rPr>
        <w:t>適合</w:t>
      </w:r>
      <w:r w:rsidRPr="00C8689B">
        <w:rPr>
          <w:rFonts w:ascii="ＭＳ 明朝" w:hAnsi="ＭＳ 明朝"/>
          <w:sz w:val="20"/>
          <w:szCs w:val="20"/>
        </w:rPr>
        <w:t>(</w:t>
      </w:r>
      <w:r w:rsidRPr="00C8689B">
        <w:rPr>
          <w:rFonts w:ascii="ＭＳ 明朝" w:hAnsi="ＭＳ 明朝" w:hint="eastAsia"/>
          <w:sz w:val="20"/>
          <w:szCs w:val="20"/>
        </w:rPr>
        <w:t>指導済</w:t>
      </w:r>
      <w:r w:rsidRPr="00C8689B">
        <w:rPr>
          <w:rFonts w:ascii="ＭＳ 明朝" w:hAnsi="ＭＳ 明朝"/>
          <w:sz w:val="20"/>
          <w:szCs w:val="20"/>
        </w:rPr>
        <w:t>)</w:t>
      </w:r>
      <w:r w:rsidRPr="00C8689B">
        <w:rPr>
          <w:rFonts w:ascii="ＭＳ 明朝" w:hAnsi="ＭＳ 明朝" w:hint="eastAsia"/>
          <w:sz w:val="20"/>
          <w:szCs w:val="20"/>
        </w:rPr>
        <w:t xml:space="preserve">　</w:t>
      </w:r>
      <w:r w:rsidRPr="00C8689B">
        <w:rPr>
          <w:rFonts w:hint="eastAsia"/>
          <w:sz w:val="20"/>
          <w:szCs w:val="20"/>
        </w:rPr>
        <w:t>として処理</w:t>
      </w:r>
      <w:r w:rsidR="00DD514A" w:rsidRPr="00C8689B">
        <w:rPr>
          <w:rFonts w:hint="eastAsia"/>
          <w:sz w:val="20"/>
          <w:szCs w:val="20"/>
        </w:rPr>
        <w:t>。</w:t>
      </w:r>
    </w:p>
    <w:sectPr w:rsidR="00AF3541" w:rsidRPr="00C8689B" w:rsidSect="00F13E6B">
      <w:headerReference w:type="default" r:id="rId7"/>
      <w:pgSz w:w="11906" w:h="16838"/>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D3" w:rsidRDefault="008D61D3" w:rsidP="000B0A5F">
      <w:r>
        <w:separator/>
      </w:r>
    </w:p>
  </w:endnote>
  <w:endnote w:type="continuationSeparator" w:id="0">
    <w:p w:rsidR="008D61D3" w:rsidRDefault="008D61D3" w:rsidP="000B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D3" w:rsidRDefault="008D61D3" w:rsidP="000B0A5F">
      <w:r>
        <w:separator/>
      </w:r>
    </w:p>
  </w:footnote>
  <w:footnote w:type="continuationSeparator" w:id="0">
    <w:p w:rsidR="008D61D3" w:rsidRDefault="008D61D3" w:rsidP="000B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3B9" w:rsidRPr="00C95092" w:rsidRDefault="00F13E6B" w:rsidP="00C95092">
    <w:pPr>
      <w:pStyle w:val="a4"/>
      <w:jc w:val="right"/>
      <w:rPr>
        <w:sz w:val="18"/>
        <w:szCs w:val="18"/>
      </w:rPr>
    </w:pPr>
    <w:r>
      <w:rPr>
        <w:rFonts w:hint="eastAsia"/>
        <w:sz w:val="18"/>
        <w:szCs w:val="18"/>
      </w:rPr>
      <w:t>2019</w:t>
    </w:r>
    <w:r>
      <w:rPr>
        <w:rFonts w:hint="eastAsia"/>
        <w:sz w:val="18"/>
        <w:szCs w:val="18"/>
      </w:rPr>
      <w:t>年</w:t>
    </w:r>
    <w:r>
      <w:rPr>
        <w:rFonts w:hint="eastAsia"/>
        <w:sz w:val="18"/>
        <w:szCs w:val="18"/>
      </w:rPr>
      <w:t>3</w:t>
    </w:r>
    <w:r>
      <w:rPr>
        <w:rFonts w:hint="eastAsia"/>
        <w:sz w:val="18"/>
        <w:szCs w:val="18"/>
      </w:rPr>
      <w:t>月</w:t>
    </w:r>
    <w:r w:rsidR="00C95092"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280"/>
    <w:multiLevelType w:val="hybridMultilevel"/>
    <w:tmpl w:val="82A091A4"/>
    <w:lvl w:ilvl="0" w:tplc="81C61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C4A54"/>
    <w:multiLevelType w:val="hybridMultilevel"/>
    <w:tmpl w:val="940AD9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2070D"/>
    <w:multiLevelType w:val="hybridMultilevel"/>
    <w:tmpl w:val="8BEC7FC2"/>
    <w:lvl w:ilvl="0" w:tplc="5C0CA912">
      <w:start w:val="1"/>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017466"/>
    <w:multiLevelType w:val="hybridMultilevel"/>
    <w:tmpl w:val="7FDC86B0"/>
    <w:lvl w:ilvl="0" w:tplc="66CAB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7E040E"/>
    <w:multiLevelType w:val="hybridMultilevel"/>
    <w:tmpl w:val="6E44C516"/>
    <w:lvl w:ilvl="0" w:tplc="17F09640">
      <w:start w:val="1"/>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6F1251D"/>
    <w:multiLevelType w:val="hybridMultilevel"/>
    <w:tmpl w:val="F3F23196"/>
    <w:lvl w:ilvl="0" w:tplc="1744C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75238F"/>
    <w:multiLevelType w:val="hybridMultilevel"/>
    <w:tmpl w:val="CB5C0962"/>
    <w:lvl w:ilvl="0" w:tplc="6A641F4A">
      <w:start w:val="1"/>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ADD"/>
    <w:rsid w:val="00081A34"/>
    <w:rsid w:val="000853B9"/>
    <w:rsid w:val="000A3C07"/>
    <w:rsid w:val="000A719E"/>
    <w:rsid w:val="000B0A5F"/>
    <w:rsid w:val="000C1BEA"/>
    <w:rsid w:val="000D0340"/>
    <w:rsid w:val="0011289F"/>
    <w:rsid w:val="0012080B"/>
    <w:rsid w:val="00132DB5"/>
    <w:rsid w:val="00161DF2"/>
    <w:rsid w:val="001668B1"/>
    <w:rsid w:val="00182E14"/>
    <w:rsid w:val="001A666A"/>
    <w:rsid w:val="001D2034"/>
    <w:rsid w:val="001D48EA"/>
    <w:rsid w:val="001F4FBC"/>
    <w:rsid w:val="00207906"/>
    <w:rsid w:val="00267431"/>
    <w:rsid w:val="00276128"/>
    <w:rsid w:val="00291376"/>
    <w:rsid w:val="002A1B30"/>
    <w:rsid w:val="002A5C30"/>
    <w:rsid w:val="00302D89"/>
    <w:rsid w:val="00316A44"/>
    <w:rsid w:val="0032615C"/>
    <w:rsid w:val="00362CAD"/>
    <w:rsid w:val="00373966"/>
    <w:rsid w:val="003B3956"/>
    <w:rsid w:val="003D2B47"/>
    <w:rsid w:val="004762C7"/>
    <w:rsid w:val="004C6ECE"/>
    <w:rsid w:val="004F0FED"/>
    <w:rsid w:val="00541513"/>
    <w:rsid w:val="005631C9"/>
    <w:rsid w:val="00566707"/>
    <w:rsid w:val="005778F0"/>
    <w:rsid w:val="00587064"/>
    <w:rsid w:val="00592C44"/>
    <w:rsid w:val="00597BF6"/>
    <w:rsid w:val="006E0DFA"/>
    <w:rsid w:val="006E16E8"/>
    <w:rsid w:val="006F1D7B"/>
    <w:rsid w:val="007008DC"/>
    <w:rsid w:val="00714DB5"/>
    <w:rsid w:val="0074280B"/>
    <w:rsid w:val="0074732A"/>
    <w:rsid w:val="00766027"/>
    <w:rsid w:val="007B73E1"/>
    <w:rsid w:val="007E4233"/>
    <w:rsid w:val="00800BAE"/>
    <w:rsid w:val="008340E4"/>
    <w:rsid w:val="00853184"/>
    <w:rsid w:val="00866AFF"/>
    <w:rsid w:val="008A23EF"/>
    <w:rsid w:val="008C3981"/>
    <w:rsid w:val="008C4822"/>
    <w:rsid w:val="008D53C1"/>
    <w:rsid w:val="008D61D3"/>
    <w:rsid w:val="008F0160"/>
    <w:rsid w:val="00910A9C"/>
    <w:rsid w:val="0093694A"/>
    <w:rsid w:val="00942663"/>
    <w:rsid w:val="00951382"/>
    <w:rsid w:val="009535E6"/>
    <w:rsid w:val="00967FB9"/>
    <w:rsid w:val="00984227"/>
    <w:rsid w:val="00996BE8"/>
    <w:rsid w:val="009C12A6"/>
    <w:rsid w:val="00A55A96"/>
    <w:rsid w:val="00AB7173"/>
    <w:rsid w:val="00AC2B2A"/>
    <w:rsid w:val="00AF13A7"/>
    <w:rsid w:val="00AF25D8"/>
    <w:rsid w:val="00AF3541"/>
    <w:rsid w:val="00B46D18"/>
    <w:rsid w:val="00B61D02"/>
    <w:rsid w:val="00B71EBB"/>
    <w:rsid w:val="00B81E17"/>
    <w:rsid w:val="00B915C4"/>
    <w:rsid w:val="00BA1B5E"/>
    <w:rsid w:val="00BC24D0"/>
    <w:rsid w:val="00BD3B82"/>
    <w:rsid w:val="00C04838"/>
    <w:rsid w:val="00C717AF"/>
    <w:rsid w:val="00C8689B"/>
    <w:rsid w:val="00C95092"/>
    <w:rsid w:val="00CB5E8B"/>
    <w:rsid w:val="00CB6C02"/>
    <w:rsid w:val="00CF28D9"/>
    <w:rsid w:val="00D043BE"/>
    <w:rsid w:val="00D23724"/>
    <w:rsid w:val="00D912A3"/>
    <w:rsid w:val="00DD514A"/>
    <w:rsid w:val="00E514FC"/>
    <w:rsid w:val="00E6629F"/>
    <w:rsid w:val="00E755E2"/>
    <w:rsid w:val="00E90CD6"/>
    <w:rsid w:val="00EA205C"/>
    <w:rsid w:val="00EA57E3"/>
    <w:rsid w:val="00EC39C9"/>
    <w:rsid w:val="00F12658"/>
    <w:rsid w:val="00F13E6B"/>
    <w:rsid w:val="00F34ADD"/>
    <w:rsid w:val="00F4017D"/>
    <w:rsid w:val="00F51D0A"/>
    <w:rsid w:val="00F73967"/>
    <w:rsid w:val="00F84160"/>
    <w:rsid w:val="00FA2747"/>
    <w:rsid w:val="00FA3C2E"/>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docId w15:val="{2C9CA598-3F12-40D9-8834-6CE13717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9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B3956"/>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Balloon Text"/>
    <w:basedOn w:val="a"/>
    <w:semiHidden/>
    <w:rsid w:val="00766027"/>
    <w:rPr>
      <w:rFonts w:ascii="Arial" w:eastAsia="ＭＳ ゴシック" w:hAnsi="Arial"/>
      <w:sz w:val="18"/>
      <w:szCs w:val="18"/>
    </w:rPr>
  </w:style>
  <w:style w:type="paragraph" w:styleId="a4">
    <w:name w:val="header"/>
    <w:basedOn w:val="a"/>
    <w:link w:val="a5"/>
    <w:uiPriority w:val="99"/>
    <w:rsid w:val="000B0A5F"/>
    <w:pPr>
      <w:tabs>
        <w:tab w:val="center" w:pos="4252"/>
        <w:tab w:val="right" w:pos="8504"/>
      </w:tabs>
      <w:snapToGrid w:val="0"/>
    </w:pPr>
  </w:style>
  <w:style w:type="character" w:customStyle="1" w:styleId="a5">
    <w:name w:val="ヘッダー (文字)"/>
    <w:link w:val="a4"/>
    <w:uiPriority w:val="99"/>
    <w:rsid w:val="000B0A5F"/>
    <w:rPr>
      <w:kern w:val="2"/>
      <w:sz w:val="21"/>
      <w:szCs w:val="24"/>
    </w:rPr>
  </w:style>
  <w:style w:type="paragraph" w:styleId="a6">
    <w:name w:val="footer"/>
    <w:basedOn w:val="a"/>
    <w:link w:val="a7"/>
    <w:rsid w:val="000B0A5F"/>
    <w:pPr>
      <w:tabs>
        <w:tab w:val="center" w:pos="4252"/>
        <w:tab w:val="right" w:pos="8504"/>
      </w:tabs>
      <w:snapToGrid w:val="0"/>
    </w:pPr>
  </w:style>
  <w:style w:type="character" w:customStyle="1" w:styleId="a7">
    <w:name w:val="フッター (文字)"/>
    <w:link w:val="a6"/>
    <w:rsid w:val="000B0A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14</cp:revision>
  <cp:lastPrinted>2014-07-31T05:26:00Z</cp:lastPrinted>
  <dcterms:created xsi:type="dcterms:W3CDTF">2017-09-18T00:16:00Z</dcterms:created>
  <dcterms:modified xsi:type="dcterms:W3CDTF">2019-03-28T08:05:00Z</dcterms:modified>
</cp:coreProperties>
</file>