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A8" w:rsidRPr="001E7B67" w:rsidRDefault="004A49F7" w:rsidP="001E7B67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統一様式</w:t>
      </w:r>
    </w:p>
    <w:p w:rsidR="00A1599B" w:rsidRPr="001E7B67" w:rsidRDefault="00A1599B" w:rsidP="00A1599B">
      <w:pPr>
        <w:jc w:val="center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/>
        </w:rPr>
        <w:t>承継届出書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年　　月 　 日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ind w:firstLineChars="200" w:firstLine="500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尼崎市長　殿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届出者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住所（法人にあっては主たる事業所の所在地）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氏名（法人にあっては名称及び代表者の氏名）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担当者氏名：　　　　　　　　　　　　　　　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電話番号：　　　　　　　　　　　　　　　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□ばい煙発生施設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□揮発性有機化合物排出施設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□一般粉じん発生施設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□水銀排出施設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□特定施設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□指定施設</w:t>
      </w:r>
    </w:p>
    <w:p w:rsidR="004A49F7" w:rsidRDefault="00573A38" w:rsidP="001E7B67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に係る届出者の地位を承継したので、</w:t>
      </w:r>
    </w:p>
    <w:p w:rsidR="00715252" w:rsidRPr="001E7B67" w:rsidRDefault="00715252" w:rsidP="00BA3811">
      <w:pPr>
        <w:spacing w:line="200" w:lineRule="exact"/>
        <w:rPr>
          <w:rFonts w:asciiTheme="minorEastAsia" w:eastAsiaTheme="minorEastAsia" w:hAnsiTheme="minorEastAsia"/>
        </w:rPr>
      </w:pP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□大気汚染防止法第</w:t>
      </w:r>
      <w:r w:rsidRPr="001E7B67">
        <w:rPr>
          <w:rFonts w:asciiTheme="minorEastAsia" w:eastAsiaTheme="minorEastAsia" w:hAnsiTheme="minorEastAsia"/>
        </w:rPr>
        <w:t>12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2D51B1" w:rsidP="002D51B1">
      <w:pPr>
        <w:spacing w:line="260" w:lineRule="exact"/>
        <w:ind w:firstLineChars="100" w:firstLine="256"/>
        <w:rPr>
          <w:rFonts w:asciiTheme="minorEastAsia" w:eastAsiaTheme="minorEastAsia" w:hAnsiTheme="minorEastAsia"/>
        </w:rPr>
      </w:pPr>
      <w:r w:rsidRPr="002D51B1">
        <w:rPr>
          <w:rFonts w:asciiTheme="minorEastAsia" w:eastAsiaTheme="minorEastAsia" w:hAnsiTheme="minorEastAsia" w:hint="eastAsia"/>
          <w:spacing w:val="3"/>
          <w:kern w:val="0"/>
          <w:fitText w:val="9750" w:id="1449898754"/>
        </w:rPr>
        <w:t>(</w:t>
      </w:r>
      <w:r w:rsidR="004A49F7" w:rsidRPr="002D51B1">
        <w:rPr>
          <w:rFonts w:asciiTheme="minorEastAsia" w:eastAsiaTheme="minorEastAsia" w:hAnsiTheme="minorEastAsia" w:hint="eastAsia"/>
          <w:spacing w:val="3"/>
          <w:kern w:val="0"/>
          <w:fitText w:val="9750" w:id="1449898754"/>
        </w:rPr>
        <w:t>第17条の13第２項、第18条の13第２項及び第18条の31第２項において準用する場合を含む。</w:t>
      </w:r>
      <w:r w:rsidRPr="002D51B1">
        <w:rPr>
          <w:rFonts w:asciiTheme="minorEastAsia" w:eastAsiaTheme="minorEastAsia" w:hAnsiTheme="minorEastAsia" w:hint="eastAsia"/>
          <w:spacing w:val="33"/>
          <w:kern w:val="0"/>
          <w:fitText w:val="9750" w:id="1449898754"/>
        </w:rPr>
        <w:t>)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□騒音規制法第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□振動規制法第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□水質汚濁防止法第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□瀬戸内海環境保全特別措置法第</w:t>
      </w:r>
      <w:r w:rsidRPr="001E7B67">
        <w:rPr>
          <w:rFonts w:asciiTheme="minorEastAsia" w:eastAsiaTheme="minorEastAsia" w:hAnsiTheme="minorEastAsia"/>
        </w:rPr>
        <w:t>10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</w:t>
      </w:r>
      <w:r w:rsidRPr="001E7B67">
        <w:rPr>
          <w:rFonts w:asciiTheme="minorEastAsia" w:eastAsiaTheme="minorEastAsia" w:hAnsiTheme="minorEastAsia"/>
        </w:rPr>
        <w:t>ダイオキシン類対策特別措置法</w:t>
      </w:r>
      <w:r w:rsidRPr="001E7B67">
        <w:rPr>
          <w:rFonts w:asciiTheme="minorEastAsia" w:eastAsiaTheme="minorEastAsia" w:hAnsiTheme="minorEastAsia" w:hint="eastAsia"/>
        </w:rPr>
        <w:t>第19条第3項</w:t>
      </w:r>
    </w:p>
    <w:p w:rsidR="00E23859" w:rsidRPr="001E7B67" w:rsidRDefault="00E23859" w:rsidP="00A905B3">
      <w:pPr>
        <w:spacing w:line="26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□</w:t>
      </w:r>
      <w:r>
        <w:rPr>
          <w:rFonts w:hint="eastAsia"/>
          <w:bCs/>
          <w:color w:val="111111"/>
          <w:sz w:val="22"/>
          <w:shd w:val="clear" w:color="auto" w:fill="FFFEFA"/>
        </w:rPr>
        <w:t>環境の保全と創造に関する条例第</w:t>
      </w:r>
      <w:r>
        <w:rPr>
          <w:rFonts w:asciiTheme="minorEastAsia" w:eastAsiaTheme="minorEastAsia" w:hAnsiTheme="minorEastAsia" w:hint="eastAsia"/>
          <w:bCs/>
          <w:color w:val="111111"/>
          <w:sz w:val="22"/>
          <w:shd w:val="clear" w:color="auto" w:fill="FFFEFA"/>
        </w:rPr>
        <w:t>42条及び第43条第4</w:t>
      </w:r>
      <w:r>
        <w:rPr>
          <w:rFonts w:hint="eastAsia"/>
          <w:bCs/>
          <w:color w:val="111111"/>
          <w:sz w:val="22"/>
          <w:shd w:val="clear" w:color="auto" w:fill="FFFEFA"/>
        </w:rPr>
        <w:t>項</w:t>
      </w:r>
      <w:bookmarkStart w:id="0" w:name="_GoBack"/>
      <w:bookmarkEnd w:id="0"/>
    </w:p>
    <w:p w:rsidR="004A49F7" w:rsidRPr="001E7B67" w:rsidRDefault="004A49F7" w:rsidP="001A5205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333"/>
        <w:gridCol w:w="3168"/>
        <w:gridCol w:w="1687"/>
        <w:gridCol w:w="1886"/>
      </w:tblGrid>
      <w:tr w:rsidR="00573A38" w:rsidRPr="001E7B67" w:rsidTr="001A4AE9">
        <w:trPr>
          <w:trHeight w:val="44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工場又は事業場の名称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1A4AE9">
        <w:trPr>
          <w:trHeight w:val="44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工場又は事業場の所在地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※受理年月日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F775A2" w:rsidP="00BA3811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573A38" w:rsidRPr="001E7B67" w:rsidTr="00BA3811">
        <w:trPr>
          <w:trHeight w:val="415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※施設番号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42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施設の設置場所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※備考</w:t>
            </w:r>
          </w:p>
        </w:tc>
        <w:tc>
          <w:tcPr>
            <w:tcW w:w="1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413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承継の年月日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BA3811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631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A38" w:rsidRPr="001E7B67" w:rsidRDefault="00573A38" w:rsidP="00A905B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A3811">
              <w:rPr>
                <w:rFonts w:asciiTheme="minorEastAsia" w:eastAsiaTheme="minorEastAsia" w:hAnsiTheme="minorEastAsia" w:hint="eastAsia"/>
                <w:spacing w:val="15"/>
                <w:kern w:val="0"/>
                <w:fitText w:val="1000" w:id="1449882113"/>
              </w:rPr>
              <w:t>被承継</w:t>
            </w:r>
            <w:r w:rsidRPr="00BA3811">
              <w:rPr>
                <w:rFonts w:asciiTheme="minorEastAsia" w:eastAsiaTheme="minorEastAsia" w:hAnsiTheme="minorEastAsia" w:hint="eastAsia"/>
                <w:spacing w:val="30"/>
                <w:kern w:val="0"/>
                <w:fitText w:val="1000" w:id="1449882113"/>
              </w:rPr>
              <w:t>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567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567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61CA8" w:rsidRPr="001E7B67" w:rsidRDefault="00961CA8" w:rsidP="006B1055">
      <w:pPr>
        <w:spacing w:line="24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備考１</w:t>
      </w:r>
      <w:r w:rsidR="00A905B3">
        <w:rPr>
          <w:rFonts w:asciiTheme="minorEastAsia" w:eastAsiaTheme="minorEastAsia" w:hAnsiTheme="minorEastAsia" w:hint="eastAsia"/>
        </w:rPr>
        <w:t xml:space="preserve">　</w:t>
      </w:r>
      <w:r w:rsidRPr="001E7B67">
        <w:rPr>
          <w:rFonts w:asciiTheme="minorEastAsia" w:eastAsiaTheme="minorEastAsia" w:hAnsiTheme="minorEastAsia" w:hint="eastAsia"/>
        </w:rPr>
        <w:t>※印の欄には、記載しないこと。</w:t>
      </w:r>
      <w:r w:rsidRPr="001E7B67">
        <w:rPr>
          <w:rFonts w:asciiTheme="minorEastAsia" w:eastAsiaTheme="minorEastAsia" w:hAnsiTheme="minorEastAsia"/>
        </w:rPr>
        <w:t xml:space="preserve"> </w:t>
      </w:r>
    </w:p>
    <w:p w:rsidR="00961CA8" w:rsidRPr="001E7B67" w:rsidRDefault="00961CA8" w:rsidP="006B1055">
      <w:pPr>
        <w:spacing w:line="240" w:lineRule="exact"/>
        <w:ind w:firstLineChars="200" w:firstLine="50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２</w:t>
      </w:r>
      <w:r w:rsidR="00A905B3">
        <w:rPr>
          <w:rFonts w:asciiTheme="minorEastAsia" w:eastAsiaTheme="minorEastAsia" w:hAnsiTheme="minorEastAsia" w:hint="eastAsia"/>
        </w:rPr>
        <w:t xml:space="preserve">　</w:t>
      </w:r>
      <w:r w:rsidR="00762FD1">
        <w:rPr>
          <w:rFonts w:asciiTheme="minorEastAsia" w:eastAsiaTheme="minorEastAsia" w:hAnsiTheme="minorEastAsia" w:hint="eastAsia"/>
        </w:rPr>
        <w:t>用紙の大きさは、日本産業</w:t>
      </w:r>
      <w:r w:rsidRPr="001E7B67">
        <w:rPr>
          <w:rFonts w:asciiTheme="minorEastAsia" w:eastAsiaTheme="minorEastAsia" w:hAnsiTheme="minorEastAsia" w:hint="eastAsia"/>
        </w:rPr>
        <w:t>規格</w:t>
      </w:r>
      <w:r w:rsidR="000850F1">
        <w:rPr>
          <w:rFonts w:asciiTheme="minorEastAsia" w:eastAsiaTheme="minorEastAsia" w:hAnsiTheme="minorEastAsia" w:hint="eastAsia"/>
        </w:rPr>
        <w:t>Ａ４</w:t>
      </w:r>
      <w:r w:rsidRPr="001E7B67">
        <w:rPr>
          <w:rFonts w:asciiTheme="minorEastAsia" w:eastAsiaTheme="minorEastAsia" w:hAnsiTheme="minorEastAsia" w:hint="eastAsia"/>
        </w:rPr>
        <w:t>とすること。</w:t>
      </w:r>
    </w:p>
    <w:p w:rsidR="00961CA8" w:rsidRPr="001E7B67" w:rsidRDefault="00961CA8" w:rsidP="006B1055">
      <w:pPr>
        <w:spacing w:line="240" w:lineRule="exact"/>
        <w:ind w:left="750" w:hangingChars="300" w:hanging="75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 xml:space="preserve">　　</w:t>
      </w:r>
    </w:p>
    <w:sectPr w:rsidR="00961CA8" w:rsidRPr="001E7B67" w:rsidSect="00DA23AC">
      <w:pgSz w:w="11906" w:h="16838" w:code="9"/>
      <w:pgMar w:top="1134" w:right="1077" w:bottom="851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38" w:rsidRDefault="00573A38" w:rsidP="005F16FB">
      <w:r>
        <w:separator/>
      </w:r>
    </w:p>
  </w:endnote>
  <w:endnote w:type="continuationSeparator" w:id="0">
    <w:p w:rsidR="00573A38" w:rsidRDefault="00573A38" w:rsidP="005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38" w:rsidRDefault="00573A38" w:rsidP="005F16FB">
      <w:r>
        <w:separator/>
      </w:r>
    </w:p>
  </w:footnote>
  <w:footnote w:type="continuationSeparator" w:id="0">
    <w:p w:rsidR="00573A38" w:rsidRDefault="00573A38" w:rsidP="005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1B2"/>
    <w:rsid w:val="0002297B"/>
    <w:rsid w:val="00057858"/>
    <w:rsid w:val="000711C3"/>
    <w:rsid w:val="0008223F"/>
    <w:rsid w:val="000850F1"/>
    <w:rsid w:val="000903E8"/>
    <w:rsid w:val="001A4AE9"/>
    <w:rsid w:val="001A5205"/>
    <w:rsid w:val="001B591A"/>
    <w:rsid w:val="001E669C"/>
    <w:rsid w:val="001E7B67"/>
    <w:rsid w:val="001F2971"/>
    <w:rsid w:val="002C0784"/>
    <w:rsid w:val="002D3B08"/>
    <w:rsid w:val="002D51B1"/>
    <w:rsid w:val="00305386"/>
    <w:rsid w:val="003F5856"/>
    <w:rsid w:val="0042679D"/>
    <w:rsid w:val="00440CE5"/>
    <w:rsid w:val="004A49F7"/>
    <w:rsid w:val="004B7F74"/>
    <w:rsid w:val="00507FF7"/>
    <w:rsid w:val="00510B15"/>
    <w:rsid w:val="00514AD0"/>
    <w:rsid w:val="00564C85"/>
    <w:rsid w:val="00573A38"/>
    <w:rsid w:val="005F16FB"/>
    <w:rsid w:val="005F41F1"/>
    <w:rsid w:val="00613118"/>
    <w:rsid w:val="006B1055"/>
    <w:rsid w:val="00715252"/>
    <w:rsid w:val="007611A6"/>
    <w:rsid w:val="00762FD1"/>
    <w:rsid w:val="00783D0A"/>
    <w:rsid w:val="007A0800"/>
    <w:rsid w:val="007D5816"/>
    <w:rsid w:val="007F7E5D"/>
    <w:rsid w:val="008376A8"/>
    <w:rsid w:val="008C632D"/>
    <w:rsid w:val="00961CA8"/>
    <w:rsid w:val="009946A8"/>
    <w:rsid w:val="009C68F8"/>
    <w:rsid w:val="00A1599B"/>
    <w:rsid w:val="00A30789"/>
    <w:rsid w:val="00A618F6"/>
    <w:rsid w:val="00A905B3"/>
    <w:rsid w:val="00AD6101"/>
    <w:rsid w:val="00B62FBD"/>
    <w:rsid w:val="00BA3811"/>
    <w:rsid w:val="00C115B6"/>
    <w:rsid w:val="00C3464A"/>
    <w:rsid w:val="00C670E1"/>
    <w:rsid w:val="00D75FAD"/>
    <w:rsid w:val="00DA23AC"/>
    <w:rsid w:val="00DB6BA3"/>
    <w:rsid w:val="00DF07DF"/>
    <w:rsid w:val="00E23859"/>
    <w:rsid w:val="00E631D2"/>
    <w:rsid w:val="00EA7CAF"/>
    <w:rsid w:val="00F26D1C"/>
    <w:rsid w:val="00F432A5"/>
    <w:rsid w:val="00F60726"/>
    <w:rsid w:val="00F775A2"/>
    <w:rsid w:val="00F83D5D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3FBC0"/>
  <w15:docId w15:val="{2BC6742A-1480-4074-9E17-F64B5A0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6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6FB"/>
    <w:rPr>
      <w:kern w:val="2"/>
      <w:sz w:val="21"/>
      <w:szCs w:val="22"/>
    </w:rPr>
  </w:style>
  <w:style w:type="table" w:styleId="a7">
    <w:name w:val="Table Grid"/>
    <w:basedOn w:val="a1"/>
    <w:uiPriority w:val="59"/>
    <w:rsid w:val="004A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38</cp:revision>
  <cp:lastPrinted>2017-06-13T01:57:00Z</cp:lastPrinted>
  <dcterms:created xsi:type="dcterms:W3CDTF">2017-06-06T06:17:00Z</dcterms:created>
  <dcterms:modified xsi:type="dcterms:W3CDTF">2021-07-26T02:53:00Z</dcterms:modified>
</cp:coreProperties>
</file>