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26" w:rsidRDefault="00CA7B26" w:rsidP="00CA7B2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様式第10(第9条の2関係)</w:t>
      </w:r>
    </w:p>
    <w:p w:rsidR="00CA7B26" w:rsidRDefault="00CA7B26" w:rsidP="00CA7B26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汚濁負荷量測定手法届出書</w:t>
      </w:r>
    </w:p>
    <w:p w:rsidR="00CA7B26" w:rsidRDefault="00CA7B26" w:rsidP="00CA7B26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F08B9" w:rsidRDefault="007F08B9"/>
    <w:p w:rsidR="00CA7B26" w:rsidRDefault="00CA7B26">
      <w:r>
        <w:rPr>
          <w:rFonts w:hint="eastAsia"/>
        </w:rPr>
        <w:t>尼崎市長　様</w:t>
      </w:r>
    </w:p>
    <w:p w:rsidR="00CA7B26" w:rsidRPr="00CA7B26" w:rsidRDefault="00CA7B26" w:rsidP="00CA7B26">
      <w:pPr>
        <w:jc w:val="right"/>
        <w:rPr>
          <w:sz w:val="14"/>
          <w:szCs w:val="14"/>
        </w:rPr>
      </w:pPr>
      <w:r w:rsidRPr="00CA7B26">
        <w:rPr>
          <w:rFonts w:hint="eastAsia"/>
          <w:sz w:val="14"/>
          <w:szCs w:val="14"/>
        </w:rPr>
        <w:t>氏名又は名称及び住所並びに法人に</w:t>
      </w:r>
      <w:proofErr w:type="gramStart"/>
      <w:r w:rsidRPr="00CA7B26">
        <w:rPr>
          <w:rFonts w:hint="eastAsia"/>
          <w:sz w:val="14"/>
          <w:szCs w:val="14"/>
        </w:rPr>
        <w:t>あつては</w:t>
      </w:r>
      <w:proofErr w:type="gramEnd"/>
      <w:r w:rsidRPr="00CA7B26">
        <w:rPr>
          <w:rFonts w:hint="eastAsia"/>
          <w:sz w:val="14"/>
          <w:szCs w:val="14"/>
        </w:rPr>
        <w:t>その代表者の氏名</w:t>
      </w:r>
    </w:p>
    <w:p w:rsidR="00CA7B26" w:rsidRDefault="00CA7B26" w:rsidP="00CA7B26">
      <w:pPr>
        <w:wordWrap w:val="0"/>
        <w:jc w:val="right"/>
      </w:pPr>
      <w:r>
        <w:rPr>
          <w:rFonts w:hint="eastAsia"/>
        </w:rPr>
        <w:t xml:space="preserve">〒　　　-　　　　　　　　　　　　　　　</w:t>
      </w:r>
    </w:p>
    <w:p w:rsidR="00CA7B26" w:rsidRDefault="00CA7B26" w:rsidP="00CA7B26">
      <w:pPr>
        <w:wordWrap w:val="0"/>
        <w:jc w:val="right"/>
      </w:pPr>
      <w:r>
        <w:rPr>
          <w:rFonts w:hint="eastAsia"/>
        </w:rPr>
        <w:t xml:space="preserve">届出者　　　　　　　　　　　　　　　　　　　</w:t>
      </w:r>
    </w:p>
    <w:p w:rsidR="00CA7B26" w:rsidRDefault="00CA7B26" w:rsidP="00CA7B26">
      <w:pPr>
        <w:jc w:val="right"/>
      </w:pPr>
    </w:p>
    <w:p w:rsidR="00CA7B26" w:rsidRPr="002E7EC3" w:rsidRDefault="00CA7B26" w:rsidP="00CA7B26">
      <w:pPr>
        <w:jc w:val="right"/>
      </w:pPr>
    </w:p>
    <w:p w:rsidR="00CA7B26" w:rsidRDefault="00CA7B26" w:rsidP="00CA7B26">
      <w:pPr>
        <w:wordWrap w:val="0"/>
        <w:jc w:val="right"/>
      </w:pPr>
      <w:r>
        <w:rPr>
          <w:rFonts w:hint="eastAsia"/>
        </w:rPr>
        <w:t xml:space="preserve">担当：　　　　　　　　　　　　　　　</w:t>
      </w:r>
    </w:p>
    <w:p w:rsidR="00CA7B26" w:rsidRPr="00CA7B26" w:rsidRDefault="00CA7B26" w:rsidP="00CA7B26">
      <w:pPr>
        <w:wordWrap w:val="0"/>
        <w:jc w:val="right"/>
      </w:pPr>
      <w:r>
        <w:rPr>
          <w:rFonts w:hint="eastAsia"/>
        </w:rPr>
        <w:t xml:space="preserve">TEL　　　　　　　FAX　　　　　　　</w:t>
      </w:r>
    </w:p>
    <w:p w:rsidR="00CA7B26" w:rsidRDefault="00CA7B26" w:rsidP="00CA7B26">
      <w:pPr>
        <w:wordWrap w:val="0"/>
        <w:overflowPunct w:val="0"/>
        <w:autoSpaceDE w:val="0"/>
        <w:autoSpaceDN w:val="0"/>
        <w:spacing w:before="120" w:after="120" w:line="360" w:lineRule="exact"/>
        <w:ind w:firstLineChars="100" w:firstLine="210"/>
        <w:textAlignment w:val="center"/>
      </w:pPr>
      <w:r>
        <w:rPr>
          <w:rFonts w:hint="eastAsia"/>
        </w:rPr>
        <w:t>水質汚濁防止法第14条第3項の規定により、汚濁負荷量の測定手法について、次のとおり届け出ます。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620"/>
        <w:gridCol w:w="2520"/>
      </w:tblGrid>
      <w:tr w:rsidR="00CA7B26" w:rsidTr="00CA7B26">
        <w:trPr>
          <w:trHeight w:hRule="exact" w:val="1032"/>
          <w:jc w:val="center"/>
        </w:trPr>
        <w:tc>
          <w:tcPr>
            <w:tcW w:w="1800" w:type="dxa"/>
            <w:vAlign w:val="center"/>
          </w:tcPr>
          <w:p w:rsidR="00CA7B26" w:rsidRDefault="00CA7B26" w:rsidP="00CA7B2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060" w:type="dxa"/>
            <w:vAlign w:val="center"/>
          </w:tcPr>
          <w:p w:rsidR="00CA7B26" w:rsidRDefault="00CA7B26" w:rsidP="00CA7B2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20" w:type="dxa"/>
            <w:vAlign w:val="center"/>
          </w:tcPr>
          <w:p w:rsidR="00CA7B26" w:rsidRDefault="00CA7B26" w:rsidP="00CA7B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CA7B26" w:rsidRDefault="00CA7B26" w:rsidP="00CA7B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CA7B26" w:rsidTr="00CA7B26">
        <w:trPr>
          <w:trHeight w:hRule="exact" w:val="1078"/>
          <w:jc w:val="center"/>
        </w:trPr>
        <w:tc>
          <w:tcPr>
            <w:tcW w:w="1800" w:type="dxa"/>
            <w:vAlign w:val="center"/>
          </w:tcPr>
          <w:p w:rsidR="00CA7B26" w:rsidRDefault="00CA7B26" w:rsidP="00CA7B2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060" w:type="dxa"/>
            <w:vAlign w:val="center"/>
          </w:tcPr>
          <w:p w:rsidR="00CA7B26" w:rsidRDefault="00CA7B26" w:rsidP="00CA7B2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20" w:type="dxa"/>
            <w:vAlign w:val="center"/>
          </w:tcPr>
          <w:p w:rsidR="00CA7B26" w:rsidRDefault="00CA7B26" w:rsidP="00CA7B26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CA7B26" w:rsidRDefault="00CA7B26" w:rsidP="00BD271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A7B26" w:rsidTr="00CA7B26">
        <w:trPr>
          <w:cantSplit/>
          <w:trHeight w:hRule="exact" w:val="1068"/>
          <w:jc w:val="center"/>
        </w:trPr>
        <w:tc>
          <w:tcPr>
            <w:tcW w:w="1800" w:type="dxa"/>
            <w:vAlign w:val="center"/>
          </w:tcPr>
          <w:p w:rsidR="00CA7B26" w:rsidRDefault="00CA7B26" w:rsidP="00CA7B26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△汚濁負荷量の測定手法</w:t>
            </w:r>
          </w:p>
        </w:tc>
        <w:tc>
          <w:tcPr>
            <w:tcW w:w="3060" w:type="dxa"/>
            <w:vAlign w:val="center"/>
          </w:tcPr>
          <w:p w:rsidR="00CA7B26" w:rsidRDefault="00CA7B26" w:rsidP="00CA7B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80" w:line="240" w:lineRule="exact"/>
              <w:jc w:val="center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620" w:type="dxa"/>
            <w:vAlign w:val="center"/>
          </w:tcPr>
          <w:p w:rsidR="00CA7B26" w:rsidRDefault="00CA7B26" w:rsidP="00CA7B2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  <w:vAlign w:val="center"/>
          </w:tcPr>
          <w:p w:rsidR="00CA7B26" w:rsidRDefault="00CA7B26" w:rsidP="00CA7B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CA7B26" w:rsidRDefault="00CA7B26" w:rsidP="00CA7B26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>備考　1　△印の欄については、別紙によることとし、かつ、できる限り、図面、表等を利用すること。</w:t>
      </w:r>
    </w:p>
    <w:p w:rsidR="00CA7B26" w:rsidRDefault="00CA7B26" w:rsidP="00CA7B2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2　※印の欄には、記載しないこと。</w:t>
      </w:r>
    </w:p>
    <w:p w:rsidR="00CA7B26" w:rsidRDefault="00CA7B26" w:rsidP="00CA7B2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3　届出書及び別紙の用紙の大きさは、図面、表等やむを得ないものを除き、日本</w:t>
      </w:r>
      <w:r w:rsidR="009533B0">
        <w:rPr>
          <w:rFonts w:hint="eastAsia"/>
        </w:rPr>
        <w:t>産</w:t>
      </w:r>
      <w:r>
        <w:rPr>
          <w:rFonts w:hint="eastAsia"/>
        </w:rPr>
        <w:t>業規格A4とすること。</w:t>
      </w:r>
    </w:p>
    <w:p w:rsidR="00CA7B26" w:rsidRDefault="00CA7B26" w:rsidP="00CA7B2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</w:t>
      </w:r>
      <w:bookmarkStart w:id="0" w:name="_GoBack"/>
      <w:bookmarkEnd w:id="0"/>
    </w:p>
    <w:p w:rsidR="00CA7B26" w:rsidRPr="00CA7B26" w:rsidRDefault="00CA7B26" w:rsidP="00CA7B26"/>
    <w:sectPr w:rsidR="00CA7B26" w:rsidRPr="00CA7B26" w:rsidSect="00CA7B2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26"/>
    <w:rsid w:val="00102F29"/>
    <w:rsid w:val="00112A3B"/>
    <w:rsid w:val="001623C4"/>
    <w:rsid w:val="001955AB"/>
    <w:rsid w:val="001C6EC7"/>
    <w:rsid w:val="0024591B"/>
    <w:rsid w:val="002E7EC3"/>
    <w:rsid w:val="00327DD7"/>
    <w:rsid w:val="0049197C"/>
    <w:rsid w:val="00521391"/>
    <w:rsid w:val="005F54C5"/>
    <w:rsid w:val="00741A60"/>
    <w:rsid w:val="007F08B9"/>
    <w:rsid w:val="008A7630"/>
    <w:rsid w:val="009533B0"/>
    <w:rsid w:val="00A30650"/>
    <w:rsid w:val="00A557FA"/>
    <w:rsid w:val="00A7582E"/>
    <w:rsid w:val="00AA6B6C"/>
    <w:rsid w:val="00B41D42"/>
    <w:rsid w:val="00BB2124"/>
    <w:rsid w:val="00BD2717"/>
    <w:rsid w:val="00C7641B"/>
    <w:rsid w:val="00C84E1D"/>
    <w:rsid w:val="00CA7B26"/>
    <w:rsid w:val="00CB6ED7"/>
    <w:rsid w:val="00D55DD1"/>
    <w:rsid w:val="00DD2B1C"/>
    <w:rsid w:val="00E161A2"/>
    <w:rsid w:val="00E2403F"/>
    <w:rsid w:val="00ED76D1"/>
    <w:rsid w:val="00F31A9C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F5E63"/>
  <w15:chartTrackingRefBased/>
  <w15:docId w15:val="{196D2F15-8961-4351-87B3-90D168A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2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B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様式第10(第9条の2関係)</vt:lpstr>
      <vt:lpstr>様式第10(第9条の2関係)</vt:lpstr>
    </vt:vector>
  </TitlesOfParts>
  <Company>尼崎市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様式第10(第9条の2関係)</dc:title>
  <dc:subject/>
  <dc:creator>情報政策課</dc:creator>
  <cp:keywords/>
  <dc:description/>
  <cp:lastModifiedBy>Amagasaki</cp:lastModifiedBy>
  <cp:revision>4</cp:revision>
  <cp:lastPrinted>2013-11-06T02:33:00Z</cp:lastPrinted>
  <dcterms:created xsi:type="dcterms:W3CDTF">2019-03-14T06:02:00Z</dcterms:created>
  <dcterms:modified xsi:type="dcterms:W3CDTF">2021-01-06T07:12:00Z</dcterms:modified>
</cp:coreProperties>
</file>