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99" w:rsidRPr="00D37EB6" w:rsidRDefault="00D93699" w:rsidP="002E2BF6">
      <w:pPr>
        <w:spacing w:line="420" w:lineRule="exact"/>
        <w:ind w:right="840"/>
        <w:rPr>
          <w:szCs w:val="21"/>
        </w:rPr>
      </w:pPr>
      <w:r>
        <w:rPr>
          <w:rFonts w:hint="eastAsia"/>
          <w:szCs w:val="21"/>
        </w:rPr>
        <w:t>第２号</w:t>
      </w:r>
      <w:r w:rsidRPr="00D37EB6">
        <w:rPr>
          <w:rFonts w:hint="eastAsia"/>
          <w:szCs w:val="21"/>
        </w:rPr>
        <w:t>様式</w:t>
      </w:r>
    </w:p>
    <w:p w:rsidR="00D93699" w:rsidRPr="00F3304A" w:rsidRDefault="00EA4952" w:rsidP="002E2BF6">
      <w:pPr>
        <w:spacing w:line="420" w:lineRule="exact"/>
        <w:jc w:val="center"/>
        <w:rPr>
          <w:sz w:val="28"/>
          <w:szCs w:val="28"/>
        </w:rPr>
      </w:pPr>
      <w:r w:rsidRPr="001C6C5F">
        <w:rPr>
          <w:rFonts w:hint="eastAsia"/>
          <w:sz w:val="28"/>
          <w:szCs w:val="28"/>
        </w:rPr>
        <w:t>配置</w:t>
      </w:r>
      <w:r w:rsidR="00D93699">
        <w:rPr>
          <w:rFonts w:hint="eastAsia"/>
          <w:sz w:val="28"/>
          <w:szCs w:val="28"/>
        </w:rPr>
        <w:t>技術者兼務</w:t>
      </w:r>
      <w:r w:rsidR="00D93699" w:rsidRPr="00F3304A">
        <w:rPr>
          <w:rFonts w:hint="eastAsia"/>
          <w:sz w:val="28"/>
          <w:szCs w:val="28"/>
        </w:rPr>
        <w:t>届</w:t>
      </w:r>
    </w:p>
    <w:p w:rsidR="00D93699" w:rsidRPr="00020A36" w:rsidRDefault="00D93699" w:rsidP="002E2BF6">
      <w:pPr>
        <w:spacing w:line="420" w:lineRule="exact"/>
        <w:rPr>
          <w:sz w:val="22"/>
          <w:szCs w:val="22"/>
        </w:rPr>
      </w:pPr>
      <w:r>
        <w:t xml:space="preserve"> </w:t>
      </w:r>
    </w:p>
    <w:p w:rsidR="00D93699" w:rsidRPr="00871710" w:rsidRDefault="00D93699" w:rsidP="002E2BF6">
      <w:pPr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71710">
        <w:rPr>
          <w:rFonts w:hint="eastAsia"/>
          <w:sz w:val="24"/>
        </w:rPr>
        <w:t xml:space="preserve">　</w:t>
      </w:r>
      <w:r w:rsidRPr="00871710">
        <w:rPr>
          <w:rFonts w:hint="eastAsia"/>
          <w:sz w:val="24"/>
        </w:rPr>
        <w:t xml:space="preserve">  </w:t>
      </w:r>
      <w:r w:rsidRPr="00871710">
        <w:rPr>
          <w:rFonts w:hint="eastAsia"/>
          <w:sz w:val="24"/>
        </w:rPr>
        <w:t xml:space="preserve">年　</w:t>
      </w:r>
      <w:r w:rsidRPr="00871710">
        <w:rPr>
          <w:rFonts w:hint="eastAsia"/>
          <w:sz w:val="24"/>
        </w:rPr>
        <w:t xml:space="preserve">  </w:t>
      </w:r>
      <w:r w:rsidRPr="00871710">
        <w:rPr>
          <w:rFonts w:hint="eastAsia"/>
          <w:sz w:val="24"/>
        </w:rPr>
        <w:t xml:space="preserve">月　</w:t>
      </w:r>
      <w:r w:rsidRPr="00871710">
        <w:rPr>
          <w:rFonts w:hint="eastAsia"/>
          <w:sz w:val="24"/>
        </w:rPr>
        <w:t xml:space="preserve">  </w:t>
      </w:r>
      <w:r w:rsidRPr="00871710">
        <w:rPr>
          <w:rFonts w:hint="eastAsia"/>
          <w:sz w:val="24"/>
        </w:rPr>
        <w:t>日</w:t>
      </w:r>
      <w:r w:rsidRPr="00871710">
        <w:rPr>
          <w:rFonts w:hint="eastAsia"/>
          <w:sz w:val="24"/>
        </w:rPr>
        <w:t xml:space="preserve"> </w:t>
      </w:r>
    </w:p>
    <w:p w:rsidR="00D93699" w:rsidRPr="00871710" w:rsidRDefault="00D93699" w:rsidP="002E2BF6">
      <w:pPr>
        <w:spacing w:line="420" w:lineRule="exact"/>
        <w:ind w:firstLineChars="100" w:firstLine="244"/>
        <w:rPr>
          <w:sz w:val="24"/>
        </w:rPr>
      </w:pPr>
      <w:r w:rsidRPr="00871710">
        <w:rPr>
          <w:rFonts w:hint="eastAsia"/>
          <w:sz w:val="24"/>
        </w:rPr>
        <w:t>尼　崎　市　長</w:t>
      </w:r>
      <w:r w:rsidRPr="00871710">
        <w:rPr>
          <w:rFonts w:hint="eastAsia"/>
          <w:sz w:val="24"/>
        </w:rPr>
        <w:t xml:space="preserve"> </w:t>
      </w:r>
      <w:r w:rsidRPr="00871710">
        <w:rPr>
          <w:rFonts w:hint="eastAsia"/>
          <w:sz w:val="24"/>
        </w:rPr>
        <w:t xml:space="preserve">　様</w:t>
      </w:r>
      <w:r w:rsidRPr="00871710">
        <w:rPr>
          <w:rFonts w:hint="eastAsia"/>
          <w:sz w:val="24"/>
        </w:rPr>
        <w:t xml:space="preserve"> </w:t>
      </w:r>
    </w:p>
    <w:p w:rsidR="00D93699" w:rsidRPr="00871710" w:rsidRDefault="00D93699" w:rsidP="002E2BF6">
      <w:pPr>
        <w:spacing w:line="420" w:lineRule="exact"/>
        <w:ind w:right="840" w:firstLineChars="1800" w:firstLine="4395"/>
        <w:rPr>
          <w:sz w:val="24"/>
        </w:rPr>
      </w:pPr>
      <w:r w:rsidRPr="00871710">
        <w:rPr>
          <w:rFonts w:hint="eastAsia"/>
          <w:sz w:val="24"/>
        </w:rPr>
        <w:t>住</w:t>
      </w:r>
      <w:r w:rsidRPr="00871710">
        <w:rPr>
          <w:rFonts w:hint="eastAsia"/>
          <w:sz w:val="24"/>
        </w:rPr>
        <w:t xml:space="preserve"> </w:t>
      </w:r>
      <w:r w:rsidRPr="00871710">
        <w:rPr>
          <w:rFonts w:hint="eastAsia"/>
          <w:sz w:val="24"/>
        </w:rPr>
        <w:t>所</w:t>
      </w:r>
      <w:r w:rsidRPr="00871710">
        <w:rPr>
          <w:rFonts w:hint="eastAsia"/>
          <w:sz w:val="24"/>
        </w:rPr>
        <w:t xml:space="preserve">  </w:t>
      </w:r>
      <w:r w:rsidRPr="00871710">
        <w:rPr>
          <w:rFonts w:hint="eastAsia"/>
          <w:sz w:val="24"/>
        </w:rPr>
        <w:t xml:space="preserve">　</w:t>
      </w:r>
      <w:r w:rsidRPr="00871710">
        <w:rPr>
          <w:rFonts w:hint="eastAsia"/>
          <w:sz w:val="24"/>
        </w:rPr>
        <w:t xml:space="preserve">                     </w:t>
      </w:r>
    </w:p>
    <w:p w:rsidR="00D93699" w:rsidRPr="00871710" w:rsidRDefault="00D93699" w:rsidP="002E2BF6">
      <w:pPr>
        <w:spacing w:line="420" w:lineRule="exact"/>
        <w:ind w:firstLineChars="350" w:firstLine="855"/>
        <w:rPr>
          <w:sz w:val="24"/>
        </w:rPr>
      </w:pPr>
      <w:r w:rsidRPr="00871710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Pr="00871710">
        <w:rPr>
          <w:rFonts w:hint="eastAsia"/>
          <w:sz w:val="24"/>
        </w:rPr>
        <w:t>商号又は名称</w:t>
      </w:r>
    </w:p>
    <w:p w:rsidR="00673983" w:rsidRDefault="00D93699" w:rsidP="00673983">
      <w:pPr>
        <w:spacing w:line="420" w:lineRule="exact"/>
        <w:ind w:left="208" w:hangingChars="85" w:hanging="208"/>
        <w:rPr>
          <w:sz w:val="24"/>
        </w:rPr>
      </w:pPr>
      <w:r w:rsidRPr="0087171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871710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8717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</w:t>
      </w:r>
      <w:r w:rsidRPr="00871710">
        <w:rPr>
          <w:rFonts w:hint="eastAsia"/>
          <w:sz w:val="24"/>
        </w:rPr>
        <w:t>代表者職氏名</w:t>
      </w:r>
      <w:r w:rsidRPr="00871710">
        <w:rPr>
          <w:sz w:val="24"/>
        </w:rPr>
        <w:t xml:space="preserve">  </w:t>
      </w:r>
      <w:r w:rsidRPr="00871710">
        <w:rPr>
          <w:rFonts w:hint="eastAsia"/>
          <w:sz w:val="24"/>
        </w:rPr>
        <w:t xml:space="preserve">　</w:t>
      </w:r>
      <w:r w:rsidRPr="00871710">
        <w:rPr>
          <w:sz w:val="24"/>
        </w:rPr>
        <w:t xml:space="preserve"> </w:t>
      </w:r>
      <w:r w:rsidRPr="00871710">
        <w:rPr>
          <w:rFonts w:hint="eastAsia"/>
          <w:sz w:val="24"/>
        </w:rPr>
        <w:t xml:space="preserve">　</w:t>
      </w:r>
      <w:r w:rsidRPr="00871710">
        <w:rPr>
          <w:sz w:val="24"/>
        </w:rPr>
        <w:t xml:space="preserve">             </w:t>
      </w:r>
    </w:p>
    <w:p w:rsidR="00D93699" w:rsidRPr="001C6C5F" w:rsidRDefault="00EB76B3" w:rsidP="00673983">
      <w:pPr>
        <w:spacing w:line="420" w:lineRule="exact"/>
        <w:ind w:firstLineChars="2200" w:firstLine="4492"/>
        <w:rPr>
          <w:sz w:val="20"/>
          <w:szCs w:val="20"/>
        </w:rPr>
      </w:pPr>
      <w:r w:rsidRPr="001C6C5F">
        <w:rPr>
          <w:rFonts w:ascii="ＭＳ 明朝" w:hAnsi="ＭＳ 明朝" w:hint="eastAsia"/>
          <w:sz w:val="20"/>
          <w:szCs w:val="20"/>
          <w:u w:val="single"/>
        </w:rPr>
        <w:t>※押印不要</w:t>
      </w:r>
    </w:p>
    <w:p w:rsidR="00D93699" w:rsidRPr="001C6C5F" w:rsidRDefault="00D93699" w:rsidP="002E2BF6">
      <w:pPr>
        <w:spacing w:line="420" w:lineRule="exact"/>
        <w:ind w:leftChars="85" w:left="182" w:firstLineChars="100" w:firstLine="244"/>
        <w:rPr>
          <w:sz w:val="24"/>
        </w:rPr>
      </w:pPr>
      <w:r w:rsidRPr="001C6C5F">
        <w:rPr>
          <w:rFonts w:hint="eastAsia"/>
          <w:sz w:val="24"/>
        </w:rPr>
        <w:t>建設業法第２６条第３項ただし書の規定により、専任</w:t>
      </w:r>
      <w:r w:rsidR="00EA4952" w:rsidRPr="001C6C5F">
        <w:rPr>
          <w:rFonts w:hint="eastAsia"/>
          <w:sz w:val="24"/>
        </w:rPr>
        <w:t>の配置</w:t>
      </w:r>
      <w:r w:rsidRPr="001C6C5F">
        <w:rPr>
          <w:rFonts w:hint="eastAsia"/>
          <w:sz w:val="24"/>
        </w:rPr>
        <w:t>技術者を兼務することとしましたので、次のとおり届け出ます。</w:t>
      </w:r>
      <w:r w:rsidRPr="001C6C5F">
        <w:rPr>
          <w:rFonts w:hint="eastAsia"/>
          <w:sz w:val="24"/>
        </w:rPr>
        <w:t xml:space="preserve"> 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080"/>
        <w:gridCol w:w="4972"/>
      </w:tblGrid>
      <w:tr w:rsidR="00EA4952" w:rsidRPr="001C6C5F" w:rsidTr="00315726">
        <w:trPr>
          <w:trHeight w:val="448"/>
        </w:trPr>
        <w:tc>
          <w:tcPr>
            <w:tcW w:w="9400" w:type="dxa"/>
            <w:gridSpan w:val="4"/>
            <w:vAlign w:val="center"/>
          </w:tcPr>
          <w:p w:rsidR="00EA4952" w:rsidRPr="001C6C5F" w:rsidRDefault="00EA4952" w:rsidP="00315726">
            <w:pPr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C6C5F">
              <w:rPr>
                <w:rFonts w:ascii="ＭＳ 明朝" w:hAnsi="ＭＳ 明朝" w:hint="eastAsia"/>
                <w:sz w:val="18"/>
                <w:szCs w:val="18"/>
              </w:rPr>
              <w:t>建設業法第２６条第３項第１号に該当</w:t>
            </w:r>
          </w:p>
        </w:tc>
      </w:tr>
      <w:tr w:rsidR="00CC003D" w:rsidRPr="001C6C5F" w:rsidTr="00315726">
        <w:trPr>
          <w:trHeight w:val="448"/>
        </w:trPr>
        <w:tc>
          <w:tcPr>
            <w:tcW w:w="9400" w:type="dxa"/>
            <w:gridSpan w:val="4"/>
            <w:vAlign w:val="center"/>
          </w:tcPr>
          <w:p w:rsidR="0080780E" w:rsidRPr="001C6C5F" w:rsidRDefault="0080780E" w:rsidP="0080780E">
            <w:pPr>
              <w:ind w:firstLineChars="100" w:firstLine="184"/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602C98" w:rsidRPr="001C6C5F">
              <w:rPr>
                <w:rFonts w:ascii="ＭＳ 明朝" w:hAnsi="ＭＳ 明朝" w:hint="eastAsia"/>
                <w:sz w:val="18"/>
                <w:szCs w:val="18"/>
              </w:rPr>
              <w:t>当該建設</w:t>
            </w:r>
            <w:r w:rsidRPr="001C6C5F">
              <w:rPr>
                <w:rFonts w:ascii="ＭＳ 明朝" w:hAnsi="ＭＳ 明朝" w:hint="eastAsia"/>
                <w:sz w:val="18"/>
                <w:szCs w:val="18"/>
              </w:rPr>
              <w:t>工事の契約金額が１億円</w:t>
            </w:r>
            <w:r w:rsidR="007A663A" w:rsidRPr="001C6C5F">
              <w:rPr>
                <w:rFonts w:ascii="ＭＳ 明朝" w:hAnsi="ＭＳ 明朝" w:hint="eastAsia"/>
                <w:sz w:val="18"/>
                <w:szCs w:val="18"/>
              </w:rPr>
              <w:t>（建築一式工事である場合においては２億円）</w:t>
            </w:r>
            <w:r w:rsidRPr="001C6C5F">
              <w:rPr>
                <w:rFonts w:ascii="ＭＳ 明朝" w:hAnsi="ＭＳ 明朝" w:hint="eastAsia"/>
                <w:sz w:val="18"/>
                <w:szCs w:val="18"/>
              </w:rPr>
              <w:t>未満である。</w:t>
            </w:r>
          </w:p>
          <w:p w:rsidR="00CC003D" w:rsidRPr="001C6C5F" w:rsidRDefault="00CC003D" w:rsidP="0080780E">
            <w:pPr>
              <w:ind w:firstLineChars="100" w:firstLine="184"/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6256D" w:rsidRPr="001C6C5F">
              <w:rPr>
                <w:rFonts w:ascii="ＭＳ 明朝" w:hAnsi="ＭＳ 明朝" w:hint="eastAsia"/>
                <w:sz w:val="18"/>
                <w:szCs w:val="18"/>
              </w:rPr>
              <w:t xml:space="preserve">　施工体制の確保のために必要な事項に関し建設業法施行規則第１７条の２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>で定める</w:t>
            </w:r>
            <w:r w:rsidR="005F2456" w:rsidRPr="001C6C5F">
              <w:rPr>
                <w:rFonts w:ascii="ＭＳ 明朝" w:hAnsi="ＭＳ 明朝" w:hint="eastAsia"/>
                <w:sz w:val="18"/>
                <w:szCs w:val="18"/>
              </w:rPr>
              <w:t>要件に適合している。</w:t>
            </w:r>
          </w:p>
          <w:p w:rsidR="00CC003D" w:rsidRPr="001C6C5F" w:rsidRDefault="00CC003D" w:rsidP="0076256D">
            <w:pPr>
              <w:ind w:leftChars="82" w:left="399" w:hangingChars="121" w:hanging="223"/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 xml:space="preserve">　情報通信技術を利用する方法により行うため</w:t>
            </w:r>
            <w:r w:rsidR="005F2456" w:rsidRPr="001C6C5F">
              <w:rPr>
                <w:rFonts w:ascii="ＭＳ 明朝" w:hAnsi="ＭＳ 明朝" w:hint="eastAsia"/>
                <w:sz w:val="18"/>
                <w:szCs w:val="18"/>
              </w:rPr>
              <w:t>必要な措置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>として</w:t>
            </w:r>
            <w:r w:rsidR="0076256D" w:rsidRPr="001C6C5F">
              <w:rPr>
                <w:rFonts w:ascii="ＭＳ 明朝" w:hAnsi="ＭＳ 明朝" w:hint="eastAsia"/>
                <w:sz w:val="18"/>
                <w:szCs w:val="18"/>
              </w:rPr>
              <w:t>建設業法施行規則第１７条の３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>で定める</w:t>
            </w:r>
            <w:r w:rsidR="0076256D" w:rsidRPr="001C6C5F">
              <w:rPr>
                <w:rFonts w:ascii="ＭＳ 明朝" w:hAnsi="ＭＳ 明朝" w:hint="eastAsia"/>
                <w:sz w:val="18"/>
                <w:szCs w:val="18"/>
              </w:rPr>
              <w:t>もの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5F2456" w:rsidRPr="001C6C5F">
              <w:rPr>
                <w:rFonts w:ascii="ＭＳ 明朝" w:hAnsi="ＭＳ 明朝" w:hint="eastAsia"/>
                <w:sz w:val="18"/>
                <w:szCs w:val="18"/>
              </w:rPr>
              <w:t>講じている。</w:t>
            </w:r>
          </w:p>
        </w:tc>
      </w:tr>
      <w:tr w:rsidR="00EA4952" w:rsidRPr="001C6C5F" w:rsidTr="007842FC">
        <w:trPr>
          <w:trHeight w:val="448"/>
        </w:trPr>
        <w:tc>
          <w:tcPr>
            <w:tcW w:w="9400" w:type="dxa"/>
            <w:gridSpan w:val="4"/>
            <w:vAlign w:val="center"/>
          </w:tcPr>
          <w:p w:rsidR="00EA4952" w:rsidRPr="001C6C5F" w:rsidRDefault="00EA4952" w:rsidP="00315726">
            <w:pPr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80780E" w:rsidRPr="001C6C5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C6C5F">
              <w:rPr>
                <w:rFonts w:ascii="ＭＳ 明朝" w:hAnsi="ＭＳ 明朝" w:hint="eastAsia"/>
                <w:sz w:val="18"/>
                <w:szCs w:val="18"/>
              </w:rPr>
              <w:t>建設業法第２６条第３項第２号に該当</w:t>
            </w:r>
          </w:p>
        </w:tc>
      </w:tr>
      <w:tr w:rsidR="006726EB" w:rsidRPr="008544B7" w:rsidTr="0076256D">
        <w:trPr>
          <w:trHeight w:val="539"/>
        </w:trPr>
        <w:tc>
          <w:tcPr>
            <w:tcW w:w="3348" w:type="dxa"/>
            <w:gridSpan w:val="2"/>
            <w:vAlign w:val="center"/>
          </w:tcPr>
          <w:p w:rsidR="006726EB" w:rsidRPr="001C6C5F" w:rsidRDefault="007F3780" w:rsidP="0080780E">
            <w:pPr>
              <w:ind w:firstLineChars="100" w:firstLine="204"/>
              <w:rPr>
                <w:sz w:val="20"/>
                <w:szCs w:val="20"/>
              </w:rPr>
            </w:pPr>
            <w:r w:rsidRPr="001C6C5F">
              <w:rPr>
                <w:rFonts w:hint="eastAsia"/>
                <w:sz w:val="20"/>
                <w:szCs w:val="20"/>
              </w:rPr>
              <w:t>配置</w:t>
            </w:r>
            <w:r w:rsidR="006726EB" w:rsidRPr="001C6C5F">
              <w:rPr>
                <w:rFonts w:hint="eastAsia"/>
                <w:sz w:val="20"/>
                <w:szCs w:val="20"/>
              </w:rPr>
              <w:t>技術者</w:t>
            </w:r>
          </w:p>
        </w:tc>
        <w:tc>
          <w:tcPr>
            <w:tcW w:w="1080" w:type="dxa"/>
            <w:vAlign w:val="center"/>
          </w:tcPr>
          <w:p w:rsidR="006726EB" w:rsidRPr="00EA4952" w:rsidRDefault="006726EB" w:rsidP="00BC356B">
            <w:pPr>
              <w:rPr>
                <w:sz w:val="20"/>
                <w:szCs w:val="20"/>
              </w:rPr>
            </w:pPr>
            <w:r w:rsidRPr="001C6C5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72" w:type="dxa"/>
            <w:vAlign w:val="center"/>
          </w:tcPr>
          <w:p w:rsidR="006726EB" w:rsidRPr="00EA4952" w:rsidRDefault="006726EB" w:rsidP="00BC356B">
            <w:pPr>
              <w:rPr>
                <w:sz w:val="20"/>
                <w:szCs w:val="20"/>
              </w:rPr>
            </w:pP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 w:val="restart"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現在契約している工事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052" w:type="dxa"/>
            <w:gridSpan w:val="2"/>
            <w:tcBorders>
              <w:bottom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 xml:space="preserve">尼崎市　　　　　　　　　　　　　　　　　　　　　</w:t>
            </w:r>
          </w:p>
          <w:p w:rsidR="00D93699" w:rsidRPr="00EA4952" w:rsidRDefault="00D93699" w:rsidP="00BC356B">
            <w:pPr>
              <w:rPr>
                <w:sz w:val="20"/>
                <w:szCs w:val="20"/>
              </w:rPr>
            </w:pP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6052" w:type="dxa"/>
            <w:gridSpan w:val="2"/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令和　　年　　月　　日～令和　　年　　月　　日</w:t>
            </w:r>
          </w:p>
        </w:tc>
      </w:tr>
      <w:tr w:rsidR="00A75A9A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A75A9A" w:rsidRPr="00EA4952" w:rsidRDefault="00A75A9A" w:rsidP="00BC356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75A9A" w:rsidRPr="00EA4952" w:rsidRDefault="00A75A9A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契約金額（税込）</w:t>
            </w:r>
          </w:p>
        </w:tc>
        <w:tc>
          <w:tcPr>
            <w:tcW w:w="6052" w:type="dxa"/>
            <w:gridSpan w:val="2"/>
            <w:vAlign w:val="center"/>
          </w:tcPr>
          <w:p w:rsidR="00A75A9A" w:rsidRPr="00EA4952" w:rsidRDefault="00A75A9A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工事担当課（監督員の所属）</w:t>
            </w:r>
          </w:p>
        </w:tc>
        <w:tc>
          <w:tcPr>
            <w:tcW w:w="6052" w:type="dxa"/>
            <w:gridSpan w:val="2"/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 w:val="restart"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新たに兼務を希望する工事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052" w:type="dxa"/>
            <w:gridSpan w:val="2"/>
            <w:tcBorders>
              <w:bottom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 xml:space="preserve">尼崎市　　　　　　　　　　　　　　　　　　　　　</w:t>
            </w:r>
          </w:p>
          <w:p w:rsidR="00D93699" w:rsidRPr="00EA4952" w:rsidRDefault="00D93699" w:rsidP="00BC356B">
            <w:pPr>
              <w:rPr>
                <w:sz w:val="20"/>
                <w:szCs w:val="20"/>
              </w:rPr>
            </w:pP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</w:tcBorders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令和　　年　　月　　日～令和　　年　　月　　日</w:t>
            </w:r>
          </w:p>
        </w:tc>
      </w:tr>
      <w:tr w:rsidR="00A75A9A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A75A9A" w:rsidRPr="00EA4952" w:rsidRDefault="00A75A9A" w:rsidP="00BC356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75A9A" w:rsidRPr="00EA4952" w:rsidRDefault="00A75A9A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契約金額（税込）</w:t>
            </w:r>
          </w:p>
        </w:tc>
        <w:tc>
          <w:tcPr>
            <w:tcW w:w="6052" w:type="dxa"/>
            <w:gridSpan w:val="2"/>
            <w:vAlign w:val="center"/>
          </w:tcPr>
          <w:p w:rsidR="00A75A9A" w:rsidRPr="00EA4952" w:rsidRDefault="00A75A9A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D93699" w:rsidRPr="008544B7" w:rsidTr="00340A01">
        <w:trPr>
          <w:trHeight w:val="539"/>
        </w:trPr>
        <w:tc>
          <w:tcPr>
            <w:tcW w:w="648" w:type="dxa"/>
            <w:vMerge/>
            <w:textDirection w:val="tbRlV"/>
            <w:vAlign w:val="center"/>
          </w:tcPr>
          <w:p w:rsidR="00D93699" w:rsidRPr="00EA4952" w:rsidRDefault="00D93699" w:rsidP="00BC356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  <w:r w:rsidRPr="00EA4952">
              <w:rPr>
                <w:rFonts w:hint="eastAsia"/>
                <w:sz w:val="20"/>
                <w:szCs w:val="20"/>
              </w:rPr>
              <w:t>工事担当課（監督員の所属）</w:t>
            </w:r>
          </w:p>
        </w:tc>
        <w:tc>
          <w:tcPr>
            <w:tcW w:w="6052" w:type="dxa"/>
            <w:gridSpan w:val="2"/>
            <w:vAlign w:val="center"/>
          </w:tcPr>
          <w:p w:rsidR="00D93699" w:rsidRPr="00EA4952" w:rsidRDefault="00D93699" w:rsidP="00BC356B">
            <w:pPr>
              <w:rPr>
                <w:sz w:val="20"/>
                <w:szCs w:val="20"/>
              </w:rPr>
            </w:pPr>
          </w:p>
        </w:tc>
      </w:tr>
    </w:tbl>
    <w:p w:rsidR="00D93699" w:rsidRPr="00871710" w:rsidRDefault="00D93699" w:rsidP="002E2BF6">
      <w:pPr>
        <w:spacing w:line="360" w:lineRule="exact"/>
        <w:ind w:left="245" w:hangingChars="100" w:hanging="245"/>
        <w:rPr>
          <w:sz w:val="24"/>
        </w:rPr>
      </w:pPr>
      <w:r w:rsidRPr="00871710">
        <w:rPr>
          <w:rFonts w:hint="eastAsia"/>
          <w:b/>
          <w:sz w:val="24"/>
        </w:rPr>
        <w:t>＊</w:t>
      </w:r>
      <w:r w:rsidRPr="00871710">
        <w:rPr>
          <w:rFonts w:hint="eastAsia"/>
          <w:b/>
          <w:sz w:val="24"/>
        </w:rPr>
        <w:t xml:space="preserve"> </w:t>
      </w:r>
      <w:r w:rsidR="00F20F5C" w:rsidRPr="001C6C5F">
        <w:rPr>
          <w:rFonts w:hint="eastAsia"/>
          <w:b/>
          <w:sz w:val="24"/>
        </w:rPr>
        <w:t>配置</w:t>
      </w:r>
      <w:r>
        <w:rPr>
          <w:rFonts w:hint="eastAsia"/>
          <w:b/>
          <w:sz w:val="24"/>
        </w:rPr>
        <w:t>技術者</w:t>
      </w:r>
      <w:r w:rsidRPr="00871710">
        <w:rPr>
          <w:rFonts w:hint="eastAsia"/>
          <w:b/>
          <w:sz w:val="24"/>
        </w:rPr>
        <w:t>兼務届（次の添付書類を含む。）は、新たに兼務を希望する工事の契約を締結する時に契約課へ</w:t>
      </w:r>
      <w:r w:rsidRPr="00871710">
        <w:rPr>
          <w:rFonts w:hint="eastAsia"/>
          <w:b/>
          <w:sz w:val="24"/>
          <w:bdr w:val="single" w:sz="4" w:space="0" w:color="auto"/>
        </w:rPr>
        <w:t>４部</w:t>
      </w:r>
      <w:r w:rsidRPr="00871710">
        <w:rPr>
          <w:rFonts w:hint="eastAsia"/>
          <w:b/>
          <w:sz w:val="24"/>
        </w:rPr>
        <w:t>提出してください。</w:t>
      </w:r>
    </w:p>
    <w:p w:rsidR="0045797C" w:rsidRDefault="00D93699" w:rsidP="002E2BF6">
      <w:pPr>
        <w:spacing w:line="360" w:lineRule="exact"/>
        <w:ind w:rightChars="-133" w:right="-285"/>
        <w:rPr>
          <w:b/>
          <w:sz w:val="24"/>
        </w:rPr>
      </w:pPr>
      <w:r w:rsidRPr="00871710">
        <w:rPr>
          <w:rFonts w:hint="eastAsia"/>
          <w:b/>
          <w:sz w:val="24"/>
        </w:rPr>
        <w:t>【添付書類】：現在契約している工事の</w:t>
      </w:r>
      <w:r>
        <w:rPr>
          <w:rFonts w:hint="eastAsia"/>
          <w:b/>
          <w:sz w:val="24"/>
        </w:rPr>
        <w:t xml:space="preserve"> </w:t>
      </w:r>
      <w:r w:rsidRPr="00871710">
        <w:rPr>
          <w:rFonts w:hint="eastAsia"/>
          <w:b/>
          <w:sz w:val="24"/>
        </w:rPr>
        <w:t>①契約書（</w:t>
      </w:r>
      <w:r w:rsidRPr="00871710">
        <w:rPr>
          <w:rFonts w:hint="eastAsia"/>
          <w:b/>
          <w:sz w:val="24"/>
        </w:rPr>
        <w:t>1</w:t>
      </w:r>
      <w:r w:rsidRPr="00871710">
        <w:rPr>
          <w:rFonts w:hint="eastAsia"/>
          <w:b/>
          <w:sz w:val="24"/>
        </w:rPr>
        <w:t>頁目）の写し</w:t>
      </w:r>
      <w:r>
        <w:rPr>
          <w:rFonts w:hint="eastAsia"/>
          <w:b/>
          <w:sz w:val="24"/>
        </w:rPr>
        <w:t>及び</w:t>
      </w:r>
      <w:r w:rsidRPr="00871710">
        <w:rPr>
          <w:rFonts w:hint="eastAsia"/>
          <w:b/>
          <w:sz w:val="24"/>
        </w:rPr>
        <w:t>②工程表</w:t>
      </w:r>
    </w:p>
    <w:p w:rsidR="00847425" w:rsidRDefault="00847425" w:rsidP="00847425">
      <w:pPr>
        <w:widowControl/>
        <w:jc w:val="left"/>
        <w:rPr>
          <w:rFonts w:hint="eastAsia"/>
          <w:b/>
          <w:sz w:val="24"/>
        </w:rPr>
      </w:pPr>
      <w:bookmarkStart w:id="0" w:name="_GoBack"/>
      <w:bookmarkEnd w:id="0"/>
    </w:p>
    <w:sectPr w:rsidR="00847425" w:rsidSect="002E1999">
      <w:headerReference w:type="default" r:id="rId7"/>
      <w:footerReference w:type="default" r:id="rId8"/>
      <w:pgSz w:w="11906" w:h="16838" w:code="9"/>
      <w:pgMar w:top="1134" w:right="1134" w:bottom="1015" w:left="1134" w:header="425" w:footer="459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D7" w:rsidRDefault="00F610D7">
      <w:r>
        <w:separator/>
      </w:r>
    </w:p>
  </w:endnote>
  <w:endnote w:type="continuationSeparator" w:id="0">
    <w:p w:rsidR="00F610D7" w:rsidRDefault="00F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46" w:rsidRPr="009C2A54" w:rsidRDefault="004E7546">
    <w:pPr>
      <w:pStyle w:val="a4"/>
      <w:jc w:val="center"/>
      <w:rPr>
        <w:rFonts w:ascii="Arial" w:hAnsi="Arial" w:cs="Arial"/>
      </w:rPr>
    </w:pPr>
    <w:r w:rsidRPr="009C2A54">
      <w:rPr>
        <w:rFonts w:ascii="Arial" w:hAnsi="Arial" w:cs="Arial"/>
      </w:rPr>
      <w:t>4</w:t>
    </w:r>
    <w:r w:rsidR="002E1999" w:rsidRPr="009C2A54">
      <w:rPr>
        <w:rFonts w:ascii="Arial" w:hAnsi="Arial" w:cs="Arial"/>
      </w:rPr>
      <w:t>1</w:t>
    </w:r>
    <w:r w:rsidRPr="009C2A54">
      <w:rPr>
        <w:rFonts w:ascii="Arial" w:hAnsi="Arial" w:cs="Arial"/>
      </w:rPr>
      <w:t>-</w:t>
    </w:r>
    <w:sdt>
      <w:sdtPr>
        <w:rPr>
          <w:rFonts w:ascii="Arial" w:hAnsi="Arial" w:cs="Arial"/>
        </w:rPr>
        <w:id w:val="2006931392"/>
        <w:docPartObj>
          <w:docPartGallery w:val="Page Numbers (Bottom of Page)"/>
          <w:docPartUnique/>
        </w:docPartObj>
      </w:sdtPr>
      <w:sdtEndPr/>
      <w:sdtContent>
        <w:r w:rsidRPr="009C2A54">
          <w:rPr>
            <w:rFonts w:ascii="Arial" w:hAnsi="Arial" w:cs="Arial"/>
          </w:rPr>
          <w:fldChar w:fldCharType="begin"/>
        </w:r>
        <w:r w:rsidRPr="009C2A54">
          <w:rPr>
            <w:rFonts w:ascii="Arial" w:hAnsi="Arial" w:cs="Arial"/>
          </w:rPr>
          <w:instrText>PAGE   \* MERGEFORMAT</w:instrText>
        </w:r>
        <w:r w:rsidRPr="009C2A54">
          <w:rPr>
            <w:rFonts w:ascii="Arial" w:hAnsi="Arial" w:cs="Arial"/>
          </w:rPr>
          <w:fldChar w:fldCharType="separate"/>
        </w:r>
        <w:r w:rsidR="00FF551C" w:rsidRPr="00FF551C">
          <w:rPr>
            <w:rFonts w:ascii="Arial" w:hAnsi="Arial" w:cs="Arial"/>
            <w:noProof/>
            <w:lang w:val="ja-JP"/>
          </w:rPr>
          <w:t>1</w:t>
        </w:r>
        <w:r w:rsidRPr="009C2A54">
          <w:rPr>
            <w:rFonts w:ascii="Arial" w:hAnsi="Arial" w:cs="Arial"/>
          </w:rPr>
          <w:fldChar w:fldCharType="end"/>
        </w:r>
      </w:sdtContent>
    </w:sdt>
  </w:p>
  <w:p w:rsidR="004E7546" w:rsidRDefault="004E75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D7" w:rsidRDefault="00F610D7">
      <w:r>
        <w:separator/>
      </w:r>
    </w:p>
  </w:footnote>
  <w:footnote w:type="continuationSeparator" w:id="0">
    <w:p w:rsidR="00F610D7" w:rsidRDefault="00F6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7" w:rsidRPr="002E1999" w:rsidRDefault="00D93699" w:rsidP="00EC4F0C">
    <w:pPr>
      <w:pStyle w:val="a3"/>
      <w:jc w:val="right"/>
      <w:rPr>
        <w:rFonts w:ascii="ＭＳ ゴシック" w:eastAsia="ＭＳ ゴシック" w:hAnsi="ＭＳ ゴシック"/>
      </w:rPr>
    </w:pPr>
    <w:r w:rsidRPr="002E1999">
      <w:rPr>
        <w:rFonts w:ascii="ＭＳ ゴシック" w:eastAsia="ＭＳ ゴシック" w:hAnsi="ＭＳ ゴシック" w:hint="eastAsia"/>
      </w:rPr>
      <w:t>(</w:t>
    </w:r>
    <w:r w:rsidR="004E7546" w:rsidRPr="002E1999">
      <w:rPr>
        <w:rFonts w:ascii="ＭＳ ゴシック" w:eastAsia="ＭＳ ゴシック" w:hAnsi="ＭＳ ゴシック" w:hint="eastAsia"/>
      </w:rPr>
      <w:t>4</w:t>
    </w:r>
    <w:r w:rsidR="00C51BD3">
      <w:rPr>
        <w:rFonts w:ascii="ＭＳ ゴシック" w:eastAsia="ＭＳ ゴシック" w:hAnsi="ＭＳ ゴシック"/>
      </w:rPr>
      <w:t>1</w:t>
    </w:r>
    <w:r w:rsidRPr="002E1999">
      <w:rPr>
        <w:rFonts w:ascii="ＭＳ ゴシック" w:eastAsia="ＭＳ ゴシック" w:hAnsi="ＭＳ ゴシック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1"/>
    <w:multiLevelType w:val="hybridMultilevel"/>
    <w:tmpl w:val="A524C450"/>
    <w:lvl w:ilvl="0" w:tplc="E9A63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0483B"/>
    <w:multiLevelType w:val="hybridMultilevel"/>
    <w:tmpl w:val="A5509DF4"/>
    <w:lvl w:ilvl="0" w:tplc="5636DF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A06DB"/>
    <w:multiLevelType w:val="hybridMultilevel"/>
    <w:tmpl w:val="BDB2E09A"/>
    <w:lvl w:ilvl="0" w:tplc="C6B0CB6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800E1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F"/>
    <w:rsid w:val="00002BDE"/>
    <w:rsid w:val="000059A3"/>
    <w:rsid w:val="000248F6"/>
    <w:rsid w:val="00046195"/>
    <w:rsid w:val="000500AB"/>
    <w:rsid w:val="0005121C"/>
    <w:rsid w:val="000571B2"/>
    <w:rsid w:val="00080450"/>
    <w:rsid w:val="00084CDF"/>
    <w:rsid w:val="000B6700"/>
    <w:rsid w:val="000C0C44"/>
    <w:rsid w:val="000C3507"/>
    <w:rsid w:val="000C4C66"/>
    <w:rsid w:val="000F3786"/>
    <w:rsid w:val="000F6A41"/>
    <w:rsid w:val="0013698A"/>
    <w:rsid w:val="00155102"/>
    <w:rsid w:val="001766A0"/>
    <w:rsid w:val="00183688"/>
    <w:rsid w:val="00183881"/>
    <w:rsid w:val="00184A80"/>
    <w:rsid w:val="001925B3"/>
    <w:rsid w:val="001927A2"/>
    <w:rsid w:val="00192B81"/>
    <w:rsid w:val="001C6C5F"/>
    <w:rsid w:val="002359A2"/>
    <w:rsid w:val="00240FC4"/>
    <w:rsid w:val="00270CB3"/>
    <w:rsid w:val="00274705"/>
    <w:rsid w:val="00294409"/>
    <w:rsid w:val="002A4BAA"/>
    <w:rsid w:val="002E1999"/>
    <w:rsid w:val="002E2BF6"/>
    <w:rsid w:val="002F2EFC"/>
    <w:rsid w:val="00302235"/>
    <w:rsid w:val="00325993"/>
    <w:rsid w:val="00326211"/>
    <w:rsid w:val="00335633"/>
    <w:rsid w:val="00335FD7"/>
    <w:rsid w:val="00340A01"/>
    <w:rsid w:val="003458B5"/>
    <w:rsid w:val="00366E02"/>
    <w:rsid w:val="00370AC9"/>
    <w:rsid w:val="00372232"/>
    <w:rsid w:val="0038398D"/>
    <w:rsid w:val="00397CA2"/>
    <w:rsid w:val="00401F4B"/>
    <w:rsid w:val="0045797C"/>
    <w:rsid w:val="0048335C"/>
    <w:rsid w:val="004979D7"/>
    <w:rsid w:val="004A222A"/>
    <w:rsid w:val="004A654D"/>
    <w:rsid w:val="004C5989"/>
    <w:rsid w:val="004E7546"/>
    <w:rsid w:val="00502FDB"/>
    <w:rsid w:val="00504E26"/>
    <w:rsid w:val="00510BCB"/>
    <w:rsid w:val="0052316B"/>
    <w:rsid w:val="0054631E"/>
    <w:rsid w:val="00562E55"/>
    <w:rsid w:val="005A3BE6"/>
    <w:rsid w:val="005B145F"/>
    <w:rsid w:val="005E3B44"/>
    <w:rsid w:val="005E3E14"/>
    <w:rsid w:val="005F2456"/>
    <w:rsid w:val="00602C98"/>
    <w:rsid w:val="006030CA"/>
    <w:rsid w:val="006726EB"/>
    <w:rsid w:val="00673983"/>
    <w:rsid w:val="00683880"/>
    <w:rsid w:val="006C0A14"/>
    <w:rsid w:val="006D2580"/>
    <w:rsid w:val="006D6616"/>
    <w:rsid w:val="006E66BC"/>
    <w:rsid w:val="007100A0"/>
    <w:rsid w:val="00714E72"/>
    <w:rsid w:val="007205B6"/>
    <w:rsid w:val="00721E7C"/>
    <w:rsid w:val="00747FD8"/>
    <w:rsid w:val="0076256D"/>
    <w:rsid w:val="0076743A"/>
    <w:rsid w:val="0077002D"/>
    <w:rsid w:val="007A10D4"/>
    <w:rsid w:val="007A1425"/>
    <w:rsid w:val="007A3225"/>
    <w:rsid w:val="007A663A"/>
    <w:rsid w:val="007B5B0A"/>
    <w:rsid w:val="007D1212"/>
    <w:rsid w:val="007D1595"/>
    <w:rsid w:val="007D1B52"/>
    <w:rsid w:val="007E1E64"/>
    <w:rsid w:val="007E4D07"/>
    <w:rsid w:val="007F3568"/>
    <w:rsid w:val="007F3780"/>
    <w:rsid w:val="007F7C86"/>
    <w:rsid w:val="008024A4"/>
    <w:rsid w:val="00804DA8"/>
    <w:rsid w:val="0080780E"/>
    <w:rsid w:val="008206F5"/>
    <w:rsid w:val="00847425"/>
    <w:rsid w:val="00863213"/>
    <w:rsid w:val="00880B0E"/>
    <w:rsid w:val="0088330E"/>
    <w:rsid w:val="00886653"/>
    <w:rsid w:val="008925A0"/>
    <w:rsid w:val="00893595"/>
    <w:rsid w:val="008945EF"/>
    <w:rsid w:val="00895FC8"/>
    <w:rsid w:val="008A08CF"/>
    <w:rsid w:val="008E3218"/>
    <w:rsid w:val="008F51F9"/>
    <w:rsid w:val="009016E7"/>
    <w:rsid w:val="009262A8"/>
    <w:rsid w:val="00927653"/>
    <w:rsid w:val="00936FC5"/>
    <w:rsid w:val="00952B83"/>
    <w:rsid w:val="00973E32"/>
    <w:rsid w:val="0098447A"/>
    <w:rsid w:val="009A4F19"/>
    <w:rsid w:val="009A7398"/>
    <w:rsid w:val="009C2A54"/>
    <w:rsid w:val="009C6DD1"/>
    <w:rsid w:val="009C7D27"/>
    <w:rsid w:val="009D0F60"/>
    <w:rsid w:val="009D1357"/>
    <w:rsid w:val="009D4C4A"/>
    <w:rsid w:val="009E6182"/>
    <w:rsid w:val="00A006B8"/>
    <w:rsid w:val="00A10CC0"/>
    <w:rsid w:val="00A167C8"/>
    <w:rsid w:val="00A4275A"/>
    <w:rsid w:val="00A46F29"/>
    <w:rsid w:val="00A53043"/>
    <w:rsid w:val="00A75A9A"/>
    <w:rsid w:val="00A95849"/>
    <w:rsid w:val="00AB14E8"/>
    <w:rsid w:val="00AC20B0"/>
    <w:rsid w:val="00AC28CC"/>
    <w:rsid w:val="00AC5F77"/>
    <w:rsid w:val="00B1026D"/>
    <w:rsid w:val="00B26EBC"/>
    <w:rsid w:val="00B27256"/>
    <w:rsid w:val="00B40216"/>
    <w:rsid w:val="00B40D1C"/>
    <w:rsid w:val="00B66C11"/>
    <w:rsid w:val="00B7146A"/>
    <w:rsid w:val="00BB1499"/>
    <w:rsid w:val="00BB2250"/>
    <w:rsid w:val="00BD6C97"/>
    <w:rsid w:val="00BE6BA9"/>
    <w:rsid w:val="00C07B72"/>
    <w:rsid w:val="00C269C8"/>
    <w:rsid w:val="00C3235D"/>
    <w:rsid w:val="00C51BD3"/>
    <w:rsid w:val="00C9615E"/>
    <w:rsid w:val="00CA3FDD"/>
    <w:rsid w:val="00CA63B3"/>
    <w:rsid w:val="00CC003D"/>
    <w:rsid w:val="00CC24E9"/>
    <w:rsid w:val="00D30EE3"/>
    <w:rsid w:val="00D61AE1"/>
    <w:rsid w:val="00D86AD1"/>
    <w:rsid w:val="00D91F20"/>
    <w:rsid w:val="00D93699"/>
    <w:rsid w:val="00D96D92"/>
    <w:rsid w:val="00DA6B53"/>
    <w:rsid w:val="00DB1B3F"/>
    <w:rsid w:val="00DB401E"/>
    <w:rsid w:val="00DD2ACC"/>
    <w:rsid w:val="00DE183E"/>
    <w:rsid w:val="00DE49F2"/>
    <w:rsid w:val="00DF37AE"/>
    <w:rsid w:val="00E13AFB"/>
    <w:rsid w:val="00E14972"/>
    <w:rsid w:val="00E219CF"/>
    <w:rsid w:val="00E457AF"/>
    <w:rsid w:val="00E46D56"/>
    <w:rsid w:val="00E67AB7"/>
    <w:rsid w:val="00E82B4B"/>
    <w:rsid w:val="00E856F5"/>
    <w:rsid w:val="00E9654D"/>
    <w:rsid w:val="00EA4952"/>
    <w:rsid w:val="00EB25EB"/>
    <w:rsid w:val="00EB76B3"/>
    <w:rsid w:val="00EC02DD"/>
    <w:rsid w:val="00EC4F0C"/>
    <w:rsid w:val="00ED6973"/>
    <w:rsid w:val="00EE7660"/>
    <w:rsid w:val="00EF16FE"/>
    <w:rsid w:val="00F009EE"/>
    <w:rsid w:val="00F20F5C"/>
    <w:rsid w:val="00F2248D"/>
    <w:rsid w:val="00F42885"/>
    <w:rsid w:val="00F5183B"/>
    <w:rsid w:val="00F51ACD"/>
    <w:rsid w:val="00F610D7"/>
    <w:rsid w:val="00F616F6"/>
    <w:rsid w:val="00F8197A"/>
    <w:rsid w:val="00F85239"/>
    <w:rsid w:val="00F93B67"/>
    <w:rsid w:val="00FA3039"/>
    <w:rsid w:val="00FD4A27"/>
    <w:rsid w:val="00FE5848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9C6A39"/>
  <w15:chartTrackingRefBased/>
  <w15:docId w15:val="{DAB24113-773A-4E31-84D0-BE01DDE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F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95FC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B225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A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4E7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工事外注（下請）計画書及び監理技術者・主任技術者選任届の取扱い要領</vt:lpstr>
      <vt:lpstr>工事外注（下請）計画書及び監理技術者・主任技術者選任届の取扱い要領</vt:lpstr>
    </vt:vector>
  </TitlesOfParts>
  <Company>尼崎市 情報政策課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工事外注（下請）計画書及び監理技術者・主任技術者選任届の取扱い要領</dc:title>
  <dc:subject/>
  <dc:creator>尼崎市</dc:creator>
  <cp:keywords/>
  <cp:lastModifiedBy>Amagasaki</cp:lastModifiedBy>
  <cp:revision>43</cp:revision>
  <cp:lastPrinted>2025-01-23T07:38:00Z</cp:lastPrinted>
  <dcterms:created xsi:type="dcterms:W3CDTF">2022-12-07T06:04:00Z</dcterms:created>
  <dcterms:modified xsi:type="dcterms:W3CDTF">2025-01-31T07:26:00Z</dcterms:modified>
</cp:coreProperties>
</file>