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70" w:rsidRDefault="00E01870" w:rsidP="009808AE">
      <w:pPr>
        <w:ind w:left="480" w:hangingChars="200" w:hanging="480"/>
        <w:jc w:val="right"/>
        <w:rPr>
          <w:color w:val="000000" w:themeColor="text1"/>
        </w:rPr>
      </w:pPr>
    </w:p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9808AE" w:rsidRDefault="00B272AF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9808AE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C3130B" w:rsidRDefault="00E01870" w:rsidP="00C3130B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尼崎</w:t>
      </w:r>
      <w:r w:rsidR="00E6430D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C3130B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D339B8" w:rsidRDefault="00C3130B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35251F" w:rsidP="0095243C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C7EFC" w:rsidRPr="00740144" w:rsidRDefault="001C7EFC" w:rsidP="0095243C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1C7EFC" w:rsidRPr="00740144" w:rsidRDefault="001C7EFC" w:rsidP="0095243C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  <w:r w:rsidR="00B272A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272A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日付け</w:t>
      </w:r>
      <w:r w:rsidR="00DB6E6E">
        <w:rPr>
          <w:rFonts w:ascii="ＭＳ 明朝" w:eastAsia="ＭＳ 明朝" w:hAnsi="ＭＳ 明朝" w:hint="eastAsia"/>
          <w:color w:val="000000" w:themeColor="text1"/>
          <w:kern w:val="0"/>
        </w:rPr>
        <w:t>尼法指第○〇号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により、貴</w:t>
      </w:r>
      <w:r w:rsidR="00F85929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より承認を受けた社会福祉充実計画について、別添のとおり変更を行うこととしたので、社会福祉法第</w:t>
      </w:r>
      <w:r w:rsidR="0095243C">
        <w:rPr>
          <w:rFonts w:asciiTheme="minorEastAsia" w:eastAsiaTheme="minorEastAsia" w:hAnsiTheme="minorEastAsia" w:hint="eastAsia"/>
          <w:color w:val="000000" w:themeColor="text1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条の３第２項の規定に基づき、</w:t>
      </w:r>
      <w:r w:rsidR="00E6430D">
        <w:rPr>
          <w:rFonts w:asciiTheme="minorEastAsia" w:eastAsiaTheme="minorEastAsia" w:hAnsiTheme="minorEastAsia" w:hint="eastAsia"/>
          <w:color w:val="000000" w:themeColor="text1"/>
        </w:rPr>
        <w:t>届出を行います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B272A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B272AF">
        <w:rPr>
          <w:rFonts w:asciiTheme="minorEastAsia" w:eastAsiaTheme="minorEastAsia" w:hAnsiTheme="minorEastAsia" w:hint="eastAsia"/>
          <w:color w:val="000000" w:themeColor="text1"/>
        </w:rPr>
        <w:t>年度～令和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※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変更点を赤字とする、新旧対照表を添付するなど、変更点を明示</w:t>
      </w:r>
      <w:r w:rsid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してください</w:t>
      </w:r>
      <w:r w:rsidRPr="00E6430D">
        <w:rPr>
          <w:rFonts w:ascii="HG丸ｺﾞｼｯｸM-PRO" w:eastAsia="HG丸ｺﾞｼｯｸM-PRO" w:hAnsi="HG丸ｺﾞｼｯｸM-PRO" w:hint="eastAsia"/>
          <w:color w:val="000000" w:themeColor="text1"/>
          <w:shd w:val="pct15" w:color="auto" w:fill="FFFFFF"/>
        </w:rPr>
        <w:t>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E6430D" w:rsidRDefault="00E6430D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6430D" w:rsidRPr="00740144" w:rsidRDefault="00E6430D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E6430D" w:rsidRPr="00740144" w:rsidSect="0035251F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D9" w:rsidRDefault="00245DD9" w:rsidP="00B11BB1">
      <w:r>
        <w:separator/>
      </w:r>
    </w:p>
  </w:endnote>
  <w:endnote w:type="continuationSeparator" w:id="0">
    <w:p w:rsidR="00245DD9" w:rsidRDefault="00245D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D9" w:rsidRDefault="00245DD9" w:rsidP="00B11BB1">
      <w:r>
        <w:separator/>
      </w:r>
    </w:p>
  </w:footnote>
  <w:footnote w:type="continuationSeparator" w:id="0">
    <w:p w:rsidR="00245DD9" w:rsidRDefault="00245DD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49A2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5DD9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224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1B4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4E0C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1E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43C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7076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272AF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20B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30F8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378A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B6E6E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1870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430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929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31DD4E"/>
  <w15:docId w15:val="{C6EE7DD1-1AEF-43D7-BC5E-597CE56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38D1-FF7F-445E-9039-F48C6DFF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3</cp:revision>
  <cp:lastPrinted>2017-04-28T01:08:00Z</cp:lastPrinted>
  <dcterms:created xsi:type="dcterms:W3CDTF">2020-12-28T02:55:00Z</dcterms:created>
  <dcterms:modified xsi:type="dcterms:W3CDTF">2020-12-28T02:55:00Z</dcterms:modified>
</cp:coreProperties>
</file>