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81" w:rsidRDefault="009D3C81" w:rsidP="009D3C81">
      <w:pPr>
        <w:pBdr>
          <w:top w:val="thinThickSmallGap" w:sz="24" w:space="1" w:color="auto"/>
          <w:bottom w:val="thickThinSmallGap" w:sz="24" w:space="1" w:color="auto"/>
        </w:pBdr>
        <w:jc w:val="center"/>
        <w:rPr>
          <w:b/>
          <w:sz w:val="36"/>
          <w:szCs w:val="36"/>
        </w:rPr>
      </w:pPr>
      <w:r w:rsidRPr="009D3C81">
        <w:rPr>
          <w:rFonts w:hint="eastAsia"/>
          <w:b/>
          <w:sz w:val="36"/>
          <w:szCs w:val="36"/>
        </w:rPr>
        <w:t>軽度者に対する福祉用具貸与の例外給付について</w:t>
      </w:r>
    </w:p>
    <w:p w:rsidR="00421277" w:rsidRPr="00421277" w:rsidRDefault="00421277" w:rsidP="009D3C81">
      <w:pPr>
        <w:jc w:val="left"/>
        <w:rPr>
          <w:sz w:val="36"/>
          <w:szCs w:val="36"/>
        </w:rPr>
      </w:pPr>
    </w:p>
    <w:p w:rsidR="009D3C81" w:rsidRDefault="009D3C81" w:rsidP="009D3C81">
      <w:pPr>
        <w:jc w:val="left"/>
        <w:rPr>
          <w:sz w:val="22"/>
        </w:rPr>
      </w:pPr>
      <w:r>
        <w:rPr>
          <w:rFonts w:hint="eastAsia"/>
          <w:sz w:val="22"/>
        </w:rPr>
        <w:t>【目次】</w:t>
      </w:r>
    </w:p>
    <w:p w:rsidR="009D3C81" w:rsidRDefault="009D3C81" w:rsidP="009D3C81">
      <w:pPr>
        <w:jc w:val="left"/>
        <w:rPr>
          <w:sz w:val="22"/>
        </w:rPr>
      </w:pPr>
    </w:p>
    <w:p w:rsidR="00DF0960" w:rsidRDefault="009D3C81" w:rsidP="009D3C81">
      <w:pPr>
        <w:jc w:val="left"/>
        <w:rPr>
          <w:sz w:val="22"/>
        </w:rPr>
      </w:pPr>
      <w:r>
        <w:rPr>
          <w:rFonts w:hint="eastAsia"/>
          <w:sz w:val="22"/>
        </w:rPr>
        <w:t>１．</w:t>
      </w:r>
      <w:r w:rsidR="000A7F32">
        <w:rPr>
          <w:rFonts w:hint="eastAsia"/>
          <w:sz w:val="22"/>
        </w:rPr>
        <w:t>例外給付について</w:t>
      </w:r>
    </w:p>
    <w:p w:rsidR="000A7F32" w:rsidRDefault="000A7F32" w:rsidP="009D3C81">
      <w:pPr>
        <w:jc w:val="left"/>
        <w:rPr>
          <w:sz w:val="22"/>
        </w:rPr>
      </w:pPr>
      <w:r>
        <w:rPr>
          <w:rFonts w:hint="eastAsia"/>
          <w:sz w:val="22"/>
        </w:rPr>
        <w:t xml:space="preserve">　　（１）制度</w:t>
      </w:r>
      <w:r w:rsidR="00DF0960">
        <w:rPr>
          <w:rFonts w:hint="eastAsia"/>
          <w:sz w:val="22"/>
        </w:rPr>
        <w:t>の</w:t>
      </w:r>
      <w:r>
        <w:rPr>
          <w:rFonts w:hint="eastAsia"/>
          <w:sz w:val="22"/>
        </w:rPr>
        <w:t>概要</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　Ｐ１</w:t>
      </w:r>
    </w:p>
    <w:p w:rsidR="002D2026" w:rsidRPr="00D766B4" w:rsidRDefault="002D2026" w:rsidP="009D3C81">
      <w:pPr>
        <w:jc w:val="left"/>
        <w:rPr>
          <w:sz w:val="22"/>
        </w:rPr>
      </w:pPr>
    </w:p>
    <w:p w:rsidR="002D2026" w:rsidRDefault="002D2026" w:rsidP="002D2026">
      <w:pPr>
        <w:jc w:val="left"/>
        <w:rPr>
          <w:sz w:val="22"/>
        </w:rPr>
      </w:pPr>
      <w:r>
        <w:rPr>
          <w:rFonts w:hint="eastAsia"/>
          <w:sz w:val="22"/>
        </w:rPr>
        <w:t xml:space="preserve">　　（２）対象者.</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2D2026">
        <w:t xml:space="preserve"> </w:t>
      </w:r>
      <w:r w:rsidRPr="002D2026">
        <w:rPr>
          <w:sz w:val="22"/>
        </w:rPr>
        <w:t>. .</w:t>
      </w:r>
      <w:r>
        <w:rPr>
          <w:rFonts w:hint="eastAsia"/>
          <w:sz w:val="22"/>
        </w:rPr>
        <w:t xml:space="preserve">　Ｐ１</w:t>
      </w:r>
    </w:p>
    <w:p w:rsidR="00DF0960" w:rsidRPr="002D2026" w:rsidRDefault="00DF0960" w:rsidP="009D3C81">
      <w:pPr>
        <w:jc w:val="left"/>
        <w:rPr>
          <w:sz w:val="22"/>
        </w:rPr>
      </w:pPr>
    </w:p>
    <w:p w:rsidR="000A7F32" w:rsidRDefault="002D2026" w:rsidP="009D3C81">
      <w:pPr>
        <w:jc w:val="left"/>
        <w:rPr>
          <w:sz w:val="22"/>
        </w:rPr>
      </w:pPr>
      <w:r>
        <w:rPr>
          <w:rFonts w:hint="eastAsia"/>
          <w:sz w:val="22"/>
        </w:rPr>
        <w:t xml:space="preserve">　　（３</w:t>
      </w:r>
      <w:r w:rsidR="000A7F32">
        <w:rPr>
          <w:rFonts w:hint="eastAsia"/>
          <w:sz w:val="22"/>
        </w:rPr>
        <w:t>）対象種目</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Pr>
          <w:rFonts w:hint="eastAsia"/>
          <w:sz w:val="22"/>
        </w:rPr>
        <w:t xml:space="preserve">　Ｐ２</w:t>
      </w:r>
    </w:p>
    <w:p w:rsidR="004861A3" w:rsidRDefault="004861A3" w:rsidP="004861A3">
      <w:pPr>
        <w:ind w:firstLineChars="200" w:firstLine="440"/>
        <w:rPr>
          <w:sz w:val="22"/>
        </w:rPr>
      </w:pPr>
    </w:p>
    <w:p w:rsidR="004861A3" w:rsidRPr="004861A3" w:rsidRDefault="004861A3" w:rsidP="004861A3">
      <w:pPr>
        <w:ind w:firstLineChars="200" w:firstLine="440"/>
        <w:rPr>
          <w:sz w:val="22"/>
        </w:rPr>
      </w:pPr>
      <w:r>
        <w:rPr>
          <w:rFonts w:hint="eastAsia"/>
          <w:sz w:val="22"/>
        </w:rPr>
        <w:t>（４</w:t>
      </w:r>
      <w:r w:rsidRPr="004861A3">
        <w:rPr>
          <w:rFonts w:hint="eastAsia"/>
          <w:sz w:val="22"/>
        </w:rPr>
        <w:t>）フロー図</w:t>
      </w:r>
      <w:r w:rsidR="00B35ECD">
        <w:rPr>
          <w:rFonts w:hint="eastAsia"/>
          <w:sz w:val="22"/>
        </w:rPr>
        <w:t>（軽度者の福祉用具貸与に関する判断について）</w:t>
      </w:r>
      <w:r w:rsidR="00B35ECD">
        <w:rPr>
          <w:sz w:val="22"/>
        </w:rPr>
        <w:t xml:space="preserve">. . . . . . . . . </w:t>
      </w:r>
      <w:r w:rsidRPr="004861A3">
        <w:rPr>
          <w:sz w:val="22"/>
        </w:rPr>
        <w:t>. .</w:t>
      </w:r>
      <w:r w:rsidR="00A95702">
        <w:rPr>
          <w:sz w:val="22"/>
        </w:rPr>
        <w:t xml:space="preserve">　Ｐ</w:t>
      </w:r>
      <w:r w:rsidR="00A95702">
        <w:rPr>
          <w:rFonts w:hint="eastAsia"/>
          <w:sz w:val="22"/>
        </w:rPr>
        <w:t>３</w:t>
      </w:r>
    </w:p>
    <w:p w:rsidR="000A7F32" w:rsidRDefault="000A7F32" w:rsidP="009D3C81">
      <w:pPr>
        <w:jc w:val="left"/>
        <w:rPr>
          <w:sz w:val="22"/>
        </w:rPr>
      </w:pPr>
    </w:p>
    <w:p w:rsidR="00DF0960" w:rsidRDefault="00DF0960" w:rsidP="009D3C81">
      <w:pPr>
        <w:jc w:val="left"/>
        <w:rPr>
          <w:sz w:val="22"/>
        </w:rPr>
      </w:pPr>
    </w:p>
    <w:p w:rsidR="002D2026" w:rsidRDefault="000A7F32" w:rsidP="009D3C81">
      <w:pPr>
        <w:jc w:val="left"/>
        <w:rPr>
          <w:sz w:val="22"/>
        </w:rPr>
      </w:pPr>
      <w:r>
        <w:rPr>
          <w:rFonts w:hint="eastAsia"/>
          <w:sz w:val="22"/>
        </w:rPr>
        <w:t>２．</w:t>
      </w:r>
      <w:r w:rsidR="002D2026" w:rsidRPr="002D2026">
        <w:rPr>
          <w:sz w:val="22"/>
        </w:rPr>
        <w:t>貸与対象外種目を保険給付として位置付ける方法</w:t>
      </w:r>
    </w:p>
    <w:p w:rsidR="000A7F32" w:rsidRDefault="000A7F32" w:rsidP="009D3C81">
      <w:pPr>
        <w:jc w:val="left"/>
        <w:rPr>
          <w:sz w:val="22"/>
        </w:rPr>
      </w:pPr>
      <w:r>
        <w:rPr>
          <w:rFonts w:hint="eastAsia"/>
          <w:sz w:val="22"/>
        </w:rPr>
        <w:t xml:space="preserve">　　（１）認定調査票（基本調査）の結果による確認</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A95702">
        <w:rPr>
          <w:rFonts w:hint="eastAsia"/>
          <w:sz w:val="22"/>
        </w:rPr>
        <w:t xml:space="preserve">　Ｐ４</w:t>
      </w:r>
    </w:p>
    <w:p w:rsidR="00DF0960" w:rsidRDefault="00DF0960" w:rsidP="009D3C81">
      <w:pPr>
        <w:jc w:val="left"/>
        <w:rPr>
          <w:sz w:val="22"/>
        </w:rPr>
      </w:pPr>
    </w:p>
    <w:p w:rsidR="000A7F32" w:rsidRDefault="000A7F32" w:rsidP="009D3C81">
      <w:pPr>
        <w:jc w:val="left"/>
        <w:rPr>
          <w:sz w:val="22"/>
        </w:rPr>
      </w:pPr>
      <w:r>
        <w:rPr>
          <w:rFonts w:hint="eastAsia"/>
          <w:sz w:val="22"/>
        </w:rPr>
        <w:t xml:space="preserve">　　（２）該当する認定調査票（基本調査）がない場合の確認</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B35ECD">
        <w:rPr>
          <w:rFonts w:hint="eastAsia"/>
          <w:sz w:val="22"/>
        </w:rPr>
        <w:t xml:space="preserve">　Ｐ６</w:t>
      </w:r>
    </w:p>
    <w:p w:rsidR="002D2026" w:rsidRDefault="002D2026" w:rsidP="009D3C81">
      <w:pPr>
        <w:jc w:val="left"/>
        <w:rPr>
          <w:sz w:val="22"/>
        </w:rPr>
      </w:pPr>
    </w:p>
    <w:p w:rsidR="002D2026" w:rsidRDefault="000A7F32" w:rsidP="009D3C81">
      <w:pPr>
        <w:jc w:val="left"/>
        <w:rPr>
          <w:sz w:val="22"/>
        </w:rPr>
      </w:pPr>
      <w:r>
        <w:rPr>
          <w:rFonts w:hint="eastAsia"/>
          <w:sz w:val="22"/>
        </w:rPr>
        <w:t xml:space="preserve">　　（３）</w:t>
      </w:r>
      <w:r w:rsidR="002D2026" w:rsidRPr="002D2026">
        <w:rPr>
          <w:rFonts w:hint="eastAsia"/>
          <w:sz w:val="22"/>
        </w:rPr>
        <w:t>認定調査票（基本調査）確認の結果、例外給付の対象外である場合</w:t>
      </w:r>
      <w:r w:rsidR="002D2026">
        <w:rPr>
          <w:rFonts w:hint="eastAsia"/>
          <w:sz w:val="22"/>
        </w:rPr>
        <w:t>.</w:t>
      </w:r>
      <w:r w:rsidR="002D2026" w:rsidRPr="0087642F">
        <w:rPr>
          <w:rFonts w:hint="eastAsia"/>
          <w:sz w:val="22"/>
        </w:rPr>
        <w:t xml:space="preserve"> </w:t>
      </w:r>
      <w:r w:rsidR="002D2026">
        <w:rPr>
          <w:rFonts w:hint="eastAsia"/>
          <w:sz w:val="22"/>
        </w:rPr>
        <w:t>.</w:t>
      </w:r>
      <w:r w:rsidR="002D2026" w:rsidRPr="0087642F">
        <w:rPr>
          <w:rFonts w:hint="eastAsia"/>
          <w:sz w:val="22"/>
        </w:rPr>
        <w:t xml:space="preserve"> </w:t>
      </w:r>
      <w:r w:rsidR="002D2026">
        <w:rPr>
          <w:rFonts w:hint="eastAsia"/>
          <w:sz w:val="22"/>
        </w:rPr>
        <w:t>.</w:t>
      </w:r>
      <w:r w:rsidR="002D2026" w:rsidRPr="0087642F">
        <w:rPr>
          <w:rFonts w:hint="eastAsia"/>
          <w:sz w:val="22"/>
        </w:rPr>
        <w:t xml:space="preserve"> </w:t>
      </w:r>
      <w:r w:rsidR="002D2026">
        <w:rPr>
          <w:rFonts w:hint="eastAsia"/>
          <w:sz w:val="22"/>
        </w:rPr>
        <w:t>.</w:t>
      </w:r>
      <w:r w:rsidR="002D2026" w:rsidRPr="0087642F">
        <w:rPr>
          <w:rFonts w:hint="eastAsia"/>
          <w:sz w:val="22"/>
        </w:rPr>
        <w:t xml:space="preserve"> </w:t>
      </w:r>
      <w:r w:rsidR="002D2026">
        <w:rPr>
          <w:rFonts w:hint="eastAsia"/>
          <w:sz w:val="22"/>
        </w:rPr>
        <w:t>.</w:t>
      </w:r>
      <w:r w:rsidR="002D2026" w:rsidRPr="0087642F">
        <w:rPr>
          <w:rFonts w:hint="eastAsia"/>
          <w:sz w:val="22"/>
        </w:rPr>
        <w:t xml:space="preserve"> </w:t>
      </w:r>
      <w:r w:rsidR="002D2026">
        <w:rPr>
          <w:rFonts w:hint="eastAsia"/>
          <w:sz w:val="22"/>
        </w:rPr>
        <w:t>.</w:t>
      </w:r>
      <w:r w:rsidR="002D2026" w:rsidRPr="002D2026">
        <w:rPr>
          <w:rFonts w:hint="eastAsia"/>
          <w:sz w:val="22"/>
        </w:rPr>
        <w:t xml:space="preserve"> </w:t>
      </w:r>
      <w:r w:rsidR="002D2026">
        <w:rPr>
          <w:rFonts w:hint="eastAsia"/>
          <w:sz w:val="22"/>
        </w:rPr>
        <w:t>.</w:t>
      </w:r>
      <w:r w:rsidR="000843D6">
        <w:rPr>
          <w:rFonts w:hint="eastAsia"/>
          <w:sz w:val="22"/>
        </w:rPr>
        <w:t xml:space="preserve">　Ｐ６</w:t>
      </w:r>
    </w:p>
    <w:p w:rsidR="002D2026" w:rsidRDefault="002D2026" w:rsidP="009D3C81">
      <w:pPr>
        <w:jc w:val="left"/>
        <w:rPr>
          <w:sz w:val="22"/>
        </w:rPr>
      </w:pPr>
    </w:p>
    <w:p w:rsidR="002D2026" w:rsidRDefault="002D2026" w:rsidP="002D2026">
      <w:pPr>
        <w:ind w:firstLineChars="200" w:firstLine="440"/>
        <w:jc w:val="left"/>
        <w:rPr>
          <w:sz w:val="22"/>
        </w:rPr>
      </w:pPr>
      <w:r>
        <w:rPr>
          <w:rFonts w:hint="eastAsia"/>
          <w:sz w:val="22"/>
        </w:rPr>
        <w:t>（４）</w:t>
      </w:r>
      <w:r w:rsidRPr="002D2026">
        <w:rPr>
          <w:rFonts w:hint="eastAsia"/>
          <w:sz w:val="22"/>
        </w:rPr>
        <w:t>申請時の必要書類</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Pr="0087642F">
        <w:rPr>
          <w:rFonts w:hint="eastAsia"/>
          <w:sz w:val="22"/>
        </w:rPr>
        <w:t xml:space="preserve"> </w:t>
      </w:r>
      <w:r>
        <w:rPr>
          <w:rFonts w:hint="eastAsia"/>
          <w:sz w:val="22"/>
        </w:rPr>
        <w:t>.</w:t>
      </w:r>
      <w:r w:rsidR="003A571A" w:rsidRPr="003A571A">
        <w:rPr>
          <w:sz w:val="22"/>
        </w:rPr>
        <w:t xml:space="preserve"> . . . . . . . .</w:t>
      </w:r>
      <w:r w:rsidR="003A571A">
        <w:rPr>
          <w:sz w:val="22"/>
        </w:rPr>
        <w:t xml:space="preserve"> . . . . . . . . </w:t>
      </w:r>
      <w:r w:rsidR="003A571A">
        <w:rPr>
          <w:rFonts w:hint="eastAsia"/>
          <w:sz w:val="22"/>
        </w:rPr>
        <w:t xml:space="preserve"> </w:t>
      </w:r>
      <w:r w:rsidR="00B35ECD">
        <w:rPr>
          <w:rFonts w:hint="eastAsia"/>
          <w:sz w:val="22"/>
        </w:rPr>
        <w:t>Ｐ７</w:t>
      </w:r>
    </w:p>
    <w:p w:rsidR="002D2026" w:rsidRDefault="002D2026" w:rsidP="009D3C81">
      <w:pPr>
        <w:jc w:val="left"/>
        <w:rPr>
          <w:sz w:val="22"/>
        </w:rPr>
      </w:pPr>
    </w:p>
    <w:p w:rsidR="00AC0DEB" w:rsidRDefault="00AC0DEB" w:rsidP="009D3C81">
      <w:pPr>
        <w:jc w:val="left"/>
        <w:rPr>
          <w:sz w:val="22"/>
        </w:rPr>
      </w:pPr>
    </w:p>
    <w:p w:rsidR="000A7F32" w:rsidRDefault="000A7F32" w:rsidP="009D3C81">
      <w:pPr>
        <w:jc w:val="left"/>
        <w:rPr>
          <w:sz w:val="22"/>
        </w:rPr>
      </w:pPr>
      <w:r>
        <w:rPr>
          <w:rFonts w:hint="eastAsia"/>
          <w:sz w:val="22"/>
        </w:rPr>
        <w:t>３．よくある質問</w:t>
      </w:r>
    </w:p>
    <w:p w:rsidR="00931BE4" w:rsidRDefault="00931BE4" w:rsidP="009D3C81">
      <w:pPr>
        <w:jc w:val="left"/>
        <w:rPr>
          <w:sz w:val="22"/>
        </w:rPr>
      </w:pPr>
      <w:r>
        <w:rPr>
          <w:rFonts w:hint="eastAsia"/>
          <w:sz w:val="22"/>
        </w:rPr>
        <w:t xml:space="preserve">　　（１）期日に関すること</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B35ECD">
        <w:rPr>
          <w:rFonts w:hint="eastAsia"/>
          <w:sz w:val="22"/>
        </w:rPr>
        <w:t xml:space="preserve">　Ｐ８</w:t>
      </w:r>
    </w:p>
    <w:p w:rsidR="00931BE4" w:rsidRDefault="00931BE4" w:rsidP="009D3C81">
      <w:pPr>
        <w:jc w:val="left"/>
        <w:rPr>
          <w:sz w:val="22"/>
        </w:rPr>
      </w:pPr>
    </w:p>
    <w:p w:rsidR="00931BE4" w:rsidRDefault="00931BE4" w:rsidP="009D3C81">
      <w:pPr>
        <w:jc w:val="left"/>
        <w:rPr>
          <w:sz w:val="22"/>
        </w:rPr>
      </w:pPr>
      <w:r>
        <w:rPr>
          <w:rFonts w:hint="eastAsia"/>
          <w:sz w:val="22"/>
        </w:rPr>
        <w:t xml:space="preserve">　　（２）手続きに関すること</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B35ECD">
        <w:rPr>
          <w:rFonts w:hint="eastAsia"/>
          <w:sz w:val="22"/>
        </w:rPr>
        <w:t xml:space="preserve">　Ｐ</w:t>
      </w:r>
      <w:r w:rsidR="005D6824">
        <w:rPr>
          <w:rFonts w:hint="eastAsia"/>
          <w:sz w:val="22"/>
        </w:rPr>
        <w:t>９</w:t>
      </w:r>
    </w:p>
    <w:p w:rsidR="00931BE4" w:rsidRDefault="00931BE4" w:rsidP="009D3C81">
      <w:pPr>
        <w:jc w:val="left"/>
        <w:rPr>
          <w:sz w:val="22"/>
        </w:rPr>
      </w:pPr>
    </w:p>
    <w:p w:rsidR="003A571A" w:rsidRDefault="00931BE4" w:rsidP="009D3C81">
      <w:pPr>
        <w:jc w:val="left"/>
        <w:rPr>
          <w:sz w:val="22"/>
        </w:rPr>
      </w:pPr>
      <w:r>
        <w:rPr>
          <w:rFonts w:hint="eastAsia"/>
          <w:sz w:val="22"/>
        </w:rPr>
        <w:t xml:space="preserve">　　（３）その他</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B35ECD">
        <w:rPr>
          <w:rFonts w:hint="eastAsia"/>
          <w:sz w:val="22"/>
        </w:rPr>
        <w:t xml:space="preserve">　Ｐ９</w:t>
      </w:r>
    </w:p>
    <w:p w:rsidR="000A7F32" w:rsidRDefault="000A7F32" w:rsidP="009D3C81">
      <w:pPr>
        <w:jc w:val="left"/>
        <w:rPr>
          <w:sz w:val="22"/>
        </w:rPr>
      </w:pPr>
    </w:p>
    <w:p w:rsidR="00DF0960" w:rsidRDefault="00DF0960" w:rsidP="009D3C81">
      <w:pPr>
        <w:jc w:val="left"/>
        <w:rPr>
          <w:sz w:val="22"/>
        </w:rPr>
      </w:pPr>
    </w:p>
    <w:p w:rsidR="0087642F" w:rsidRDefault="000A7F32" w:rsidP="0087642F">
      <w:pPr>
        <w:jc w:val="left"/>
        <w:rPr>
          <w:sz w:val="22"/>
        </w:rPr>
      </w:pPr>
      <w:r>
        <w:rPr>
          <w:rFonts w:hint="eastAsia"/>
          <w:sz w:val="22"/>
        </w:rPr>
        <w:t>４．</w:t>
      </w:r>
      <w:r w:rsidR="00DF0960">
        <w:rPr>
          <w:rFonts w:hint="eastAsia"/>
          <w:sz w:val="22"/>
        </w:rPr>
        <w:t>申請書提出先及び問い合わせ先</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87642F" w:rsidRPr="0087642F">
        <w:rPr>
          <w:rFonts w:hint="eastAsia"/>
          <w:sz w:val="22"/>
        </w:rPr>
        <w:t xml:space="preserve"> </w:t>
      </w:r>
      <w:r w:rsidR="0087642F">
        <w:rPr>
          <w:rFonts w:hint="eastAsia"/>
          <w:sz w:val="22"/>
        </w:rPr>
        <w:t>.</w:t>
      </w:r>
      <w:r w:rsidR="00B35ECD">
        <w:rPr>
          <w:rFonts w:hint="eastAsia"/>
          <w:sz w:val="22"/>
        </w:rPr>
        <w:t xml:space="preserve">　Ｐ１０</w:t>
      </w:r>
    </w:p>
    <w:p w:rsidR="00DF0960" w:rsidRDefault="00DF0960" w:rsidP="009D3C81">
      <w:pPr>
        <w:jc w:val="left"/>
        <w:rPr>
          <w:sz w:val="22"/>
        </w:rPr>
      </w:pPr>
    </w:p>
    <w:p w:rsidR="00DF0960" w:rsidRDefault="00AC0DEB" w:rsidP="009D3C81">
      <w:pPr>
        <w:jc w:val="left"/>
        <w:rPr>
          <w:sz w:val="22"/>
        </w:rPr>
      </w:pPr>
      <w:r>
        <w:rPr>
          <w:rFonts w:hint="eastAsia"/>
          <w:noProof/>
          <w:sz w:val="22"/>
        </w:rPr>
        <w:drawing>
          <wp:anchor distT="0" distB="0" distL="114300" distR="114300" simplePos="0" relativeHeight="251658240" behindDoc="0" locked="0" layoutInCell="1" allowOverlap="1">
            <wp:simplePos x="0" y="0"/>
            <wp:positionH relativeFrom="margin">
              <wp:posOffset>2857500</wp:posOffset>
            </wp:positionH>
            <wp:positionV relativeFrom="paragraph">
              <wp:posOffset>107950</wp:posOffset>
            </wp:positionV>
            <wp:extent cx="1009650" cy="128587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akko-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1285875"/>
                    </a:xfrm>
                    <a:prstGeom prst="rect">
                      <a:avLst/>
                    </a:prstGeom>
                  </pic:spPr>
                </pic:pic>
              </a:graphicData>
            </a:graphic>
            <wp14:sizeRelH relativeFrom="page">
              <wp14:pctWidth>0</wp14:pctWidth>
            </wp14:sizeRelH>
            <wp14:sizeRelV relativeFrom="page">
              <wp14:pctHeight>0</wp14:pctHeight>
            </wp14:sizeRelV>
          </wp:anchor>
        </w:drawing>
      </w:r>
    </w:p>
    <w:p w:rsidR="00DF0960" w:rsidRDefault="00DF0960" w:rsidP="009D3C81">
      <w:pPr>
        <w:jc w:val="left"/>
        <w:rPr>
          <w:sz w:val="22"/>
        </w:rPr>
      </w:pPr>
    </w:p>
    <w:p w:rsidR="00DF0960" w:rsidRDefault="00DF0960" w:rsidP="009D3C81">
      <w:pPr>
        <w:jc w:val="left"/>
        <w:rPr>
          <w:sz w:val="22"/>
        </w:rPr>
      </w:pPr>
    </w:p>
    <w:p w:rsidR="00DF0960" w:rsidRDefault="00DF0960" w:rsidP="009D3C81">
      <w:pPr>
        <w:jc w:val="left"/>
        <w:rPr>
          <w:sz w:val="22"/>
        </w:rPr>
      </w:pPr>
    </w:p>
    <w:p w:rsidR="00DF0960" w:rsidRDefault="00DF0960" w:rsidP="009D3C81">
      <w:pPr>
        <w:jc w:val="left"/>
        <w:rPr>
          <w:sz w:val="22"/>
        </w:rPr>
      </w:pPr>
    </w:p>
    <w:p w:rsidR="00DF0960" w:rsidRDefault="00DF0960" w:rsidP="009D3C81">
      <w:pPr>
        <w:jc w:val="left"/>
        <w:rPr>
          <w:sz w:val="22"/>
        </w:rPr>
      </w:pPr>
    </w:p>
    <w:p w:rsidR="00DF0960" w:rsidRDefault="00DF0960" w:rsidP="009D3C81">
      <w:pPr>
        <w:jc w:val="left"/>
        <w:rPr>
          <w:sz w:val="22"/>
        </w:rPr>
      </w:pPr>
      <w:r>
        <w:rPr>
          <w:rFonts w:hint="eastAsia"/>
          <w:sz w:val="22"/>
        </w:rPr>
        <w:lastRenderedPageBreak/>
        <w:t>１．例外給付について</w:t>
      </w:r>
    </w:p>
    <w:p w:rsidR="00DF0960" w:rsidRDefault="00DF0960" w:rsidP="009D3C81">
      <w:pPr>
        <w:jc w:val="left"/>
        <w:rPr>
          <w:sz w:val="22"/>
        </w:rPr>
      </w:pPr>
    </w:p>
    <w:p w:rsidR="007939D6" w:rsidRPr="00A90B4E" w:rsidRDefault="00D53CEF" w:rsidP="00A90B4E">
      <w:pPr>
        <w:ind w:firstLineChars="100" w:firstLine="220"/>
        <w:jc w:val="left"/>
        <w:rPr>
          <w:sz w:val="22"/>
        </w:rPr>
      </w:pPr>
      <w:r>
        <w:rPr>
          <w:rFonts w:hint="eastAsia"/>
          <w:sz w:val="22"/>
        </w:rPr>
        <w:t>⑴</w:t>
      </w:r>
      <w:r w:rsidR="00A90B4E">
        <w:rPr>
          <w:rFonts w:hint="eastAsia"/>
          <w:sz w:val="22"/>
        </w:rPr>
        <w:t xml:space="preserve">　</w:t>
      </w:r>
      <w:r w:rsidR="00DF0960" w:rsidRPr="00A90B4E">
        <w:rPr>
          <w:rFonts w:hint="eastAsia"/>
          <w:sz w:val="22"/>
        </w:rPr>
        <w:t>制度の概要</w:t>
      </w:r>
    </w:p>
    <w:p w:rsidR="007939D6" w:rsidRDefault="00920FE5" w:rsidP="00D53CEF">
      <w:pPr>
        <w:ind w:leftChars="200" w:left="420" w:firstLineChars="100" w:firstLine="220"/>
        <w:jc w:val="left"/>
        <w:rPr>
          <w:sz w:val="22"/>
        </w:rPr>
      </w:pPr>
      <w:r>
        <w:rPr>
          <w:rFonts w:hint="eastAsia"/>
          <w:sz w:val="22"/>
        </w:rPr>
        <w:t>介護保険制度における</w:t>
      </w:r>
      <w:r w:rsidR="00B44EBF">
        <w:rPr>
          <w:rFonts w:hint="eastAsia"/>
          <w:sz w:val="22"/>
        </w:rPr>
        <w:t>要支援１・２および要介護１と認定された者（以下「</w:t>
      </w:r>
      <w:r w:rsidR="00B44EBF" w:rsidRPr="00B44EBF">
        <w:rPr>
          <w:rFonts w:hint="eastAsia"/>
          <w:sz w:val="22"/>
        </w:rPr>
        <w:t>軽度者</w:t>
      </w:r>
      <w:r w:rsidR="00B44EBF">
        <w:rPr>
          <w:rFonts w:hint="eastAsia"/>
          <w:sz w:val="22"/>
        </w:rPr>
        <w:t>」）</w:t>
      </w:r>
      <w:r w:rsidR="00BA7769">
        <w:rPr>
          <w:rFonts w:hint="eastAsia"/>
          <w:sz w:val="22"/>
        </w:rPr>
        <w:t>は、その状態像から見て使用</w:t>
      </w:r>
      <w:r w:rsidRPr="00920FE5">
        <w:rPr>
          <w:rFonts w:hint="eastAsia"/>
          <w:sz w:val="22"/>
        </w:rPr>
        <w:t>が想定しにくい</w:t>
      </w:r>
      <w:r w:rsidR="00BA7769">
        <w:rPr>
          <w:rFonts w:hint="eastAsia"/>
          <w:sz w:val="22"/>
        </w:rPr>
        <w:t>一部の</w:t>
      </w:r>
      <w:r w:rsidRPr="00920FE5">
        <w:rPr>
          <w:rFonts w:hint="eastAsia"/>
          <w:sz w:val="22"/>
        </w:rPr>
        <w:t>福祉用具</w:t>
      </w:r>
      <w:r w:rsidR="00B44EBF">
        <w:rPr>
          <w:sz w:val="22"/>
        </w:rPr>
        <w:t>に</w:t>
      </w:r>
      <w:r w:rsidR="00B44EBF">
        <w:rPr>
          <w:rFonts w:hint="eastAsia"/>
          <w:sz w:val="22"/>
        </w:rPr>
        <w:t>ついて原則、</w:t>
      </w:r>
      <w:r w:rsidR="00BA7769" w:rsidRPr="00BA7769">
        <w:rPr>
          <w:rFonts w:hint="eastAsia"/>
          <w:sz w:val="22"/>
        </w:rPr>
        <w:t>福祉用具貸与を利用しても保険給付を受けることができません。</w:t>
      </w:r>
    </w:p>
    <w:p w:rsidR="007939D6" w:rsidRDefault="00BA7769" w:rsidP="00D53CEF">
      <w:pPr>
        <w:ind w:leftChars="200" w:left="420" w:firstLineChars="100" w:firstLine="220"/>
        <w:jc w:val="left"/>
        <w:rPr>
          <w:sz w:val="22"/>
        </w:rPr>
      </w:pPr>
      <w:r>
        <w:rPr>
          <w:rFonts w:hint="eastAsia"/>
          <w:sz w:val="22"/>
        </w:rPr>
        <w:t>この原則は、</w:t>
      </w:r>
      <w:r w:rsidR="00257987">
        <w:rPr>
          <w:rFonts w:hint="eastAsia"/>
          <w:sz w:val="22"/>
        </w:rPr>
        <w:t>自立支援に十分な効果を上げることを目的として、</w:t>
      </w:r>
      <w:r w:rsidR="0032128A" w:rsidRPr="002A3D4C">
        <w:rPr>
          <w:rFonts w:hint="eastAsia"/>
          <w:sz w:val="22"/>
        </w:rPr>
        <w:t>平成</w:t>
      </w:r>
      <w:r w:rsidR="00662820">
        <w:rPr>
          <w:rFonts w:hint="eastAsia"/>
          <w:sz w:val="22"/>
        </w:rPr>
        <w:t>１８</w:t>
      </w:r>
      <w:r w:rsidR="0032128A" w:rsidRPr="002A3D4C">
        <w:rPr>
          <w:sz w:val="22"/>
        </w:rPr>
        <w:t>年</w:t>
      </w:r>
      <w:r w:rsidR="00662820">
        <w:rPr>
          <w:rFonts w:hint="eastAsia"/>
          <w:sz w:val="22"/>
        </w:rPr>
        <w:t>４</w:t>
      </w:r>
      <w:r w:rsidR="0032128A" w:rsidRPr="002A3D4C">
        <w:rPr>
          <w:sz w:val="22"/>
        </w:rPr>
        <w:t>月の介護保険法改正</w:t>
      </w:r>
      <w:r w:rsidR="003503C6" w:rsidRPr="003503C6">
        <w:rPr>
          <w:rFonts w:hint="eastAsia"/>
          <w:sz w:val="22"/>
        </w:rPr>
        <w:t>（平成</w:t>
      </w:r>
      <w:r w:rsidR="00662820">
        <w:rPr>
          <w:rFonts w:hint="eastAsia"/>
          <w:sz w:val="22"/>
        </w:rPr>
        <w:t>１８</w:t>
      </w:r>
      <w:r w:rsidR="003503C6" w:rsidRPr="003503C6">
        <w:rPr>
          <w:sz w:val="22"/>
        </w:rPr>
        <w:t>年厚生労働省告示第</w:t>
      </w:r>
      <w:r w:rsidR="00662820">
        <w:rPr>
          <w:rFonts w:hint="eastAsia"/>
          <w:sz w:val="22"/>
        </w:rPr>
        <w:t>２７</w:t>
      </w:r>
      <w:r w:rsidR="003503C6" w:rsidRPr="003503C6">
        <w:rPr>
          <w:sz w:val="22"/>
        </w:rPr>
        <w:t>号）</w:t>
      </w:r>
      <w:r>
        <w:rPr>
          <w:rFonts w:hint="eastAsia"/>
          <w:sz w:val="22"/>
        </w:rPr>
        <w:t>に</w:t>
      </w:r>
      <w:r w:rsidR="00257987">
        <w:rPr>
          <w:rFonts w:hint="eastAsia"/>
          <w:sz w:val="22"/>
        </w:rPr>
        <w:t>おいて</w:t>
      </w:r>
      <w:r w:rsidR="003503C6">
        <w:rPr>
          <w:rFonts w:hint="eastAsia"/>
          <w:sz w:val="22"/>
        </w:rPr>
        <w:t>設けられました</w:t>
      </w:r>
      <w:r>
        <w:rPr>
          <w:rFonts w:hint="eastAsia"/>
          <w:sz w:val="22"/>
        </w:rPr>
        <w:t>。同時に、</w:t>
      </w:r>
      <w:r w:rsidR="00F25370" w:rsidRPr="00F25370">
        <w:rPr>
          <w:rFonts w:hint="eastAsia"/>
          <w:sz w:val="22"/>
        </w:rPr>
        <w:t>貸与種目ごとに必要性が認められている一定の状態にある</w:t>
      </w:r>
      <w:r w:rsidR="002A3D4C" w:rsidRPr="002A3D4C">
        <w:rPr>
          <w:rFonts w:hint="eastAsia"/>
          <w:sz w:val="22"/>
        </w:rPr>
        <w:t>者</w:t>
      </w:r>
      <w:r>
        <w:rPr>
          <w:rFonts w:hint="eastAsia"/>
          <w:sz w:val="22"/>
        </w:rPr>
        <w:t>（</w:t>
      </w:r>
      <w:r w:rsidRPr="00BA7769">
        <w:rPr>
          <w:rFonts w:hint="eastAsia"/>
          <w:sz w:val="22"/>
        </w:rPr>
        <w:t>別に告示で定められた一定の例外となる者</w:t>
      </w:r>
      <w:r>
        <w:rPr>
          <w:rFonts w:hint="eastAsia"/>
          <w:sz w:val="22"/>
        </w:rPr>
        <w:t>）</w:t>
      </w:r>
      <w:r w:rsidR="007C47F6">
        <w:rPr>
          <w:rFonts w:hint="eastAsia"/>
          <w:sz w:val="22"/>
        </w:rPr>
        <w:t>を</w:t>
      </w:r>
      <w:r>
        <w:rPr>
          <w:rFonts w:hint="eastAsia"/>
          <w:sz w:val="22"/>
        </w:rPr>
        <w:t>給付対象</w:t>
      </w:r>
      <w:r w:rsidR="007C47F6">
        <w:rPr>
          <w:rFonts w:hint="eastAsia"/>
          <w:sz w:val="22"/>
        </w:rPr>
        <w:t>とする</w:t>
      </w:r>
      <w:r>
        <w:rPr>
          <w:rFonts w:hint="eastAsia"/>
          <w:sz w:val="22"/>
        </w:rPr>
        <w:t>かどうかの判定は、</w:t>
      </w:r>
      <w:r w:rsidR="002A3D4C" w:rsidRPr="002A3D4C">
        <w:rPr>
          <w:rFonts w:hint="eastAsia"/>
          <w:sz w:val="22"/>
        </w:rPr>
        <w:t>要介護認定の認定調査票（基本調査）の直近の結果を</w:t>
      </w:r>
      <w:r w:rsidR="002A3D4C">
        <w:rPr>
          <w:rFonts w:hint="eastAsia"/>
          <w:sz w:val="22"/>
        </w:rPr>
        <w:t>用いて</w:t>
      </w:r>
      <w:r w:rsidR="002A3D4C" w:rsidRPr="00F25370">
        <w:rPr>
          <w:rFonts w:hint="eastAsia"/>
          <w:sz w:val="22"/>
        </w:rPr>
        <w:t>行うこととされました。</w:t>
      </w:r>
    </w:p>
    <w:p w:rsidR="00171482" w:rsidRDefault="002A3D4C" w:rsidP="00D53CEF">
      <w:pPr>
        <w:ind w:leftChars="200" w:left="420" w:firstLineChars="100" w:firstLine="220"/>
        <w:jc w:val="left"/>
        <w:rPr>
          <w:sz w:val="22"/>
        </w:rPr>
      </w:pPr>
      <w:r w:rsidRPr="00F25370">
        <w:rPr>
          <w:rFonts w:hint="eastAsia"/>
          <w:sz w:val="22"/>
        </w:rPr>
        <w:t>その後</w:t>
      </w:r>
      <w:r w:rsidR="00F25370">
        <w:rPr>
          <w:rFonts w:hint="eastAsia"/>
          <w:sz w:val="22"/>
        </w:rPr>
        <w:t>、</w:t>
      </w:r>
      <w:r w:rsidR="00257987">
        <w:rPr>
          <w:rFonts w:hint="eastAsia"/>
          <w:sz w:val="22"/>
        </w:rPr>
        <w:t>実態に基づいて</w:t>
      </w:r>
      <w:r w:rsidR="00171482" w:rsidRPr="00F25370">
        <w:rPr>
          <w:rFonts w:hint="eastAsia"/>
          <w:sz w:val="22"/>
        </w:rPr>
        <w:t>平成</w:t>
      </w:r>
      <w:r w:rsidR="00662820">
        <w:rPr>
          <w:rFonts w:hint="eastAsia"/>
          <w:sz w:val="22"/>
        </w:rPr>
        <w:t>１９</w:t>
      </w:r>
      <w:r w:rsidR="00171482" w:rsidRPr="00F25370">
        <w:rPr>
          <w:sz w:val="22"/>
        </w:rPr>
        <w:t>年</w:t>
      </w:r>
      <w:r w:rsidR="00662820">
        <w:rPr>
          <w:rFonts w:hint="eastAsia"/>
          <w:sz w:val="22"/>
        </w:rPr>
        <w:t>４</w:t>
      </w:r>
      <w:r w:rsidRPr="00F25370">
        <w:rPr>
          <w:sz w:val="22"/>
        </w:rPr>
        <w:t>月</w:t>
      </w:r>
      <w:r w:rsidRPr="00F25370">
        <w:rPr>
          <w:rFonts w:hint="eastAsia"/>
          <w:sz w:val="22"/>
        </w:rPr>
        <w:t>に運用の一部見直しが行われた結果、認定調査票（基本調査）の直近の結果を用いた</w:t>
      </w:r>
      <w:r w:rsidR="004067B3">
        <w:rPr>
          <w:rFonts w:hint="eastAsia"/>
          <w:sz w:val="22"/>
        </w:rPr>
        <w:t>従来の</w:t>
      </w:r>
      <w:r w:rsidR="00F25370">
        <w:rPr>
          <w:rFonts w:hint="eastAsia"/>
          <w:sz w:val="22"/>
        </w:rPr>
        <w:t>判定方法に加え</w:t>
      </w:r>
      <w:r w:rsidR="004067B3">
        <w:rPr>
          <w:rFonts w:hint="eastAsia"/>
          <w:sz w:val="22"/>
        </w:rPr>
        <w:t>、</w:t>
      </w:r>
      <w:r w:rsidR="00920FE5">
        <w:rPr>
          <w:rFonts w:hint="eastAsia"/>
          <w:sz w:val="22"/>
        </w:rPr>
        <w:t>軽度者への福祉用具貸与に関する</w:t>
      </w:r>
      <w:r w:rsidRPr="00F25370">
        <w:rPr>
          <w:rFonts w:hint="eastAsia"/>
          <w:sz w:val="22"/>
        </w:rPr>
        <w:t>新たな判断基準</w:t>
      </w:r>
      <w:r w:rsidR="00B529F6">
        <w:rPr>
          <w:rFonts w:hint="eastAsia"/>
          <w:sz w:val="22"/>
        </w:rPr>
        <w:t>（</w:t>
      </w:r>
      <w:r w:rsidR="00B529F6" w:rsidRPr="00B529F6">
        <w:rPr>
          <w:rFonts w:hint="eastAsia"/>
          <w:sz w:val="22"/>
        </w:rPr>
        <w:t>Ｐ</w:t>
      </w:r>
      <w:r w:rsidR="00B529F6">
        <w:rPr>
          <w:rFonts w:hint="eastAsia"/>
          <w:sz w:val="22"/>
        </w:rPr>
        <w:t>４表２）</w:t>
      </w:r>
      <w:r w:rsidR="00F25370">
        <w:rPr>
          <w:rFonts w:hint="eastAsia"/>
          <w:sz w:val="22"/>
        </w:rPr>
        <w:t>が設けられました</w:t>
      </w:r>
      <w:r w:rsidR="00171482" w:rsidRPr="00F25370">
        <w:rPr>
          <w:sz w:val="22"/>
        </w:rPr>
        <w:t>。</w:t>
      </w:r>
    </w:p>
    <w:p w:rsidR="00257987" w:rsidRPr="00F25370" w:rsidRDefault="00257987" w:rsidP="00D53CEF">
      <w:pPr>
        <w:ind w:leftChars="200" w:left="420" w:firstLineChars="100" w:firstLine="220"/>
        <w:jc w:val="left"/>
        <w:rPr>
          <w:sz w:val="22"/>
        </w:rPr>
      </w:pPr>
      <w:r w:rsidRPr="00257987">
        <w:rPr>
          <w:rFonts w:hint="eastAsia"/>
          <w:sz w:val="22"/>
        </w:rPr>
        <w:t>軽度者に対する福祉用具貸与は</w:t>
      </w:r>
      <w:r w:rsidR="00DF0BCF">
        <w:rPr>
          <w:rFonts w:hint="eastAsia"/>
          <w:sz w:val="22"/>
        </w:rPr>
        <w:t>、</w:t>
      </w:r>
      <w:r>
        <w:rPr>
          <w:rFonts w:hint="eastAsia"/>
          <w:sz w:val="22"/>
        </w:rPr>
        <w:t>あくまでも例外的措置である</w:t>
      </w:r>
      <w:r w:rsidR="00DF0BCF">
        <w:rPr>
          <w:rFonts w:hint="eastAsia"/>
          <w:sz w:val="22"/>
        </w:rPr>
        <w:t>ことに留意し</w:t>
      </w:r>
      <w:r w:rsidRPr="00257987">
        <w:rPr>
          <w:rFonts w:hint="eastAsia"/>
          <w:sz w:val="22"/>
        </w:rPr>
        <w:t>、ケアマネ</w:t>
      </w:r>
      <w:r w:rsidR="006E200F">
        <w:rPr>
          <w:rFonts w:hint="eastAsia"/>
          <w:sz w:val="22"/>
        </w:rPr>
        <w:t>ジャーもしくは地域包括支援センターの担当職員（以下「ケアマネ</w:t>
      </w:r>
      <w:r w:rsidRPr="00257987">
        <w:rPr>
          <w:rFonts w:hint="eastAsia"/>
          <w:sz w:val="22"/>
        </w:rPr>
        <w:t>ジャー等」）が利用者の状態像及び福祉用具貸与の必要性を慎重に審査し、適切なケアマネジメントを行うことが必要です。</w:t>
      </w:r>
    </w:p>
    <w:p w:rsidR="008D198D" w:rsidRDefault="008D198D" w:rsidP="009D3C81">
      <w:pPr>
        <w:jc w:val="left"/>
        <w:rPr>
          <w:sz w:val="22"/>
        </w:rPr>
      </w:pPr>
    </w:p>
    <w:p w:rsidR="007939D6" w:rsidRPr="007939D6" w:rsidRDefault="00D53CEF" w:rsidP="007939D6">
      <w:pPr>
        <w:ind w:firstLineChars="100" w:firstLine="220"/>
        <w:jc w:val="left"/>
        <w:rPr>
          <w:sz w:val="22"/>
        </w:rPr>
      </w:pPr>
      <w:r>
        <w:rPr>
          <w:rFonts w:hint="eastAsia"/>
          <w:sz w:val="22"/>
        </w:rPr>
        <w:t>⑵</w:t>
      </w:r>
      <w:r w:rsidR="00A90B4E">
        <w:rPr>
          <w:rFonts w:hint="eastAsia"/>
          <w:sz w:val="22"/>
        </w:rPr>
        <w:t xml:space="preserve">　</w:t>
      </w:r>
      <w:r w:rsidR="002D2026">
        <w:rPr>
          <w:rFonts w:hint="eastAsia"/>
          <w:sz w:val="22"/>
        </w:rPr>
        <w:t>対象者</w:t>
      </w:r>
    </w:p>
    <w:p w:rsidR="007939D6" w:rsidRPr="007939D6" w:rsidRDefault="007939D6" w:rsidP="00D53CEF">
      <w:pPr>
        <w:ind w:firstLineChars="300" w:firstLine="660"/>
        <w:jc w:val="left"/>
        <w:rPr>
          <w:sz w:val="22"/>
        </w:rPr>
      </w:pPr>
      <w:r w:rsidRPr="007939D6">
        <w:rPr>
          <w:rFonts w:hint="eastAsia"/>
          <w:sz w:val="22"/>
        </w:rPr>
        <w:t>以下のいずれの要件にも当てはまる者</w:t>
      </w:r>
      <w:r>
        <w:rPr>
          <w:rFonts w:hint="eastAsia"/>
          <w:sz w:val="22"/>
        </w:rPr>
        <w:t>。</w:t>
      </w:r>
    </w:p>
    <w:p w:rsidR="00A90B4E" w:rsidRPr="00D53CEF" w:rsidRDefault="0056329A" w:rsidP="00D53CEF">
      <w:pPr>
        <w:ind w:firstLineChars="200" w:firstLine="440"/>
        <w:jc w:val="left"/>
        <w:rPr>
          <w:sz w:val="22"/>
        </w:rPr>
      </w:pPr>
      <w:r w:rsidRPr="00D53CEF">
        <w:rPr>
          <w:rFonts w:hint="eastAsia"/>
          <w:sz w:val="22"/>
        </w:rPr>
        <w:t>①</w:t>
      </w:r>
      <w:r w:rsidR="00A90B4E" w:rsidRPr="00D53CEF">
        <w:rPr>
          <w:rFonts w:hint="eastAsia"/>
          <w:sz w:val="22"/>
        </w:rPr>
        <w:t xml:space="preserve">　</w:t>
      </w:r>
      <w:r w:rsidR="008D198D" w:rsidRPr="00D53CEF">
        <w:rPr>
          <w:rFonts w:hint="eastAsia"/>
          <w:sz w:val="22"/>
        </w:rPr>
        <w:t>要支援</w:t>
      </w:r>
      <w:r w:rsidR="00662820" w:rsidRPr="00D53CEF">
        <w:rPr>
          <w:rFonts w:hint="eastAsia"/>
          <w:sz w:val="22"/>
        </w:rPr>
        <w:t>１</w:t>
      </w:r>
      <w:r w:rsidR="0034718F" w:rsidRPr="00D53CEF">
        <w:rPr>
          <w:rFonts w:hint="eastAsia"/>
          <w:sz w:val="22"/>
        </w:rPr>
        <w:t>・</w:t>
      </w:r>
      <w:r w:rsidR="00662820" w:rsidRPr="00D53CEF">
        <w:rPr>
          <w:rFonts w:hint="eastAsia"/>
          <w:sz w:val="22"/>
        </w:rPr>
        <w:t>２</w:t>
      </w:r>
      <w:r w:rsidR="008D198D" w:rsidRPr="00D53CEF">
        <w:rPr>
          <w:sz w:val="22"/>
        </w:rPr>
        <w:t>および要介護</w:t>
      </w:r>
      <w:r w:rsidRPr="00D53CEF">
        <w:rPr>
          <w:rFonts w:hint="eastAsia"/>
          <w:sz w:val="22"/>
        </w:rPr>
        <w:t>１</w:t>
      </w:r>
      <w:r w:rsidR="0034718F" w:rsidRPr="00D53CEF">
        <w:rPr>
          <w:rFonts w:hint="eastAsia"/>
          <w:sz w:val="22"/>
        </w:rPr>
        <w:t>と認定された</w:t>
      </w:r>
      <w:r w:rsidR="007939D6" w:rsidRPr="00D53CEF">
        <w:rPr>
          <w:sz w:val="22"/>
        </w:rPr>
        <w:t>被保険者</w:t>
      </w:r>
      <w:r w:rsidR="007E7DA4" w:rsidRPr="00D53CEF">
        <w:rPr>
          <w:rFonts w:hint="eastAsia"/>
          <w:sz w:val="22"/>
        </w:rPr>
        <w:t>（自動排泄処理装置のみ要介護</w:t>
      </w:r>
      <w:r w:rsidR="00662820" w:rsidRPr="00D53CEF">
        <w:rPr>
          <w:rFonts w:hint="eastAsia"/>
          <w:sz w:val="22"/>
        </w:rPr>
        <w:t>２</w:t>
      </w:r>
      <w:r w:rsidR="007E7DA4" w:rsidRPr="00D53CEF">
        <w:rPr>
          <w:rFonts w:hint="eastAsia"/>
          <w:sz w:val="22"/>
        </w:rPr>
        <w:t>・</w:t>
      </w:r>
      <w:r w:rsidR="00662820" w:rsidRPr="00D53CEF">
        <w:rPr>
          <w:rFonts w:hint="eastAsia"/>
          <w:sz w:val="22"/>
        </w:rPr>
        <w:t>３</w:t>
      </w:r>
      <w:r w:rsidR="007E7DA4" w:rsidRPr="00D53CEF">
        <w:rPr>
          <w:rFonts w:hint="eastAsia"/>
          <w:sz w:val="22"/>
        </w:rPr>
        <w:t>含む）</w:t>
      </w:r>
    </w:p>
    <w:p w:rsidR="00A90B4E" w:rsidRPr="00D53CEF" w:rsidRDefault="0056329A" w:rsidP="00D53CEF">
      <w:pPr>
        <w:ind w:firstLineChars="200" w:firstLine="440"/>
        <w:jc w:val="left"/>
        <w:rPr>
          <w:sz w:val="22"/>
        </w:rPr>
      </w:pPr>
      <w:r w:rsidRPr="00D53CEF">
        <w:rPr>
          <w:rFonts w:hint="eastAsia"/>
          <w:sz w:val="22"/>
        </w:rPr>
        <w:t>②</w:t>
      </w:r>
      <w:r w:rsidR="00A90B4E" w:rsidRPr="00D53CEF">
        <w:rPr>
          <w:rFonts w:hint="eastAsia"/>
          <w:sz w:val="22"/>
        </w:rPr>
        <w:t xml:space="preserve">　</w:t>
      </w:r>
      <w:r w:rsidR="007939D6" w:rsidRPr="00D53CEF">
        <w:rPr>
          <w:sz w:val="22"/>
        </w:rPr>
        <w:t>医師の「医学的所見」によって国の示した状態像</w:t>
      </w:r>
      <w:r w:rsidR="00B529F6" w:rsidRPr="00D53CEF">
        <w:rPr>
          <w:rFonts w:hint="eastAsia"/>
          <w:sz w:val="22"/>
        </w:rPr>
        <w:t>（Ｐ７表３）</w:t>
      </w:r>
      <w:r w:rsidR="007939D6" w:rsidRPr="00D53CEF">
        <w:rPr>
          <w:sz w:val="22"/>
        </w:rPr>
        <w:t>であると判断され</w:t>
      </w:r>
      <w:r w:rsidR="007939D6" w:rsidRPr="00D53CEF">
        <w:rPr>
          <w:rFonts w:hint="eastAsia"/>
          <w:sz w:val="22"/>
        </w:rPr>
        <w:t>た者</w:t>
      </w:r>
    </w:p>
    <w:p w:rsidR="008D198D" w:rsidRPr="00D53CEF" w:rsidRDefault="0056329A" w:rsidP="00D53CEF">
      <w:pPr>
        <w:ind w:firstLineChars="200" w:firstLine="440"/>
        <w:jc w:val="left"/>
        <w:rPr>
          <w:sz w:val="22"/>
        </w:rPr>
      </w:pPr>
      <w:r w:rsidRPr="00D53CEF">
        <w:rPr>
          <w:rFonts w:hint="eastAsia"/>
          <w:sz w:val="22"/>
        </w:rPr>
        <w:t>③</w:t>
      </w:r>
      <w:r w:rsidR="00A90B4E" w:rsidRPr="00D53CEF">
        <w:rPr>
          <w:rFonts w:hint="eastAsia"/>
          <w:sz w:val="22"/>
        </w:rPr>
        <w:t xml:space="preserve">　</w:t>
      </w:r>
      <w:r w:rsidR="008D198D" w:rsidRPr="00D53CEF">
        <w:rPr>
          <w:sz w:val="22"/>
        </w:rPr>
        <w:t>当該福祉用具の利用が必要と思われる</w:t>
      </w:r>
      <w:r w:rsidR="00956176" w:rsidRPr="00D53CEF">
        <w:rPr>
          <w:rFonts w:hint="eastAsia"/>
          <w:sz w:val="22"/>
        </w:rPr>
        <w:t>者</w:t>
      </w:r>
    </w:p>
    <w:p w:rsidR="00E34504" w:rsidRDefault="00E34504" w:rsidP="008D198D">
      <w:pPr>
        <w:jc w:val="left"/>
        <w:rPr>
          <w:sz w:val="22"/>
        </w:rPr>
      </w:pPr>
    </w:p>
    <w:p w:rsidR="007939D6" w:rsidRDefault="002D2026" w:rsidP="00D53CEF">
      <w:pPr>
        <w:ind w:firstLineChars="300" w:firstLine="660"/>
        <w:jc w:val="left"/>
        <w:rPr>
          <w:sz w:val="22"/>
        </w:rPr>
      </w:pPr>
      <w:r>
        <w:rPr>
          <w:rFonts w:hint="eastAsia"/>
          <w:sz w:val="22"/>
        </w:rPr>
        <w:t>その他</w:t>
      </w:r>
      <w:r w:rsidR="007939D6">
        <w:rPr>
          <w:rFonts w:hint="eastAsia"/>
          <w:sz w:val="22"/>
        </w:rPr>
        <w:t>、下記の内容</w:t>
      </w:r>
      <w:r w:rsidR="00E34504">
        <w:rPr>
          <w:rFonts w:hint="eastAsia"/>
          <w:sz w:val="22"/>
        </w:rPr>
        <w:t>などを踏まえ</w:t>
      </w:r>
      <w:r w:rsidR="00206124">
        <w:rPr>
          <w:rFonts w:hint="eastAsia"/>
          <w:sz w:val="22"/>
        </w:rPr>
        <w:t>、福祉用具貸与が必要か</w:t>
      </w:r>
      <w:r w:rsidR="00CE1420">
        <w:rPr>
          <w:rFonts w:hint="eastAsia"/>
          <w:sz w:val="22"/>
        </w:rPr>
        <w:t>精査</w:t>
      </w:r>
      <w:r w:rsidR="00206124">
        <w:rPr>
          <w:rFonts w:hint="eastAsia"/>
          <w:sz w:val="22"/>
        </w:rPr>
        <w:t>してください。</w:t>
      </w:r>
    </w:p>
    <w:p w:rsidR="000D06E9" w:rsidRPr="00D53CEF" w:rsidRDefault="007939D6" w:rsidP="00207095">
      <w:pPr>
        <w:ind w:firstLineChars="300" w:firstLine="660"/>
        <w:jc w:val="left"/>
        <w:rPr>
          <w:sz w:val="22"/>
        </w:rPr>
      </w:pPr>
      <w:r w:rsidRPr="00D53CEF">
        <w:rPr>
          <w:rFonts w:hint="eastAsia"/>
          <w:sz w:val="22"/>
        </w:rPr>
        <w:t>・</w:t>
      </w:r>
      <w:r w:rsidR="00A90B4E" w:rsidRPr="00D53CEF">
        <w:rPr>
          <w:rFonts w:hint="eastAsia"/>
          <w:sz w:val="22"/>
        </w:rPr>
        <w:t xml:space="preserve">　</w:t>
      </w:r>
      <w:r w:rsidRPr="00D53CEF">
        <w:rPr>
          <w:rFonts w:hint="eastAsia"/>
          <w:sz w:val="22"/>
        </w:rPr>
        <w:t>本人・</w:t>
      </w:r>
      <w:r w:rsidR="000D06E9" w:rsidRPr="00D53CEF">
        <w:rPr>
          <w:rFonts w:hint="eastAsia"/>
          <w:sz w:val="22"/>
        </w:rPr>
        <w:t>家族の希望のみで導入</w:t>
      </w:r>
      <w:r w:rsidRPr="00D53CEF">
        <w:rPr>
          <w:rFonts w:hint="eastAsia"/>
          <w:sz w:val="22"/>
        </w:rPr>
        <w:t>を検討</w:t>
      </w:r>
      <w:r w:rsidR="000D06E9" w:rsidRPr="00D53CEF">
        <w:rPr>
          <w:rFonts w:hint="eastAsia"/>
          <w:sz w:val="22"/>
        </w:rPr>
        <w:t>していないか。</w:t>
      </w:r>
    </w:p>
    <w:p w:rsidR="000D06E9" w:rsidRPr="00D53CEF" w:rsidRDefault="007939D6" w:rsidP="00207095">
      <w:pPr>
        <w:ind w:firstLineChars="300" w:firstLine="660"/>
        <w:jc w:val="left"/>
        <w:rPr>
          <w:sz w:val="22"/>
        </w:rPr>
      </w:pPr>
      <w:r w:rsidRPr="00D53CEF">
        <w:rPr>
          <w:rFonts w:hint="eastAsia"/>
          <w:sz w:val="22"/>
        </w:rPr>
        <w:t>・</w:t>
      </w:r>
      <w:r w:rsidR="00A90B4E" w:rsidRPr="00D53CEF">
        <w:rPr>
          <w:rFonts w:hint="eastAsia"/>
          <w:sz w:val="22"/>
        </w:rPr>
        <w:t xml:space="preserve">　</w:t>
      </w:r>
      <w:r w:rsidR="000D06E9" w:rsidRPr="00D53CEF">
        <w:rPr>
          <w:rFonts w:hint="eastAsia"/>
          <w:sz w:val="22"/>
        </w:rPr>
        <w:t>日常生活を送るうえでその福祉用具が必要不可欠なの</w:t>
      </w:r>
      <w:r w:rsidR="00E34504" w:rsidRPr="00D53CEF">
        <w:rPr>
          <w:rFonts w:hint="eastAsia"/>
          <w:sz w:val="22"/>
        </w:rPr>
        <w:t>か。</w:t>
      </w:r>
    </w:p>
    <w:p w:rsidR="00E34504" w:rsidRPr="00D53CEF" w:rsidRDefault="007939D6" w:rsidP="00207095">
      <w:pPr>
        <w:ind w:firstLineChars="300" w:firstLine="660"/>
        <w:jc w:val="left"/>
        <w:rPr>
          <w:sz w:val="22"/>
        </w:rPr>
      </w:pPr>
      <w:r w:rsidRPr="00D53CEF">
        <w:rPr>
          <w:rFonts w:hint="eastAsia"/>
          <w:sz w:val="22"/>
        </w:rPr>
        <w:t>・</w:t>
      </w:r>
      <w:r w:rsidR="00A90B4E" w:rsidRPr="00D53CEF">
        <w:rPr>
          <w:rFonts w:hint="eastAsia"/>
          <w:sz w:val="22"/>
        </w:rPr>
        <w:t xml:space="preserve">　</w:t>
      </w:r>
      <w:r w:rsidRPr="00D53CEF">
        <w:rPr>
          <w:rFonts w:hint="eastAsia"/>
          <w:sz w:val="22"/>
        </w:rPr>
        <w:t>福祉用具以外の</w:t>
      </w:r>
      <w:r w:rsidR="00E34504" w:rsidRPr="00D53CEF">
        <w:rPr>
          <w:rFonts w:hint="eastAsia"/>
          <w:sz w:val="22"/>
        </w:rPr>
        <w:t>代替手段はないか。</w:t>
      </w:r>
    </w:p>
    <w:p w:rsidR="00E34504" w:rsidRPr="00D53CEF" w:rsidRDefault="007939D6" w:rsidP="00207095">
      <w:pPr>
        <w:ind w:firstLineChars="300" w:firstLine="660"/>
        <w:jc w:val="left"/>
        <w:rPr>
          <w:sz w:val="22"/>
        </w:rPr>
      </w:pPr>
      <w:r w:rsidRPr="00D53CEF">
        <w:rPr>
          <w:rFonts w:hint="eastAsia"/>
          <w:sz w:val="22"/>
        </w:rPr>
        <w:t>・</w:t>
      </w:r>
      <w:r w:rsidR="00A90B4E" w:rsidRPr="00D53CEF">
        <w:rPr>
          <w:rFonts w:hint="eastAsia"/>
          <w:sz w:val="22"/>
        </w:rPr>
        <w:t xml:space="preserve">　</w:t>
      </w:r>
      <w:r w:rsidR="00E34504" w:rsidRPr="00D53CEF">
        <w:rPr>
          <w:rFonts w:hint="eastAsia"/>
          <w:sz w:val="22"/>
        </w:rPr>
        <w:t>生活環境を見直すことで解決できないか。</w:t>
      </w:r>
    </w:p>
    <w:p w:rsidR="000B66F8" w:rsidRPr="00D53CEF" w:rsidRDefault="000B66F8" w:rsidP="000B66F8">
      <w:pPr>
        <w:ind w:firstLineChars="300" w:firstLine="660"/>
        <w:rPr>
          <w:sz w:val="22"/>
        </w:rPr>
      </w:pPr>
      <w:r w:rsidRPr="00D53CEF">
        <w:rPr>
          <w:rFonts w:hint="eastAsia"/>
          <w:sz w:val="22"/>
        </w:rPr>
        <w:t>・　福祉用具を利用することで本人の身体や生活にどのような改善が見込まれるのか。</w:t>
      </w:r>
    </w:p>
    <w:p w:rsidR="003503C6" w:rsidRPr="000B66F8" w:rsidRDefault="003503C6" w:rsidP="000D06E9">
      <w:pPr>
        <w:jc w:val="left"/>
        <w:rPr>
          <w:sz w:val="22"/>
        </w:rPr>
      </w:pPr>
    </w:p>
    <w:p w:rsidR="003503C6" w:rsidRDefault="003503C6" w:rsidP="003503C6">
      <w:pPr>
        <w:pStyle w:val="aa"/>
        <w:ind w:leftChars="0" w:left="360"/>
        <w:jc w:val="left"/>
        <w:rPr>
          <w:sz w:val="22"/>
        </w:rPr>
      </w:pPr>
    </w:p>
    <w:p w:rsidR="003503C6" w:rsidRDefault="003503C6" w:rsidP="003503C6">
      <w:pPr>
        <w:pStyle w:val="aa"/>
        <w:ind w:leftChars="0" w:left="360"/>
        <w:jc w:val="left"/>
        <w:rPr>
          <w:sz w:val="22"/>
        </w:rPr>
      </w:pPr>
    </w:p>
    <w:p w:rsidR="003503C6" w:rsidRDefault="003503C6" w:rsidP="003503C6">
      <w:pPr>
        <w:pStyle w:val="aa"/>
        <w:ind w:leftChars="0" w:left="360"/>
        <w:jc w:val="left"/>
        <w:rPr>
          <w:sz w:val="22"/>
        </w:rPr>
      </w:pPr>
    </w:p>
    <w:p w:rsidR="003503C6" w:rsidRDefault="003503C6" w:rsidP="003503C6">
      <w:pPr>
        <w:pStyle w:val="aa"/>
        <w:ind w:leftChars="0" w:left="360"/>
        <w:jc w:val="left"/>
        <w:rPr>
          <w:sz w:val="22"/>
        </w:rPr>
      </w:pPr>
    </w:p>
    <w:p w:rsidR="003503C6" w:rsidRDefault="003503C6" w:rsidP="003503C6">
      <w:pPr>
        <w:pStyle w:val="aa"/>
        <w:ind w:leftChars="0" w:left="360"/>
        <w:jc w:val="left"/>
        <w:rPr>
          <w:sz w:val="22"/>
        </w:rPr>
      </w:pPr>
    </w:p>
    <w:p w:rsidR="00AC0DEB" w:rsidRDefault="00AC0DEB" w:rsidP="003503C6">
      <w:pPr>
        <w:pStyle w:val="aa"/>
        <w:ind w:leftChars="0" w:left="360"/>
        <w:jc w:val="left"/>
        <w:rPr>
          <w:sz w:val="22"/>
        </w:rPr>
      </w:pPr>
    </w:p>
    <w:p w:rsidR="00AC0DEB" w:rsidRDefault="00AC0DEB" w:rsidP="003503C6">
      <w:pPr>
        <w:pStyle w:val="aa"/>
        <w:ind w:leftChars="0" w:left="360"/>
        <w:jc w:val="left"/>
        <w:rPr>
          <w:sz w:val="22"/>
        </w:rPr>
      </w:pPr>
    </w:p>
    <w:p w:rsidR="003503C6" w:rsidRDefault="003503C6" w:rsidP="003503C6">
      <w:pPr>
        <w:pStyle w:val="aa"/>
        <w:ind w:leftChars="0" w:left="360"/>
        <w:jc w:val="left"/>
        <w:rPr>
          <w:sz w:val="22"/>
        </w:rPr>
      </w:pPr>
    </w:p>
    <w:p w:rsidR="007939D6" w:rsidRPr="000D06E9" w:rsidRDefault="007939D6" w:rsidP="000D06E9">
      <w:pPr>
        <w:jc w:val="left"/>
        <w:rPr>
          <w:sz w:val="22"/>
        </w:rPr>
      </w:pPr>
    </w:p>
    <w:p w:rsidR="007939D6" w:rsidRPr="007939D6" w:rsidRDefault="00D53CEF" w:rsidP="00CD5A77">
      <w:pPr>
        <w:ind w:firstLineChars="100" w:firstLine="220"/>
        <w:jc w:val="left"/>
        <w:rPr>
          <w:sz w:val="22"/>
        </w:rPr>
      </w:pPr>
      <w:r>
        <w:rPr>
          <w:rFonts w:hint="eastAsia"/>
          <w:sz w:val="22"/>
        </w:rPr>
        <w:lastRenderedPageBreak/>
        <w:t>⑶</w:t>
      </w:r>
      <w:r w:rsidR="0096699B">
        <w:rPr>
          <w:rFonts w:hint="eastAsia"/>
          <w:sz w:val="22"/>
        </w:rPr>
        <w:t xml:space="preserve">　</w:t>
      </w:r>
      <w:r w:rsidR="00A004C5" w:rsidRPr="007939D6">
        <w:rPr>
          <w:rFonts w:hint="eastAsia"/>
          <w:sz w:val="22"/>
        </w:rPr>
        <w:t>対象種目</w:t>
      </w:r>
    </w:p>
    <w:p w:rsidR="003503C6" w:rsidRPr="003503C6" w:rsidRDefault="003503C6" w:rsidP="00D53CEF">
      <w:pPr>
        <w:ind w:firstLineChars="200" w:firstLine="440"/>
        <w:jc w:val="left"/>
        <w:rPr>
          <w:sz w:val="22"/>
        </w:rPr>
      </w:pPr>
      <w:r>
        <w:rPr>
          <w:rFonts w:hint="eastAsia"/>
          <w:sz w:val="22"/>
        </w:rPr>
        <w:t>①</w:t>
      </w:r>
      <w:r w:rsidR="0096699B">
        <w:rPr>
          <w:rFonts w:hint="eastAsia"/>
          <w:sz w:val="22"/>
        </w:rPr>
        <w:t xml:space="preserve">　</w:t>
      </w:r>
      <w:r w:rsidRPr="003503C6">
        <w:rPr>
          <w:sz w:val="22"/>
        </w:rPr>
        <w:t>車いす及び車いす付属品</w:t>
      </w:r>
    </w:p>
    <w:p w:rsidR="003503C6" w:rsidRPr="007939D6" w:rsidRDefault="007939D6" w:rsidP="00D53CEF">
      <w:pPr>
        <w:ind w:firstLineChars="200" w:firstLine="440"/>
        <w:jc w:val="left"/>
        <w:rPr>
          <w:sz w:val="22"/>
        </w:rPr>
      </w:pPr>
      <w:r>
        <w:rPr>
          <w:rFonts w:hint="eastAsia"/>
          <w:sz w:val="22"/>
        </w:rPr>
        <w:t>②</w:t>
      </w:r>
      <w:r w:rsidR="0096699B">
        <w:rPr>
          <w:rFonts w:hint="eastAsia"/>
          <w:sz w:val="22"/>
        </w:rPr>
        <w:t xml:space="preserve">　</w:t>
      </w:r>
      <w:r w:rsidR="003503C6" w:rsidRPr="007939D6">
        <w:rPr>
          <w:sz w:val="22"/>
        </w:rPr>
        <w:t>特殊寝台及び特殊寝台付属品</w:t>
      </w:r>
    </w:p>
    <w:p w:rsidR="0096699B" w:rsidRDefault="00B44EBF" w:rsidP="00D53CEF">
      <w:pPr>
        <w:ind w:firstLineChars="200" w:firstLine="440"/>
        <w:jc w:val="left"/>
        <w:rPr>
          <w:sz w:val="22"/>
        </w:rPr>
      </w:pPr>
      <w:r w:rsidRPr="00B44EBF">
        <w:rPr>
          <w:rFonts w:hint="eastAsia"/>
          <w:sz w:val="22"/>
        </w:rPr>
        <w:t>③</w:t>
      </w:r>
      <w:r w:rsidR="0096699B">
        <w:rPr>
          <w:rFonts w:hint="eastAsia"/>
          <w:sz w:val="22"/>
        </w:rPr>
        <w:t xml:space="preserve">　</w:t>
      </w:r>
      <w:r w:rsidR="003503C6" w:rsidRPr="00B44EBF">
        <w:rPr>
          <w:sz w:val="22"/>
        </w:rPr>
        <w:t>床ずれ防止用具及び体位変換器</w:t>
      </w:r>
    </w:p>
    <w:p w:rsidR="0096699B" w:rsidRDefault="0096699B" w:rsidP="00D53CEF">
      <w:pPr>
        <w:ind w:firstLineChars="200" w:firstLine="440"/>
        <w:jc w:val="left"/>
        <w:rPr>
          <w:sz w:val="22"/>
        </w:rPr>
      </w:pPr>
      <w:r>
        <w:rPr>
          <w:rFonts w:hint="eastAsia"/>
          <w:sz w:val="22"/>
        </w:rPr>
        <w:t>④　認知症老人徘徊感知機器</w:t>
      </w:r>
    </w:p>
    <w:p w:rsidR="003503C6" w:rsidRPr="00B44EBF" w:rsidRDefault="00B44EBF" w:rsidP="00D53CEF">
      <w:pPr>
        <w:ind w:firstLineChars="200" w:firstLine="440"/>
        <w:jc w:val="left"/>
        <w:rPr>
          <w:sz w:val="22"/>
        </w:rPr>
      </w:pPr>
      <w:r w:rsidRPr="00B44EBF">
        <w:rPr>
          <w:rFonts w:hint="eastAsia"/>
          <w:sz w:val="22"/>
        </w:rPr>
        <w:t>⑤</w:t>
      </w:r>
      <w:r w:rsidR="0096699B">
        <w:rPr>
          <w:rFonts w:hint="eastAsia"/>
          <w:sz w:val="22"/>
        </w:rPr>
        <w:t xml:space="preserve">　</w:t>
      </w:r>
      <w:r w:rsidR="003503C6" w:rsidRPr="00B44EBF">
        <w:rPr>
          <w:sz w:val="22"/>
        </w:rPr>
        <w:t>移動用リフト （つり具の部分を除く</w:t>
      </w:r>
      <w:r w:rsidR="003503C6" w:rsidRPr="00B44EBF">
        <w:rPr>
          <w:rFonts w:hint="eastAsia"/>
          <w:sz w:val="22"/>
        </w:rPr>
        <w:t>。平成</w:t>
      </w:r>
      <w:r w:rsidR="0056329A">
        <w:rPr>
          <w:rFonts w:hint="eastAsia"/>
          <w:sz w:val="22"/>
        </w:rPr>
        <w:t>２４</w:t>
      </w:r>
      <w:r w:rsidR="007939D6" w:rsidRPr="00B44EBF">
        <w:rPr>
          <w:sz w:val="22"/>
        </w:rPr>
        <w:t>年改正</w:t>
      </w:r>
      <w:r w:rsidR="003503C6" w:rsidRPr="00B44EBF">
        <w:rPr>
          <w:sz w:val="22"/>
        </w:rPr>
        <w:t>より追加</w:t>
      </w:r>
      <w:r w:rsidR="003503C6" w:rsidRPr="00B44EBF">
        <w:rPr>
          <w:rFonts w:hint="eastAsia"/>
          <w:sz w:val="22"/>
        </w:rPr>
        <w:t>）</w:t>
      </w:r>
    </w:p>
    <w:p w:rsidR="003503C6" w:rsidRPr="00D53CEF" w:rsidRDefault="003503C6" w:rsidP="00D53CEF">
      <w:pPr>
        <w:ind w:firstLineChars="200" w:firstLine="440"/>
        <w:jc w:val="left"/>
        <w:rPr>
          <w:sz w:val="22"/>
          <w:u w:val="single"/>
        </w:rPr>
      </w:pPr>
      <w:r w:rsidRPr="00D53CEF">
        <w:rPr>
          <w:rFonts w:hint="eastAsia"/>
          <w:sz w:val="22"/>
        </w:rPr>
        <w:t>⑥</w:t>
      </w:r>
      <w:r w:rsidR="0096699B" w:rsidRPr="00D53CEF">
        <w:rPr>
          <w:rFonts w:hint="eastAsia"/>
          <w:sz w:val="22"/>
        </w:rPr>
        <w:t xml:space="preserve">　</w:t>
      </w:r>
      <w:r w:rsidRPr="00D53CEF">
        <w:rPr>
          <w:sz w:val="22"/>
        </w:rPr>
        <w:t>自動排泄処理装置の本体部分 (尿のみを自動的に吸引する機能のものを除く）</w:t>
      </w:r>
    </w:p>
    <w:p w:rsidR="00CB5AB5" w:rsidRPr="002547E0" w:rsidRDefault="00CB5AB5" w:rsidP="003503C6">
      <w:pPr>
        <w:jc w:val="left"/>
        <w:rPr>
          <w:sz w:val="20"/>
          <w:szCs w:val="20"/>
          <w:u w:val="single"/>
        </w:rPr>
      </w:pPr>
    </w:p>
    <w:p w:rsidR="0034718F" w:rsidRDefault="003503C6" w:rsidP="00D53CEF">
      <w:pPr>
        <w:ind w:firstLineChars="200" w:firstLine="440"/>
        <w:jc w:val="left"/>
        <w:rPr>
          <w:sz w:val="22"/>
        </w:rPr>
      </w:pPr>
      <w:r w:rsidRPr="003503C6">
        <w:rPr>
          <w:rFonts w:hint="eastAsia"/>
          <w:sz w:val="22"/>
        </w:rPr>
        <w:t>※</w:t>
      </w:r>
      <w:r w:rsidR="0096699B">
        <w:rPr>
          <w:rFonts w:hint="eastAsia"/>
          <w:sz w:val="22"/>
        </w:rPr>
        <w:t xml:space="preserve">　</w:t>
      </w:r>
      <w:r>
        <w:rPr>
          <w:rFonts w:hint="eastAsia"/>
          <w:sz w:val="22"/>
        </w:rPr>
        <w:t>⑥</w:t>
      </w:r>
      <w:r w:rsidRPr="003503C6">
        <w:rPr>
          <w:sz w:val="22"/>
        </w:rPr>
        <w:t>については「要支援</w:t>
      </w:r>
      <w:r w:rsidR="00662820">
        <w:rPr>
          <w:rFonts w:hint="eastAsia"/>
          <w:sz w:val="22"/>
        </w:rPr>
        <w:t>１</w:t>
      </w:r>
      <w:r w:rsidRPr="003503C6">
        <w:rPr>
          <w:sz w:val="22"/>
        </w:rPr>
        <w:t>・</w:t>
      </w:r>
      <w:r w:rsidR="00662820">
        <w:rPr>
          <w:rFonts w:hint="eastAsia"/>
          <w:sz w:val="22"/>
        </w:rPr>
        <w:t>２</w:t>
      </w:r>
      <w:r w:rsidRPr="003503C6">
        <w:rPr>
          <w:sz w:val="22"/>
        </w:rPr>
        <w:t>、要介護</w:t>
      </w:r>
      <w:r w:rsidR="00662820">
        <w:rPr>
          <w:rFonts w:hint="eastAsia"/>
          <w:sz w:val="22"/>
        </w:rPr>
        <w:t>１</w:t>
      </w:r>
      <w:r w:rsidRPr="003503C6">
        <w:rPr>
          <w:sz w:val="22"/>
        </w:rPr>
        <w:t>・</w:t>
      </w:r>
      <w:r w:rsidR="00662820">
        <w:rPr>
          <w:rFonts w:hint="eastAsia"/>
          <w:sz w:val="22"/>
        </w:rPr>
        <w:t>２・３</w:t>
      </w:r>
      <w:r w:rsidR="00B44EBF">
        <w:rPr>
          <w:sz w:val="22"/>
        </w:rPr>
        <w:t>」の方に対して原則</w:t>
      </w:r>
      <w:r w:rsidR="00B44EBF">
        <w:rPr>
          <w:rFonts w:hint="eastAsia"/>
          <w:sz w:val="22"/>
        </w:rPr>
        <w:t>として</w:t>
      </w:r>
      <w:r w:rsidR="00B44EBF">
        <w:rPr>
          <w:sz w:val="22"/>
        </w:rPr>
        <w:t>介護報酬の算定</w:t>
      </w:r>
      <w:r w:rsidR="00B44EBF">
        <w:rPr>
          <w:rFonts w:hint="eastAsia"/>
          <w:sz w:val="22"/>
        </w:rPr>
        <w:t>不可</w:t>
      </w:r>
    </w:p>
    <w:p w:rsidR="003503C6" w:rsidRPr="00662820" w:rsidRDefault="003503C6" w:rsidP="009D3C81">
      <w:pPr>
        <w:jc w:val="left"/>
        <w:rPr>
          <w:sz w:val="22"/>
        </w:rPr>
      </w:pPr>
    </w:p>
    <w:p w:rsidR="000A7DBB" w:rsidRDefault="0056329A" w:rsidP="00B44EBF">
      <w:pPr>
        <w:ind w:firstLineChars="100" w:firstLine="220"/>
        <w:jc w:val="left"/>
        <w:rPr>
          <w:sz w:val="22"/>
        </w:rPr>
      </w:pPr>
      <w:r>
        <w:rPr>
          <w:rFonts w:hint="eastAsia"/>
          <w:sz w:val="22"/>
        </w:rPr>
        <w:t>（表１）</w:t>
      </w:r>
    </w:p>
    <w:tbl>
      <w:tblPr>
        <w:tblStyle w:val="a3"/>
        <w:tblW w:w="0" w:type="auto"/>
        <w:tblInd w:w="846" w:type="dxa"/>
        <w:tblLook w:val="04A0" w:firstRow="1" w:lastRow="0" w:firstColumn="1" w:lastColumn="0" w:noHBand="0" w:noVBand="1"/>
      </w:tblPr>
      <w:tblGrid>
        <w:gridCol w:w="3260"/>
        <w:gridCol w:w="709"/>
        <w:gridCol w:w="567"/>
        <w:gridCol w:w="567"/>
        <w:gridCol w:w="567"/>
        <w:gridCol w:w="567"/>
        <w:gridCol w:w="554"/>
        <w:gridCol w:w="580"/>
      </w:tblGrid>
      <w:tr w:rsidR="00C82EBD" w:rsidTr="00206124">
        <w:tc>
          <w:tcPr>
            <w:tcW w:w="3260" w:type="dxa"/>
            <w:vMerge w:val="restart"/>
            <w:vAlign w:val="center"/>
          </w:tcPr>
          <w:p w:rsidR="00C82EBD" w:rsidRDefault="00C82EBD" w:rsidP="00711011">
            <w:pPr>
              <w:jc w:val="center"/>
              <w:rPr>
                <w:sz w:val="22"/>
              </w:rPr>
            </w:pPr>
            <w:r>
              <w:rPr>
                <w:rFonts w:hint="eastAsia"/>
                <w:sz w:val="22"/>
              </w:rPr>
              <w:t>種目</w:t>
            </w:r>
          </w:p>
        </w:tc>
        <w:tc>
          <w:tcPr>
            <w:tcW w:w="1276" w:type="dxa"/>
            <w:gridSpan w:val="2"/>
          </w:tcPr>
          <w:p w:rsidR="00C82EBD" w:rsidRDefault="00C82EBD" w:rsidP="00C82EBD">
            <w:pPr>
              <w:jc w:val="center"/>
              <w:rPr>
                <w:sz w:val="22"/>
              </w:rPr>
            </w:pPr>
            <w:r>
              <w:rPr>
                <w:rFonts w:hint="eastAsia"/>
                <w:sz w:val="22"/>
              </w:rPr>
              <w:t>要支援</w:t>
            </w:r>
          </w:p>
        </w:tc>
        <w:tc>
          <w:tcPr>
            <w:tcW w:w="2835" w:type="dxa"/>
            <w:gridSpan w:val="5"/>
          </w:tcPr>
          <w:p w:rsidR="00C82EBD" w:rsidRDefault="00C82EBD" w:rsidP="00C82EBD">
            <w:pPr>
              <w:jc w:val="center"/>
              <w:rPr>
                <w:sz w:val="22"/>
              </w:rPr>
            </w:pPr>
            <w:r>
              <w:rPr>
                <w:rFonts w:hint="eastAsia"/>
                <w:sz w:val="22"/>
              </w:rPr>
              <w:t>要介護</w:t>
            </w:r>
          </w:p>
        </w:tc>
      </w:tr>
      <w:tr w:rsidR="00C82EBD" w:rsidTr="00206124">
        <w:trPr>
          <w:trHeight w:val="230"/>
        </w:trPr>
        <w:tc>
          <w:tcPr>
            <w:tcW w:w="3260" w:type="dxa"/>
            <w:vMerge/>
          </w:tcPr>
          <w:p w:rsidR="00C82EBD" w:rsidRDefault="00C82EBD" w:rsidP="00C82EBD">
            <w:pPr>
              <w:jc w:val="center"/>
              <w:rPr>
                <w:sz w:val="22"/>
              </w:rPr>
            </w:pPr>
          </w:p>
        </w:tc>
        <w:tc>
          <w:tcPr>
            <w:tcW w:w="709" w:type="dxa"/>
          </w:tcPr>
          <w:p w:rsidR="00C82EBD" w:rsidRDefault="00C82EBD" w:rsidP="00C82EBD">
            <w:pPr>
              <w:jc w:val="center"/>
              <w:rPr>
                <w:sz w:val="22"/>
              </w:rPr>
            </w:pPr>
            <w:r>
              <w:rPr>
                <w:rFonts w:hint="eastAsia"/>
                <w:sz w:val="22"/>
              </w:rPr>
              <w:t>１</w:t>
            </w:r>
          </w:p>
        </w:tc>
        <w:tc>
          <w:tcPr>
            <w:tcW w:w="567" w:type="dxa"/>
          </w:tcPr>
          <w:p w:rsidR="00C82EBD" w:rsidRDefault="00C82EBD" w:rsidP="00C82EBD">
            <w:pPr>
              <w:jc w:val="center"/>
              <w:rPr>
                <w:sz w:val="22"/>
              </w:rPr>
            </w:pPr>
            <w:r>
              <w:rPr>
                <w:rFonts w:hint="eastAsia"/>
                <w:sz w:val="22"/>
              </w:rPr>
              <w:t>２</w:t>
            </w:r>
          </w:p>
        </w:tc>
        <w:tc>
          <w:tcPr>
            <w:tcW w:w="567" w:type="dxa"/>
          </w:tcPr>
          <w:p w:rsidR="00C82EBD" w:rsidRDefault="00C82EBD" w:rsidP="00C82EBD">
            <w:pPr>
              <w:jc w:val="center"/>
              <w:rPr>
                <w:sz w:val="22"/>
              </w:rPr>
            </w:pPr>
            <w:r>
              <w:rPr>
                <w:rFonts w:hint="eastAsia"/>
                <w:sz w:val="22"/>
              </w:rPr>
              <w:t>１</w:t>
            </w:r>
          </w:p>
        </w:tc>
        <w:tc>
          <w:tcPr>
            <w:tcW w:w="567" w:type="dxa"/>
          </w:tcPr>
          <w:p w:rsidR="00C82EBD" w:rsidRDefault="00C82EBD" w:rsidP="00C82EBD">
            <w:pPr>
              <w:jc w:val="center"/>
              <w:rPr>
                <w:sz w:val="22"/>
              </w:rPr>
            </w:pPr>
            <w:r>
              <w:rPr>
                <w:rFonts w:hint="eastAsia"/>
                <w:sz w:val="22"/>
              </w:rPr>
              <w:t>２</w:t>
            </w:r>
          </w:p>
        </w:tc>
        <w:tc>
          <w:tcPr>
            <w:tcW w:w="567" w:type="dxa"/>
          </w:tcPr>
          <w:p w:rsidR="00C82EBD" w:rsidRDefault="00C82EBD" w:rsidP="00C82EBD">
            <w:pPr>
              <w:jc w:val="center"/>
              <w:rPr>
                <w:sz w:val="22"/>
              </w:rPr>
            </w:pPr>
            <w:r>
              <w:rPr>
                <w:rFonts w:hint="eastAsia"/>
                <w:sz w:val="22"/>
              </w:rPr>
              <w:t>３</w:t>
            </w:r>
          </w:p>
        </w:tc>
        <w:tc>
          <w:tcPr>
            <w:tcW w:w="554" w:type="dxa"/>
          </w:tcPr>
          <w:p w:rsidR="00C82EBD" w:rsidRDefault="00C82EBD" w:rsidP="00C82EBD">
            <w:pPr>
              <w:jc w:val="center"/>
              <w:rPr>
                <w:sz w:val="22"/>
              </w:rPr>
            </w:pPr>
            <w:r>
              <w:rPr>
                <w:rFonts w:hint="eastAsia"/>
                <w:sz w:val="22"/>
              </w:rPr>
              <w:t>４</w:t>
            </w:r>
          </w:p>
        </w:tc>
        <w:tc>
          <w:tcPr>
            <w:tcW w:w="580" w:type="dxa"/>
          </w:tcPr>
          <w:p w:rsidR="00C82EBD" w:rsidRDefault="00C82EBD" w:rsidP="00C82EBD">
            <w:pPr>
              <w:jc w:val="center"/>
              <w:rPr>
                <w:sz w:val="22"/>
              </w:rPr>
            </w:pPr>
            <w:r>
              <w:rPr>
                <w:rFonts w:hint="eastAsia"/>
                <w:sz w:val="22"/>
              </w:rPr>
              <w:t>５</w:t>
            </w:r>
          </w:p>
        </w:tc>
      </w:tr>
      <w:tr w:rsidR="009458C9" w:rsidTr="00206124">
        <w:trPr>
          <w:trHeight w:val="1298"/>
        </w:trPr>
        <w:tc>
          <w:tcPr>
            <w:tcW w:w="3260" w:type="dxa"/>
            <w:vAlign w:val="center"/>
          </w:tcPr>
          <w:p w:rsidR="009458C9" w:rsidRPr="00206124" w:rsidRDefault="009458C9" w:rsidP="00E52C32">
            <w:pPr>
              <w:rPr>
                <w:sz w:val="22"/>
              </w:rPr>
            </w:pPr>
            <w:r w:rsidRPr="00206124">
              <w:rPr>
                <w:rFonts w:hint="eastAsia"/>
                <w:sz w:val="22"/>
              </w:rPr>
              <w:t>ア　車いす及び同付属品</w:t>
            </w:r>
          </w:p>
        </w:tc>
        <w:tc>
          <w:tcPr>
            <w:tcW w:w="1843" w:type="dxa"/>
            <w:gridSpan w:val="3"/>
            <w:tcBorders>
              <w:bottom w:val="single" w:sz="4" w:space="0" w:color="auto"/>
            </w:tcBorders>
            <w:shd w:val="clear" w:color="auto" w:fill="D9D9D9" w:themeFill="background1" w:themeFillShade="D9"/>
          </w:tcPr>
          <w:p w:rsidR="009458C9" w:rsidRPr="00206124" w:rsidRDefault="009458C9" w:rsidP="009D3C81">
            <w:pPr>
              <w:jc w:val="left"/>
              <w:rPr>
                <w:sz w:val="16"/>
                <w:szCs w:val="16"/>
              </w:rPr>
            </w:pPr>
            <w:r w:rsidRPr="00206124">
              <w:rPr>
                <w:rFonts w:hint="eastAsia"/>
                <w:sz w:val="16"/>
                <w:szCs w:val="16"/>
              </w:rPr>
              <w:t>原則保険給付の対象外</w:t>
            </w:r>
          </w:p>
          <w:p w:rsidR="009458C9" w:rsidRPr="00206124" w:rsidRDefault="00206124" w:rsidP="009D3C81">
            <w:pPr>
              <w:jc w:val="left"/>
              <w:rPr>
                <w:sz w:val="16"/>
                <w:szCs w:val="16"/>
              </w:rPr>
            </w:pPr>
            <w:r w:rsidRPr="00206124">
              <w:rPr>
                <w:rFonts w:hint="eastAsia"/>
                <w:sz w:val="16"/>
                <w:szCs w:val="16"/>
              </w:rPr>
              <w:t>（</w:t>
            </w:r>
            <w:r w:rsidR="009458C9" w:rsidRPr="00206124">
              <w:rPr>
                <w:rFonts w:hint="eastAsia"/>
                <w:b/>
                <w:sz w:val="16"/>
                <w:szCs w:val="16"/>
              </w:rPr>
              <w:t>例外給付</w:t>
            </w:r>
            <w:r w:rsidR="009458C9" w:rsidRPr="00206124">
              <w:rPr>
                <w:rFonts w:hint="eastAsia"/>
                <w:sz w:val="16"/>
                <w:szCs w:val="16"/>
              </w:rPr>
              <w:t>：サービス担当者会議で確認</w:t>
            </w:r>
            <w:r>
              <w:rPr>
                <w:rFonts w:hint="eastAsia"/>
                <w:sz w:val="16"/>
                <w:szCs w:val="16"/>
              </w:rPr>
              <w:t>）</w:t>
            </w:r>
          </w:p>
        </w:tc>
        <w:tc>
          <w:tcPr>
            <w:tcW w:w="2268" w:type="dxa"/>
            <w:gridSpan w:val="4"/>
            <w:vMerge w:val="restart"/>
          </w:tcPr>
          <w:p w:rsidR="009458C9" w:rsidRDefault="009458C9" w:rsidP="009D3C81">
            <w:pPr>
              <w:jc w:val="left"/>
              <w:rPr>
                <w:sz w:val="22"/>
              </w:rPr>
            </w:pPr>
          </w:p>
        </w:tc>
      </w:tr>
      <w:tr w:rsidR="009458C9" w:rsidTr="00206124">
        <w:tc>
          <w:tcPr>
            <w:tcW w:w="3260" w:type="dxa"/>
          </w:tcPr>
          <w:p w:rsidR="009458C9" w:rsidRPr="00206124" w:rsidRDefault="009458C9" w:rsidP="009D3C81">
            <w:pPr>
              <w:jc w:val="left"/>
              <w:rPr>
                <w:sz w:val="22"/>
              </w:rPr>
            </w:pPr>
            <w:r w:rsidRPr="00206124">
              <w:rPr>
                <w:rFonts w:hint="eastAsia"/>
                <w:sz w:val="22"/>
              </w:rPr>
              <w:t>イ　特殊寝台及び同付属品</w:t>
            </w:r>
          </w:p>
        </w:tc>
        <w:tc>
          <w:tcPr>
            <w:tcW w:w="1843" w:type="dxa"/>
            <w:gridSpan w:val="3"/>
            <w:vMerge w:val="restart"/>
            <w:tcBorders>
              <w:bottom w:val="single" w:sz="4" w:space="0" w:color="auto"/>
            </w:tcBorders>
            <w:shd w:val="clear" w:color="auto" w:fill="D9D9D9" w:themeFill="background1" w:themeFillShade="D9"/>
            <w:vAlign w:val="center"/>
          </w:tcPr>
          <w:p w:rsidR="009458C9" w:rsidRPr="00206124" w:rsidRDefault="009458C9" w:rsidP="00711011">
            <w:pPr>
              <w:rPr>
                <w:sz w:val="16"/>
                <w:szCs w:val="16"/>
              </w:rPr>
            </w:pPr>
            <w:r w:rsidRPr="00206124">
              <w:rPr>
                <w:rFonts w:hint="eastAsia"/>
                <w:sz w:val="16"/>
                <w:szCs w:val="16"/>
              </w:rPr>
              <w:t>原則保険給付の対象外</w:t>
            </w:r>
          </w:p>
          <w:p w:rsidR="009458C9" w:rsidRDefault="00206124" w:rsidP="00711011">
            <w:pPr>
              <w:rPr>
                <w:sz w:val="22"/>
              </w:rPr>
            </w:pPr>
            <w:r w:rsidRPr="00206124">
              <w:rPr>
                <w:rFonts w:hint="eastAsia"/>
                <w:sz w:val="16"/>
                <w:szCs w:val="16"/>
              </w:rPr>
              <w:t>（</w:t>
            </w:r>
            <w:r w:rsidR="009458C9" w:rsidRPr="00206124">
              <w:rPr>
                <w:rFonts w:hint="eastAsia"/>
                <w:b/>
                <w:sz w:val="16"/>
                <w:szCs w:val="16"/>
              </w:rPr>
              <w:t>例外給付</w:t>
            </w:r>
            <w:r w:rsidR="009458C9" w:rsidRPr="00206124">
              <w:rPr>
                <w:rFonts w:hint="eastAsia"/>
                <w:sz w:val="16"/>
                <w:szCs w:val="16"/>
              </w:rPr>
              <w:t>：認定調査票の確認または市の確認</w:t>
            </w:r>
            <w:r>
              <w:rPr>
                <w:rFonts w:hint="eastAsia"/>
                <w:sz w:val="16"/>
                <w:szCs w:val="16"/>
              </w:rPr>
              <w:t>）</w:t>
            </w:r>
          </w:p>
        </w:tc>
        <w:tc>
          <w:tcPr>
            <w:tcW w:w="2268" w:type="dxa"/>
            <w:gridSpan w:val="4"/>
            <w:vMerge/>
          </w:tcPr>
          <w:p w:rsidR="009458C9" w:rsidRDefault="009458C9" w:rsidP="009D3C81">
            <w:pPr>
              <w:jc w:val="left"/>
              <w:rPr>
                <w:sz w:val="22"/>
              </w:rPr>
            </w:pPr>
          </w:p>
        </w:tc>
      </w:tr>
      <w:tr w:rsidR="009458C9" w:rsidTr="00206124">
        <w:tc>
          <w:tcPr>
            <w:tcW w:w="3260" w:type="dxa"/>
          </w:tcPr>
          <w:p w:rsidR="009458C9" w:rsidRPr="00206124" w:rsidRDefault="009458C9" w:rsidP="009D3C81">
            <w:pPr>
              <w:jc w:val="left"/>
              <w:rPr>
                <w:sz w:val="22"/>
              </w:rPr>
            </w:pPr>
            <w:r w:rsidRPr="00206124">
              <w:rPr>
                <w:rFonts w:hint="eastAsia"/>
                <w:sz w:val="22"/>
              </w:rPr>
              <w:t>ウ　床ずれ防止用具及び</w:t>
            </w:r>
          </w:p>
          <w:p w:rsidR="009458C9" w:rsidRPr="00206124" w:rsidRDefault="009458C9" w:rsidP="009D3C81">
            <w:pPr>
              <w:jc w:val="left"/>
              <w:rPr>
                <w:sz w:val="22"/>
              </w:rPr>
            </w:pPr>
            <w:r w:rsidRPr="00206124">
              <w:rPr>
                <w:rFonts w:hint="eastAsia"/>
                <w:sz w:val="22"/>
              </w:rPr>
              <w:t xml:space="preserve">　　体位変換器</w:t>
            </w:r>
          </w:p>
        </w:tc>
        <w:tc>
          <w:tcPr>
            <w:tcW w:w="1843" w:type="dxa"/>
            <w:gridSpan w:val="3"/>
            <w:vMerge/>
            <w:tcBorders>
              <w:bottom w:val="single" w:sz="4" w:space="0" w:color="auto"/>
            </w:tcBorders>
            <w:shd w:val="clear" w:color="auto" w:fill="D9D9D9" w:themeFill="background1" w:themeFillShade="D9"/>
          </w:tcPr>
          <w:p w:rsidR="009458C9" w:rsidRDefault="009458C9" w:rsidP="009D3C81">
            <w:pPr>
              <w:jc w:val="left"/>
              <w:rPr>
                <w:sz w:val="22"/>
              </w:rPr>
            </w:pPr>
          </w:p>
        </w:tc>
        <w:tc>
          <w:tcPr>
            <w:tcW w:w="2268" w:type="dxa"/>
            <w:gridSpan w:val="4"/>
            <w:vMerge/>
          </w:tcPr>
          <w:p w:rsidR="009458C9" w:rsidRDefault="009458C9" w:rsidP="009D3C81">
            <w:pPr>
              <w:jc w:val="left"/>
              <w:rPr>
                <w:sz w:val="22"/>
              </w:rPr>
            </w:pPr>
          </w:p>
        </w:tc>
      </w:tr>
      <w:tr w:rsidR="009458C9" w:rsidTr="00206124">
        <w:tc>
          <w:tcPr>
            <w:tcW w:w="3260" w:type="dxa"/>
          </w:tcPr>
          <w:p w:rsidR="009458C9" w:rsidRPr="00206124" w:rsidRDefault="009458C9" w:rsidP="009D3C81">
            <w:pPr>
              <w:jc w:val="left"/>
              <w:rPr>
                <w:sz w:val="22"/>
              </w:rPr>
            </w:pPr>
            <w:r w:rsidRPr="00206124">
              <w:rPr>
                <w:rFonts w:hint="eastAsia"/>
                <w:sz w:val="22"/>
              </w:rPr>
              <w:t>エ　認知症老人徘徊感知機器</w:t>
            </w:r>
          </w:p>
        </w:tc>
        <w:tc>
          <w:tcPr>
            <w:tcW w:w="1843" w:type="dxa"/>
            <w:gridSpan w:val="3"/>
            <w:vMerge/>
            <w:tcBorders>
              <w:bottom w:val="single" w:sz="4" w:space="0" w:color="auto"/>
            </w:tcBorders>
            <w:shd w:val="clear" w:color="auto" w:fill="D9D9D9" w:themeFill="background1" w:themeFillShade="D9"/>
          </w:tcPr>
          <w:p w:rsidR="009458C9" w:rsidRDefault="009458C9" w:rsidP="009D3C81">
            <w:pPr>
              <w:jc w:val="left"/>
              <w:rPr>
                <w:sz w:val="22"/>
              </w:rPr>
            </w:pPr>
          </w:p>
        </w:tc>
        <w:tc>
          <w:tcPr>
            <w:tcW w:w="2268" w:type="dxa"/>
            <w:gridSpan w:val="4"/>
            <w:vMerge/>
          </w:tcPr>
          <w:p w:rsidR="009458C9" w:rsidRDefault="009458C9" w:rsidP="009D3C81">
            <w:pPr>
              <w:jc w:val="left"/>
              <w:rPr>
                <w:sz w:val="22"/>
              </w:rPr>
            </w:pPr>
          </w:p>
        </w:tc>
      </w:tr>
      <w:tr w:rsidR="009458C9" w:rsidTr="00206124">
        <w:tc>
          <w:tcPr>
            <w:tcW w:w="3260" w:type="dxa"/>
          </w:tcPr>
          <w:p w:rsidR="009458C9" w:rsidRPr="00206124" w:rsidRDefault="009458C9" w:rsidP="009D3C81">
            <w:pPr>
              <w:jc w:val="left"/>
              <w:rPr>
                <w:sz w:val="22"/>
              </w:rPr>
            </w:pPr>
            <w:r w:rsidRPr="00206124">
              <w:rPr>
                <w:rFonts w:hint="eastAsia"/>
                <w:sz w:val="22"/>
              </w:rPr>
              <w:t>オ　移動用リフト</w:t>
            </w:r>
          </w:p>
          <w:p w:rsidR="009458C9" w:rsidRPr="00206124" w:rsidRDefault="009458C9" w:rsidP="009D3C81">
            <w:pPr>
              <w:jc w:val="left"/>
              <w:rPr>
                <w:sz w:val="22"/>
              </w:rPr>
            </w:pPr>
            <w:r w:rsidRPr="00206124">
              <w:rPr>
                <w:rFonts w:hint="eastAsia"/>
                <w:sz w:val="22"/>
              </w:rPr>
              <w:t xml:space="preserve">　　（つり具</w:t>
            </w:r>
            <w:r w:rsidR="006856CD">
              <w:rPr>
                <w:rFonts w:hint="eastAsia"/>
                <w:sz w:val="22"/>
              </w:rPr>
              <w:t>の</w:t>
            </w:r>
            <w:r w:rsidRPr="00206124">
              <w:rPr>
                <w:rFonts w:hint="eastAsia"/>
                <w:sz w:val="22"/>
              </w:rPr>
              <w:t>部分を除く）</w:t>
            </w:r>
          </w:p>
        </w:tc>
        <w:tc>
          <w:tcPr>
            <w:tcW w:w="1843" w:type="dxa"/>
            <w:gridSpan w:val="3"/>
            <w:vMerge/>
            <w:tcBorders>
              <w:bottom w:val="single" w:sz="4" w:space="0" w:color="auto"/>
            </w:tcBorders>
            <w:shd w:val="clear" w:color="auto" w:fill="D9D9D9" w:themeFill="background1" w:themeFillShade="D9"/>
          </w:tcPr>
          <w:p w:rsidR="009458C9" w:rsidRDefault="009458C9" w:rsidP="009D3C81">
            <w:pPr>
              <w:jc w:val="left"/>
              <w:rPr>
                <w:sz w:val="22"/>
              </w:rPr>
            </w:pPr>
          </w:p>
        </w:tc>
        <w:tc>
          <w:tcPr>
            <w:tcW w:w="2268" w:type="dxa"/>
            <w:gridSpan w:val="4"/>
            <w:vMerge/>
            <w:tcBorders>
              <w:bottom w:val="nil"/>
            </w:tcBorders>
          </w:tcPr>
          <w:p w:rsidR="009458C9" w:rsidRDefault="009458C9" w:rsidP="009D3C81">
            <w:pPr>
              <w:jc w:val="left"/>
              <w:rPr>
                <w:sz w:val="22"/>
              </w:rPr>
            </w:pPr>
          </w:p>
        </w:tc>
      </w:tr>
      <w:tr w:rsidR="00195CD2" w:rsidTr="00CE1420">
        <w:trPr>
          <w:trHeight w:val="1037"/>
        </w:trPr>
        <w:tc>
          <w:tcPr>
            <w:tcW w:w="3260" w:type="dxa"/>
          </w:tcPr>
          <w:p w:rsidR="00E52C32" w:rsidRPr="00206124" w:rsidRDefault="00195CD2" w:rsidP="00195CD2">
            <w:pPr>
              <w:jc w:val="left"/>
              <w:rPr>
                <w:sz w:val="22"/>
              </w:rPr>
            </w:pPr>
            <w:r w:rsidRPr="00206124">
              <w:rPr>
                <w:rFonts w:hint="eastAsia"/>
                <w:sz w:val="22"/>
              </w:rPr>
              <w:t>カ　自動排泄処理装置</w:t>
            </w:r>
          </w:p>
          <w:p w:rsidR="00195CD2" w:rsidRPr="00206124" w:rsidRDefault="00195CD2" w:rsidP="00E52C32">
            <w:pPr>
              <w:ind w:leftChars="200" w:left="640" w:hangingChars="100" w:hanging="220"/>
              <w:jc w:val="left"/>
              <w:rPr>
                <w:sz w:val="22"/>
              </w:rPr>
            </w:pPr>
            <w:r w:rsidRPr="00206124">
              <w:rPr>
                <w:rFonts w:hint="eastAsia"/>
                <w:sz w:val="22"/>
              </w:rPr>
              <w:t>（尿のみを自動的に吸引するものを除く）</w:t>
            </w:r>
          </w:p>
        </w:tc>
        <w:tc>
          <w:tcPr>
            <w:tcW w:w="1843" w:type="dxa"/>
            <w:gridSpan w:val="3"/>
            <w:vMerge/>
            <w:tcBorders>
              <w:bottom w:val="single" w:sz="4" w:space="0" w:color="auto"/>
              <w:right w:val="nil"/>
            </w:tcBorders>
            <w:shd w:val="clear" w:color="auto" w:fill="D9D9D9" w:themeFill="background1" w:themeFillShade="D9"/>
          </w:tcPr>
          <w:p w:rsidR="00195CD2" w:rsidRDefault="00195CD2" w:rsidP="00195CD2">
            <w:pPr>
              <w:jc w:val="left"/>
              <w:rPr>
                <w:sz w:val="22"/>
              </w:rPr>
            </w:pPr>
          </w:p>
        </w:tc>
        <w:tc>
          <w:tcPr>
            <w:tcW w:w="1134" w:type="dxa"/>
            <w:gridSpan w:val="2"/>
            <w:tcBorders>
              <w:top w:val="single" w:sz="4" w:space="0" w:color="auto"/>
              <w:left w:val="nil"/>
              <w:bottom w:val="single" w:sz="4" w:space="0" w:color="auto"/>
              <w:right w:val="single" w:sz="4" w:space="0" w:color="auto"/>
            </w:tcBorders>
            <w:shd w:val="clear" w:color="auto" w:fill="D9D9D9" w:themeFill="background1" w:themeFillShade="D9"/>
          </w:tcPr>
          <w:p w:rsidR="00195CD2" w:rsidRDefault="00195CD2" w:rsidP="00195CD2">
            <w:pPr>
              <w:jc w:val="left"/>
              <w:rPr>
                <w:sz w:val="22"/>
              </w:rPr>
            </w:pPr>
          </w:p>
        </w:tc>
        <w:tc>
          <w:tcPr>
            <w:tcW w:w="1134" w:type="dxa"/>
            <w:gridSpan w:val="2"/>
            <w:tcBorders>
              <w:top w:val="nil"/>
              <w:left w:val="single" w:sz="4" w:space="0" w:color="auto"/>
              <w:bottom w:val="nil"/>
            </w:tcBorders>
          </w:tcPr>
          <w:p w:rsidR="00195CD2" w:rsidRPr="00195CD2" w:rsidRDefault="00195CD2" w:rsidP="00195CD2">
            <w:pPr>
              <w:jc w:val="left"/>
              <w:rPr>
                <w:sz w:val="22"/>
              </w:rPr>
            </w:pPr>
          </w:p>
        </w:tc>
      </w:tr>
      <w:tr w:rsidR="00195CD2" w:rsidTr="00206124">
        <w:trPr>
          <w:trHeight w:val="213"/>
        </w:trPr>
        <w:tc>
          <w:tcPr>
            <w:tcW w:w="3260" w:type="dxa"/>
          </w:tcPr>
          <w:p w:rsidR="00195CD2" w:rsidRPr="00206124" w:rsidRDefault="005D5248" w:rsidP="00195CD2">
            <w:pPr>
              <w:jc w:val="left"/>
              <w:rPr>
                <w:sz w:val="22"/>
              </w:rPr>
            </w:pPr>
            <w:r w:rsidRPr="00206124">
              <w:rPr>
                <w:rFonts w:hint="eastAsia"/>
                <w:sz w:val="22"/>
              </w:rPr>
              <w:t>キ</w:t>
            </w:r>
            <w:r w:rsidR="00195CD2" w:rsidRPr="00206124">
              <w:rPr>
                <w:rFonts w:hint="eastAsia"/>
                <w:sz w:val="22"/>
              </w:rPr>
              <w:t xml:space="preserve">　手すり</w:t>
            </w:r>
          </w:p>
        </w:tc>
        <w:tc>
          <w:tcPr>
            <w:tcW w:w="4111" w:type="dxa"/>
            <w:gridSpan w:val="7"/>
            <w:vMerge w:val="restart"/>
            <w:tcBorders>
              <w:top w:val="nil"/>
            </w:tcBorders>
            <w:shd w:val="clear" w:color="auto" w:fill="FFFFFF" w:themeFill="background1"/>
          </w:tcPr>
          <w:p w:rsidR="00195CD2" w:rsidRDefault="00195CD2" w:rsidP="00195CD2">
            <w:pPr>
              <w:jc w:val="left"/>
              <w:rPr>
                <w:sz w:val="22"/>
              </w:rPr>
            </w:pPr>
          </w:p>
          <w:p w:rsidR="00E52C32" w:rsidRDefault="00195CD2" w:rsidP="00E52C32">
            <w:pPr>
              <w:jc w:val="left"/>
              <w:rPr>
                <w:sz w:val="22"/>
              </w:rPr>
            </w:pPr>
            <w:r>
              <w:rPr>
                <w:rFonts w:hint="eastAsia"/>
                <w:sz w:val="22"/>
              </w:rPr>
              <w:t xml:space="preserve">　</w:t>
            </w:r>
          </w:p>
          <w:p w:rsidR="00E52C32" w:rsidRDefault="00E52C32" w:rsidP="00E52C32">
            <w:pPr>
              <w:jc w:val="left"/>
              <w:rPr>
                <w:sz w:val="22"/>
              </w:rPr>
            </w:pPr>
          </w:p>
          <w:p w:rsidR="00195CD2" w:rsidRPr="00206124" w:rsidRDefault="00195CD2" w:rsidP="00E52C32">
            <w:pPr>
              <w:jc w:val="center"/>
              <w:rPr>
                <w:sz w:val="22"/>
              </w:rPr>
            </w:pPr>
            <w:r w:rsidRPr="00206124">
              <w:rPr>
                <w:rFonts w:hint="eastAsia"/>
                <w:sz w:val="22"/>
              </w:rPr>
              <w:t>保険給付の対象</w:t>
            </w:r>
          </w:p>
        </w:tc>
      </w:tr>
      <w:tr w:rsidR="00195CD2" w:rsidTr="00206124">
        <w:trPr>
          <w:trHeight w:val="213"/>
        </w:trPr>
        <w:tc>
          <w:tcPr>
            <w:tcW w:w="3260" w:type="dxa"/>
          </w:tcPr>
          <w:p w:rsidR="00195CD2" w:rsidRPr="00206124" w:rsidRDefault="005D5248" w:rsidP="00195CD2">
            <w:pPr>
              <w:jc w:val="left"/>
              <w:rPr>
                <w:sz w:val="22"/>
              </w:rPr>
            </w:pPr>
            <w:r w:rsidRPr="00206124">
              <w:rPr>
                <w:rFonts w:hint="eastAsia"/>
                <w:sz w:val="22"/>
              </w:rPr>
              <w:t>ク</w:t>
            </w:r>
            <w:r w:rsidR="00195CD2" w:rsidRPr="00206124">
              <w:rPr>
                <w:rFonts w:hint="eastAsia"/>
                <w:sz w:val="22"/>
              </w:rPr>
              <w:t xml:space="preserve">　スロープ</w:t>
            </w:r>
          </w:p>
        </w:tc>
        <w:tc>
          <w:tcPr>
            <w:tcW w:w="4111" w:type="dxa"/>
            <w:gridSpan w:val="7"/>
            <w:vMerge/>
            <w:tcBorders>
              <w:top w:val="nil"/>
            </w:tcBorders>
            <w:shd w:val="clear" w:color="auto" w:fill="FFFFFF" w:themeFill="background1"/>
          </w:tcPr>
          <w:p w:rsidR="00195CD2" w:rsidRDefault="00195CD2" w:rsidP="00195CD2">
            <w:pPr>
              <w:jc w:val="left"/>
              <w:rPr>
                <w:sz w:val="22"/>
              </w:rPr>
            </w:pPr>
          </w:p>
        </w:tc>
      </w:tr>
      <w:tr w:rsidR="00195CD2" w:rsidTr="00206124">
        <w:trPr>
          <w:trHeight w:val="213"/>
        </w:trPr>
        <w:tc>
          <w:tcPr>
            <w:tcW w:w="3260" w:type="dxa"/>
          </w:tcPr>
          <w:p w:rsidR="00195CD2" w:rsidRPr="00206124" w:rsidRDefault="005D5248" w:rsidP="00195CD2">
            <w:pPr>
              <w:jc w:val="left"/>
              <w:rPr>
                <w:sz w:val="22"/>
              </w:rPr>
            </w:pPr>
            <w:r w:rsidRPr="00206124">
              <w:rPr>
                <w:rFonts w:hint="eastAsia"/>
                <w:sz w:val="22"/>
              </w:rPr>
              <w:t>ケ</w:t>
            </w:r>
            <w:r w:rsidR="00195CD2" w:rsidRPr="00206124">
              <w:rPr>
                <w:rFonts w:hint="eastAsia"/>
                <w:sz w:val="22"/>
              </w:rPr>
              <w:t xml:space="preserve">　歩行器</w:t>
            </w:r>
          </w:p>
        </w:tc>
        <w:tc>
          <w:tcPr>
            <w:tcW w:w="4111" w:type="dxa"/>
            <w:gridSpan w:val="7"/>
            <w:vMerge/>
            <w:tcBorders>
              <w:top w:val="nil"/>
            </w:tcBorders>
            <w:shd w:val="clear" w:color="auto" w:fill="FFFFFF" w:themeFill="background1"/>
          </w:tcPr>
          <w:p w:rsidR="00195CD2" w:rsidRDefault="00195CD2" w:rsidP="00195CD2">
            <w:pPr>
              <w:jc w:val="left"/>
              <w:rPr>
                <w:sz w:val="22"/>
              </w:rPr>
            </w:pPr>
          </w:p>
        </w:tc>
      </w:tr>
      <w:tr w:rsidR="00195CD2" w:rsidTr="00206124">
        <w:trPr>
          <w:trHeight w:val="213"/>
        </w:trPr>
        <w:tc>
          <w:tcPr>
            <w:tcW w:w="3260" w:type="dxa"/>
          </w:tcPr>
          <w:p w:rsidR="00195CD2" w:rsidRPr="00206124" w:rsidRDefault="005D5248" w:rsidP="00195CD2">
            <w:pPr>
              <w:jc w:val="left"/>
              <w:rPr>
                <w:sz w:val="22"/>
              </w:rPr>
            </w:pPr>
            <w:r w:rsidRPr="00206124">
              <w:rPr>
                <w:rFonts w:hint="eastAsia"/>
                <w:sz w:val="22"/>
              </w:rPr>
              <w:t>コ</w:t>
            </w:r>
            <w:r w:rsidR="00195CD2" w:rsidRPr="00206124">
              <w:rPr>
                <w:rFonts w:hint="eastAsia"/>
                <w:sz w:val="22"/>
              </w:rPr>
              <w:t xml:space="preserve">　歩行補助つえ</w:t>
            </w:r>
          </w:p>
        </w:tc>
        <w:tc>
          <w:tcPr>
            <w:tcW w:w="4111" w:type="dxa"/>
            <w:gridSpan w:val="7"/>
            <w:vMerge/>
            <w:tcBorders>
              <w:top w:val="nil"/>
            </w:tcBorders>
            <w:shd w:val="clear" w:color="auto" w:fill="FFFFFF" w:themeFill="background1"/>
          </w:tcPr>
          <w:p w:rsidR="00195CD2" w:rsidRDefault="00195CD2" w:rsidP="00195CD2">
            <w:pPr>
              <w:jc w:val="left"/>
              <w:rPr>
                <w:sz w:val="22"/>
              </w:rPr>
            </w:pPr>
          </w:p>
        </w:tc>
      </w:tr>
      <w:tr w:rsidR="00195CD2" w:rsidTr="00206124">
        <w:trPr>
          <w:trHeight w:val="674"/>
        </w:trPr>
        <w:tc>
          <w:tcPr>
            <w:tcW w:w="3260" w:type="dxa"/>
          </w:tcPr>
          <w:p w:rsidR="00E52C32" w:rsidRPr="00206124" w:rsidRDefault="005D5248" w:rsidP="00195CD2">
            <w:pPr>
              <w:jc w:val="left"/>
              <w:rPr>
                <w:sz w:val="22"/>
              </w:rPr>
            </w:pPr>
            <w:r w:rsidRPr="00206124">
              <w:rPr>
                <w:rFonts w:hint="eastAsia"/>
                <w:sz w:val="22"/>
              </w:rPr>
              <w:t>サ</w:t>
            </w:r>
            <w:r w:rsidR="00195CD2" w:rsidRPr="00206124">
              <w:rPr>
                <w:rFonts w:hint="eastAsia"/>
                <w:sz w:val="22"/>
              </w:rPr>
              <w:t xml:space="preserve">　自動排泄処理装置</w:t>
            </w:r>
          </w:p>
          <w:p w:rsidR="00E52C32" w:rsidRPr="00206124" w:rsidRDefault="00195CD2" w:rsidP="00E52C32">
            <w:pPr>
              <w:ind w:firstLineChars="100" w:firstLine="220"/>
              <w:jc w:val="left"/>
              <w:rPr>
                <w:sz w:val="22"/>
              </w:rPr>
            </w:pPr>
            <w:r w:rsidRPr="00206124">
              <w:rPr>
                <w:rFonts w:hint="eastAsia"/>
                <w:sz w:val="22"/>
              </w:rPr>
              <w:t>（尿のみを自動的に吸引</w:t>
            </w:r>
          </w:p>
          <w:p w:rsidR="00195CD2" w:rsidRPr="00206124" w:rsidRDefault="00195CD2" w:rsidP="00E52C32">
            <w:pPr>
              <w:ind w:firstLineChars="200" w:firstLine="440"/>
              <w:jc w:val="left"/>
              <w:rPr>
                <w:sz w:val="22"/>
              </w:rPr>
            </w:pPr>
            <w:r w:rsidRPr="00206124">
              <w:rPr>
                <w:rFonts w:hint="eastAsia"/>
                <w:sz w:val="22"/>
              </w:rPr>
              <w:t>するもの）</w:t>
            </w:r>
          </w:p>
        </w:tc>
        <w:tc>
          <w:tcPr>
            <w:tcW w:w="4111" w:type="dxa"/>
            <w:gridSpan w:val="7"/>
            <w:vMerge/>
            <w:tcBorders>
              <w:top w:val="nil"/>
            </w:tcBorders>
            <w:shd w:val="clear" w:color="auto" w:fill="FFFFFF" w:themeFill="background1"/>
          </w:tcPr>
          <w:p w:rsidR="00195CD2" w:rsidRDefault="00195CD2" w:rsidP="00195CD2">
            <w:pPr>
              <w:jc w:val="left"/>
              <w:rPr>
                <w:sz w:val="22"/>
              </w:rPr>
            </w:pPr>
          </w:p>
        </w:tc>
      </w:tr>
    </w:tbl>
    <w:p w:rsidR="00A004C5" w:rsidRPr="00A65C1D" w:rsidRDefault="00A004C5" w:rsidP="009D3C81">
      <w:pPr>
        <w:jc w:val="left"/>
        <w:rPr>
          <w:sz w:val="22"/>
        </w:rPr>
      </w:pPr>
    </w:p>
    <w:p w:rsidR="00CB5AB5" w:rsidRDefault="00CB5AB5" w:rsidP="009D3C81">
      <w:pPr>
        <w:jc w:val="left"/>
        <w:rPr>
          <w:sz w:val="22"/>
        </w:rPr>
      </w:pPr>
    </w:p>
    <w:p w:rsidR="00CB5AB5" w:rsidRDefault="00CB5AB5" w:rsidP="009D3C81">
      <w:pPr>
        <w:jc w:val="left"/>
        <w:rPr>
          <w:sz w:val="22"/>
        </w:rPr>
      </w:pPr>
    </w:p>
    <w:p w:rsidR="00CB5AB5" w:rsidRDefault="00CB5AB5" w:rsidP="009D3C81">
      <w:pPr>
        <w:jc w:val="left"/>
        <w:rPr>
          <w:sz w:val="22"/>
        </w:rPr>
      </w:pPr>
    </w:p>
    <w:p w:rsidR="00CB5AB5" w:rsidRDefault="00CB5AB5" w:rsidP="009D3C81">
      <w:pPr>
        <w:jc w:val="left"/>
        <w:rPr>
          <w:sz w:val="22"/>
        </w:rPr>
      </w:pPr>
    </w:p>
    <w:p w:rsidR="004861A3" w:rsidRPr="00AE5C86" w:rsidRDefault="004861A3" w:rsidP="006D3568">
      <w:pPr>
        <w:ind w:right="120"/>
        <w:jc w:val="center"/>
      </w:pPr>
      <w:r>
        <w:rPr>
          <w:sz w:val="22"/>
        </w:rPr>
        <w:br w:type="page"/>
      </w:r>
      <w:r>
        <w:rPr>
          <w:noProof/>
        </w:rPr>
        <w:lastRenderedPageBreak/>
        <mc:AlternateContent>
          <mc:Choice Requires="wps">
            <w:drawing>
              <wp:anchor distT="0" distB="0" distL="114300" distR="114300" simplePos="0" relativeHeight="251797504" behindDoc="0" locked="0" layoutInCell="1" allowOverlap="1" wp14:anchorId="3163EFE2" wp14:editId="61F68E16">
                <wp:simplePos x="0" y="0"/>
                <wp:positionH relativeFrom="column">
                  <wp:posOffset>19050</wp:posOffset>
                </wp:positionH>
                <wp:positionV relativeFrom="paragraph">
                  <wp:posOffset>371475</wp:posOffset>
                </wp:positionV>
                <wp:extent cx="6572250" cy="876300"/>
                <wp:effectExtent l="0" t="0" r="19050" b="19050"/>
                <wp:wrapNone/>
                <wp:docPr id="89" name="正方形/長方形 89"/>
                <wp:cNvGraphicFramePr/>
                <a:graphic xmlns:a="http://schemas.openxmlformats.org/drawingml/2006/main">
                  <a:graphicData uri="http://schemas.microsoft.com/office/word/2010/wordprocessingShape">
                    <wps:wsp>
                      <wps:cNvSpPr/>
                      <wps:spPr>
                        <a:xfrm>
                          <a:off x="0" y="0"/>
                          <a:ext cx="6572250" cy="876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Pr="00403937" w:rsidRDefault="006D3568" w:rsidP="004861A3">
                            <w:pPr>
                              <w:rPr>
                                <w:rFonts w:asciiTheme="majorEastAsia" w:eastAsiaTheme="majorEastAsia" w:hAnsiTheme="majorEastAsia"/>
                              </w:rPr>
                            </w:pPr>
                            <w:r w:rsidRPr="00403937">
                              <w:rPr>
                                <w:rFonts w:asciiTheme="majorEastAsia" w:eastAsiaTheme="majorEastAsia" w:hAnsiTheme="majorEastAsia" w:hint="eastAsia"/>
                              </w:rPr>
                              <w:t>アセスメント、課題分析の結果</w:t>
                            </w:r>
                            <w:r>
                              <w:rPr>
                                <w:rFonts w:asciiTheme="majorEastAsia" w:eastAsiaTheme="majorEastAsia" w:hAnsiTheme="majorEastAsia" w:hint="eastAsia"/>
                              </w:rPr>
                              <w:t>、</w:t>
                            </w:r>
                            <w:r w:rsidRPr="00403937">
                              <w:rPr>
                                <w:rFonts w:asciiTheme="majorEastAsia" w:eastAsiaTheme="majorEastAsia" w:hAnsiTheme="majorEastAsia" w:hint="eastAsia"/>
                              </w:rPr>
                              <w:t>次の福祉用具が必要</w:t>
                            </w:r>
                            <w:r>
                              <w:rPr>
                                <w:rFonts w:asciiTheme="majorEastAsia" w:eastAsiaTheme="majorEastAsia" w:hAnsiTheme="majorEastAsia" w:hint="eastAsia"/>
                              </w:rPr>
                              <w:t>ですか</w:t>
                            </w:r>
                          </w:p>
                          <w:p w:rsidR="006D3568" w:rsidRPr="00672256" w:rsidRDefault="006D3568" w:rsidP="004861A3">
                            <w:pPr>
                              <w:rPr>
                                <w:sz w:val="18"/>
                                <w:szCs w:val="18"/>
                              </w:rPr>
                            </w:pPr>
                            <w:r>
                              <w:rPr>
                                <w:rFonts w:hint="eastAsia"/>
                                <w:sz w:val="18"/>
                                <w:szCs w:val="18"/>
                              </w:rPr>
                              <w:t>「車いす及び同付属品」、「特殊寝台及び同付属</w:t>
                            </w:r>
                            <w:r w:rsidRPr="00672256">
                              <w:rPr>
                                <w:rFonts w:hint="eastAsia"/>
                                <w:sz w:val="18"/>
                                <w:szCs w:val="18"/>
                              </w:rPr>
                              <w:t>品」、「床ずれ防止用具」、「体位変換器」、</w:t>
                            </w:r>
                            <w:r>
                              <w:rPr>
                                <w:rFonts w:hint="eastAsia"/>
                                <w:sz w:val="18"/>
                                <w:szCs w:val="18"/>
                              </w:rPr>
                              <w:t>「</w:t>
                            </w:r>
                            <w:r w:rsidRPr="001D2799">
                              <w:rPr>
                                <w:rFonts w:hint="eastAsia"/>
                                <w:sz w:val="18"/>
                                <w:szCs w:val="18"/>
                              </w:rPr>
                              <w:t>認知症老人徘徊感知機器</w:t>
                            </w:r>
                            <w:r>
                              <w:rPr>
                                <w:rFonts w:hint="eastAsia"/>
                                <w:sz w:val="18"/>
                                <w:szCs w:val="18"/>
                              </w:rPr>
                              <w:t>」、</w:t>
                            </w:r>
                            <w:r w:rsidRPr="00672256">
                              <w:rPr>
                                <w:rFonts w:hint="eastAsia"/>
                                <w:sz w:val="18"/>
                                <w:szCs w:val="18"/>
                              </w:rPr>
                              <w:t>「移動用リフト」「自動排泄処理装置（尿のみを自動的に吸引するものを除く）」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3EFE2" id="正方形/長方形 89" o:spid="_x0000_s1026" style="position:absolute;left:0;text-align:left;margin-left:1.5pt;margin-top:29.25pt;width:517.5pt;height:6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" fillcolor="window" strokecolor="windowText" strokeweight="1pt">
                <v:textbox>
                  <w:txbxContent>
                    <w:p w:rsidR="006D3568" w:rsidRPr="00403937" w:rsidRDefault="006D3568" w:rsidP="004861A3">
                      <w:pPr>
                        <w:rPr>
                          <w:rFonts w:asciiTheme="majorEastAsia" w:eastAsiaTheme="majorEastAsia" w:hAnsiTheme="majorEastAsia"/>
                        </w:rPr>
                      </w:pPr>
                      <w:r w:rsidRPr="00403937">
                        <w:rPr>
                          <w:rFonts w:asciiTheme="majorEastAsia" w:eastAsiaTheme="majorEastAsia" w:hAnsiTheme="majorEastAsia" w:hint="eastAsia"/>
                        </w:rPr>
                        <w:t>アセスメント、課題分析の結果</w:t>
                      </w:r>
                      <w:r>
                        <w:rPr>
                          <w:rFonts w:asciiTheme="majorEastAsia" w:eastAsiaTheme="majorEastAsia" w:hAnsiTheme="majorEastAsia" w:hint="eastAsia"/>
                        </w:rPr>
                        <w:t>、</w:t>
                      </w:r>
                      <w:r w:rsidRPr="00403937">
                        <w:rPr>
                          <w:rFonts w:asciiTheme="majorEastAsia" w:eastAsiaTheme="majorEastAsia" w:hAnsiTheme="majorEastAsia" w:hint="eastAsia"/>
                        </w:rPr>
                        <w:t>次の福祉用具が必要</w:t>
                      </w:r>
                      <w:r>
                        <w:rPr>
                          <w:rFonts w:asciiTheme="majorEastAsia" w:eastAsiaTheme="majorEastAsia" w:hAnsiTheme="majorEastAsia" w:hint="eastAsia"/>
                        </w:rPr>
                        <w:t>ですか</w:t>
                      </w:r>
                    </w:p>
                    <w:p w:rsidR="006D3568" w:rsidRPr="00672256" w:rsidRDefault="006D3568" w:rsidP="004861A3">
                      <w:pPr>
                        <w:rPr>
                          <w:sz w:val="18"/>
                          <w:szCs w:val="18"/>
                        </w:rPr>
                      </w:pPr>
                      <w:r>
                        <w:rPr>
                          <w:rFonts w:hint="eastAsia"/>
                          <w:sz w:val="18"/>
                          <w:szCs w:val="18"/>
                        </w:rPr>
                        <w:t>「車いす及び同付属品」、「特殊寝台及び同付属</w:t>
                      </w:r>
                      <w:r w:rsidRPr="00672256">
                        <w:rPr>
                          <w:rFonts w:hint="eastAsia"/>
                          <w:sz w:val="18"/>
                          <w:szCs w:val="18"/>
                        </w:rPr>
                        <w:t>品」、「床ずれ防止用具」、「体位変換器」、</w:t>
                      </w:r>
                      <w:r>
                        <w:rPr>
                          <w:rFonts w:hint="eastAsia"/>
                          <w:sz w:val="18"/>
                          <w:szCs w:val="18"/>
                        </w:rPr>
                        <w:t>「</w:t>
                      </w:r>
                      <w:r w:rsidRPr="001D2799">
                        <w:rPr>
                          <w:rFonts w:hint="eastAsia"/>
                          <w:sz w:val="18"/>
                          <w:szCs w:val="18"/>
                        </w:rPr>
                        <w:t>認知症老人徘徊感知機器</w:t>
                      </w:r>
                      <w:r>
                        <w:rPr>
                          <w:rFonts w:hint="eastAsia"/>
                          <w:sz w:val="18"/>
                          <w:szCs w:val="18"/>
                        </w:rPr>
                        <w:t>」、</w:t>
                      </w:r>
                      <w:r w:rsidRPr="00672256">
                        <w:rPr>
                          <w:rFonts w:hint="eastAsia"/>
                          <w:sz w:val="18"/>
                          <w:szCs w:val="18"/>
                        </w:rPr>
                        <w:t>「移動用リフト」「自動排泄処理装置（尿のみを自動的に吸引するものを除く）」</w:t>
                      </w:r>
                    </w:p>
                  </w:txbxContent>
                </v:textbox>
              </v:rect>
            </w:pict>
          </mc:Fallback>
        </mc:AlternateContent>
      </w:r>
      <w:r>
        <w:rPr>
          <w:rFonts w:asciiTheme="majorEastAsia" w:eastAsiaTheme="majorEastAsia" w:hAnsiTheme="majorEastAsia" w:hint="eastAsia"/>
          <w:sz w:val="24"/>
          <w:szCs w:val="24"/>
        </w:rPr>
        <w:t>軽度者の福祉用具貸与に関する判断に</w:t>
      </w:r>
      <w:r w:rsidR="006D3568">
        <w:rPr>
          <w:rFonts w:asciiTheme="majorEastAsia" w:eastAsiaTheme="majorEastAsia" w:hAnsiTheme="majorEastAsia" w:hint="eastAsia"/>
          <w:sz w:val="24"/>
          <w:szCs w:val="24"/>
        </w:rPr>
        <w:t>ついて</w:t>
      </w:r>
    </w:p>
    <w:p w:rsidR="004861A3" w:rsidRDefault="004861A3" w:rsidP="004861A3"/>
    <w:p w:rsidR="004861A3" w:rsidRPr="0016546C" w:rsidRDefault="004861A3" w:rsidP="004861A3"/>
    <w:p w:rsidR="004861A3" w:rsidRPr="00952EB4" w:rsidRDefault="004861A3" w:rsidP="004861A3"/>
    <w:p w:rsidR="004861A3" w:rsidRPr="00BE0883" w:rsidRDefault="004861A3" w:rsidP="004861A3">
      <w:pPr>
        <w:ind w:left="210" w:hangingChars="100" w:hanging="210"/>
        <w:jc w:val="left"/>
        <w:rPr>
          <w:sz w:val="16"/>
          <w:szCs w:val="16"/>
        </w:rPr>
      </w:pPr>
      <w:r>
        <w:rPr>
          <w:noProof/>
        </w:rPr>
        <mc:AlternateContent>
          <mc:Choice Requires="wps">
            <w:drawing>
              <wp:anchor distT="0" distB="0" distL="114300" distR="114300" simplePos="0" relativeHeight="251809792" behindDoc="0" locked="0" layoutInCell="1" allowOverlap="1" wp14:anchorId="4AB5CBCA" wp14:editId="3B57F081">
                <wp:simplePos x="0" y="0"/>
                <wp:positionH relativeFrom="column">
                  <wp:posOffset>266700</wp:posOffset>
                </wp:positionH>
                <wp:positionV relativeFrom="paragraph">
                  <wp:posOffset>219075</wp:posOffset>
                </wp:positionV>
                <wp:extent cx="2190750" cy="381000"/>
                <wp:effectExtent l="0" t="0" r="19050" b="19050"/>
                <wp:wrapNone/>
                <wp:docPr id="90" name="角丸四角形 90"/>
                <wp:cNvGraphicFramePr/>
                <a:graphic xmlns:a="http://schemas.openxmlformats.org/drawingml/2006/main">
                  <a:graphicData uri="http://schemas.microsoft.com/office/word/2010/wordprocessingShape">
                    <wps:wsp>
                      <wps:cNvSpPr/>
                      <wps:spPr>
                        <a:xfrm>
                          <a:off x="0" y="0"/>
                          <a:ext cx="2190750" cy="381000"/>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D3568" w:rsidRPr="006576E6" w:rsidRDefault="006D3568" w:rsidP="004861A3">
                            <w:pPr>
                              <w:jc w:val="center"/>
                              <w:rPr>
                                <w:sz w:val="18"/>
                                <w:szCs w:val="18"/>
                              </w:rPr>
                            </w:pPr>
                            <w:r>
                              <w:rPr>
                                <w:rFonts w:hint="eastAsia"/>
                                <w:sz w:val="18"/>
                                <w:szCs w:val="18"/>
                              </w:rPr>
                              <w:t>いいえ（上記</w:t>
                            </w:r>
                            <w:r w:rsidRPr="006576E6">
                              <w:rPr>
                                <w:rFonts w:hint="eastAsia"/>
                                <w:sz w:val="18"/>
                                <w:szCs w:val="18"/>
                              </w:rPr>
                              <w:t>以外の福祉用具が必要）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5CBCA" id="角丸四角形 90" o:spid="_x0000_s1027" style="position:absolute;left:0;text-align:left;margin-left:21pt;margin-top:17.25pt;width:172.5pt;height:3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" fillcolor="windowText" strokeweight="1pt">
                <v:stroke joinstyle="miter"/>
                <v:textbox>
                  <w:txbxContent>
                    <w:p w:rsidR="006D3568" w:rsidRPr="006576E6" w:rsidRDefault="006D3568" w:rsidP="004861A3">
                      <w:pPr>
                        <w:jc w:val="center"/>
                        <w:rPr>
                          <w:sz w:val="18"/>
                          <w:szCs w:val="18"/>
                        </w:rPr>
                      </w:pPr>
                      <w:r>
                        <w:rPr>
                          <w:rFonts w:hint="eastAsia"/>
                          <w:sz w:val="18"/>
                          <w:szCs w:val="18"/>
                        </w:rPr>
                        <w:t>いいえ（上記</w:t>
                      </w:r>
                      <w:r w:rsidRPr="006576E6">
                        <w:rPr>
                          <w:rFonts w:hint="eastAsia"/>
                          <w:sz w:val="18"/>
                          <w:szCs w:val="18"/>
                        </w:rPr>
                        <w:t>以外の福祉用具が必要）</w:t>
                      </w:r>
                    </w:p>
                  </w:txbxContent>
                </v:textbox>
              </v:roundrect>
            </w:pict>
          </mc:Fallback>
        </mc:AlternateContent>
      </w:r>
      <w:r>
        <w:rPr>
          <w:noProof/>
        </w:rPr>
        <mc:AlternateContent>
          <mc:Choice Requires="wps">
            <w:drawing>
              <wp:anchor distT="0" distB="0" distL="114300" distR="114300" simplePos="0" relativeHeight="251806720" behindDoc="0" locked="0" layoutInCell="1" allowOverlap="1" wp14:anchorId="37B262D3" wp14:editId="518609F3">
                <wp:simplePos x="0" y="0"/>
                <wp:positionH relativeFrom="column">
                  <wp:posOffset>180975</wp:posOffset>
                </wp:positionH>
                <wp:positionV relativeFrom="paragraph">
                  <wp:posOffset>161925</wp:posOffset>
                </wp:positionV>
                <wp:extent cx="0" cy="4171950"/>
                <wp:effectExtent l="133350" t="0" r="76200" b="57150"/>
                <wp:wrapNone/>
                <wp:docPr id="91" name="直線矢印コネクタ 91"/>
                <wp:cNvGraphicFramePr/>
                <a:graphic xmlns:a="http://schemas.openxmlformats.org/drawingml/2006/main">
                  <a:graphicData uri="http://schemas.microsoft.com/office/word/2010/wordprocessingShape">
                    <wps:wsp>
                      <wps:cNvCnPr/>
                      <wps:spPr>
                        <a:xfrm>
                          <a:off x="0" y="0"/>
                          <a:ext cx="0" cy="4171950"/>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5156C48" id="_x0000_t32" coordsize="21600,21600" o:spt="32" o:oned="t" path="m,l21600,21600e" filled="f">
                <v:path arrowok="t" fillok="f" o:connecttype="none"/>
                <o:lock v:ext="edit" shapetype="t"/>
              </v:shapetype>
              <v:shape id="直線矢印コネクタ 91" o:spid="_x0000_s1026" type="#_x0000_t32" style="position:absolute;left:0;text-align:left;margin-left:14.25pt;margin-top:12.75pt;width:0;height:32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" strokecolor="windowText" strokeweight="2.25pt">
                <v:stroke dashstyle="3 1" endarrow="open" joinstyle="miter"/>
              </v:shape>
            </w:pict>
          </mc:Fallback>
        </mc:AlternateContent>
      </w:r>
      <w:r>
        <w:rPr>
          <w:noProof/>
        </w:rPr>
        <mc:AlternateContent>
          <mc:Choice Requires="wps">
            <w:drawing>
              <wp:anchor distT="0" distB="0" distL="114300" distR="114300" simplePos="0" relativeHeight="251807744" behindDoc="0" locked="0" layoutInCell="1" allowOverlap="1" wp14:anchorId="1E388C31" wp14:editId="7A66F044">
                <wp:simplePos x="0" y="0"/>
                <wp:positionH relativeFrom="column">
                  <wp:posOffset>3581400</wp:posOffset>
                </wp:positionH>
                <wp:positionV relativeFrom="paragraph">
                  <wp:posOffset>209550</wp:posOffset>
                </wp:positionV>
                <wp:extent cx="685800" cy="381000"/>
                <wp:effectExtent l="0" t="0" r="19050" b="19050"/>
                <wp:wrapNone/>
                <wp:docPr id="92" name="角丸四角形 92"/>
                <wp:cNvGraphicFramePr/>
                <a:graphic xmlns:a="http://schemas.openxmlformats.org/drawingml/2006/main">
                  <a:graphicData uri="http://schemas.microsoft.com/office/word/2010/wordprocessingShape">
                    <wps:wsp>
                      <wps:cNvSpPr/>
                      <wps:spPr>
                        <a:xfrm>
                          <a:off x="0" y="0"/>
                          <a:ext cx="685800" cy="381000"/>
                        </a:xfrm>
                        <a:prstGeom prst="round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D3568" w:rsidRPr="006576E6" w:rsidRDefault="006D3568" w:rsidP="004861A3">
                            <w:pPr>
                              <w:jc w:val="center"/>
                              <w:rPr>
                                <w:sz w:val="18"/>
                                <w:szCs w:val="18"/>
                              </w:rPr>
                            </w:pPr>
                            <w:r>
                              <w:rPr>
                                <w:rFonts w:hint="eastAsia"/>
                                <w:sz w:val="18"/>
                                <w:szCs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388C31" id="角丸四角形 92" o:spid="_x0000_s1028" style="position:absolute;left:0;text-align:left;margin-left:282pt;margin-top:16.5pt;width:54pt;height:3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" fillcolor="windowText" strokeweight="1pt">
                <v:stroke joinstyle="miter"/>
                <v:textbox>
                  <w:txbxContent>
                    <w:p w:rsidR="006D3568" w:rsidRPr="006576E6" w:rsidRDefault="006D3568" w:rsidP="004861A3">
                      <w:pPr>
                        <w:jc w:val="center"/>
                        <w:rPr>
                          <w:sz w:val="18"/>
                          <w:szCs w:val="18"/>
                        </w:rPr>
                      </w:pPr>
                      <w:r>
                        <w:rPr>
                          <w:rFonts w:hint="eastAsia"/>
                          <w:sz w:val="18"/>
                          <w:szCs w:val="18"/>
                        </w:rPr>
                        <w:t>はい</w:t>
                      </w:r>
                    </w:p>
                  </w:txbxContent>
                </v:textbox>
              </v:roundrect>
            </w:pict>
          </mc:Fallback>
        </mc:AlternateContent>
      </w:r>
      <w:r>
        <w:rPr>
          <w:noProof/>
        </w:rPr>
        <mc:AlternateContent>
          <mc:Choice Requires="wps">
            <w:drawing>
              <wp:anchor distT="0" distB="0" distL="114300" distR="114300" simplePos="0" relativeHeight="251810816" behindDoc="0" locked="0" layoutInCell="1" allowOverlap="1" wp14:anchorId="5A1C50F2" wp14:editId="0B5A31A7">
                <wp:simplePos x="0" y="0"/>
                <wp:positionH relativeFrom="column">
                  <wp:posOffset>3438525</wp:posOffset>
                </wp:positionH>
                <wp:positionV relativeFrom="paragraph">
                  <wp:posOffset>161925</wp:posOffset>
                </wp:positionV>
                <wp:extent cx="0" cy="476250"/>
                <wp:effectExtent l="133350" t="0" r="133350" b="57150"/>
                <wp:wrapNone/>
                <wp:docPr id="93" name="直線矢印コネクタ 93"/>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766DBE7C" id="直線矢印コネクタ 93" o:spid="_x0000_s1026" type="#_x0000_t32" style="position:absolute;left:0;text-align:left;margin-left:270.75pt;margin-top:12.75pt;width:0;height:37.5pt;z-index:251810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" strokecolor="windowText" strokeweight="2.25pt">
                <v:stroke endarrow="open" joinstyle="miter"/>
              </v:shape>
            </w:pict>
          </mc:Fallback>
        </mc:AlternateContent>
      </w:r>
    </w:p>
    <w:p w:rsidR="004861A3" w:rsidRDefault="004861A3" w:rsidP="004861A3">
      <w:pPr>
        <w:ind w:left="160" w:hangingChars="100" w:hanging="160"/>
        <w:jc w:val="left"/>
        <w:rPr>
          <w:sz w:val="16"/>
          <w:szCs w:val="16"/>
        </w:rPr>
      </w:pPr>
    </w:p>
    <w:p w:rsidR="004861A3" w:rsidRDefault="004861A3" w:rsidP="004861A3">
      <w:pPr>
        <w:ind w:left="160" w:hangingChars="100" w:hanging="160"/>
        <w:jc w:val="left"/>
        <w:rPr>
          <w:sz w:val="16"/>
          <w:szCs w:val="16"/>
        </w:rPr>
      </w:pPr>
    </w:p>
    <w:p w:rsidR="004861A3" w:rsidRDefault="004861A3" w:rsidP="004861A3">
      <w:pPr>
        <w:ind w:left="210" w:hangingChars="100" w:hanging="210"/>
        <w:jc w:val="left"/>
        <w:rPr>
          <w:sz w:val="16"/>
          <w:szCs w:val="16"/>
        </w:rPr>
      </w:pPr>
      <w:r>
        <w:rPr>
          <w:noProof/>
        </w:rPr>
        <mc:AlternateContent>
          <mc:Choice Requires="wps">
            <w:drawing>
              <wp:anchor distT="0" distB="0" distL="114300" distR="114300" simplePos="0" relativeHeight="251799552" behindDoc="0" locked="0" layoutInCell="1" allowOverlap="1" wp14:anchorId="1E2F9010" wp14:editId="21B678BA">
                <wp:simplePos x="0" y="0"/>
                <wp:positionH relativeFrom="column">
                  <wp:posOffset>304800</wp:posOffset>
                </wp:positionH>
                <wp:positionV relativeFrom="paragraph">
                  <wp:posOffset>47625</wp:posOffset>
                </wp:positionV>
                <wp:extent cx="6286500" cy="609600"/>
                <wp:effectExtent l="0" t="0" r="19050" b="19050"/>
                <wp:wrapNone/>
                <wp:docPr id="94" name="正方形/長方形 94"/>
                <wp:cNvGraphicFramePr/>
                <a:graphic xmlns:a="http://schemas.openxmlformats.org/drawingml/2006/main">
                  <a:graphicData uri="http://schemas.microsoft.com/office/word/2010/wordprocessingShape">
                    <wps:wsp>
                      <wps:cNvSpPr/>
                      <wps:spPr>
                        <a:xfrm>
                          <a:off x="0" y="0"/>
                          <a:ext cx="6286500" cy="609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Pr="00403937" w:rsidRDefault="006D3568" w:rsidP="004861A3">
                            <w:pPr>
                              <w:rPr>
                                <w:rFonts w:asciiTheme="majorEastAsia" w:eastAsiaTheme="majorEastAsia" w:hAnsiTheme="majorEastAsia"/>
                              </w:rPr>
                            </w:pPr>
                            <w:r w:rsidRPr="00403937">
                              <w:rPr>
                                <w:rFonts w:asciiTheme="majorEastAsia" w:eastAsiaTheme="majorEastAsia" w:hAnsiTheme="majorEastAsia" w:hint="eastAsia"/>
                              </w:rPr>
                              <w:t>利用者の認定区分が要支援1、2又は要介護1</w:t>
                            </w:r>
                            <w:r>
                              <w:rPr>
                                <w:rFonts w:asciiTheme="majorEastAsia" w:eastAsiaTheme="majorEastAsia" w:hAnsiTheme="majorEastAsia" w:hint="eastAsia"/>
                              </w:rPr>
                              <w:t>ですか</w:t>
                            </w:r>
                          </w:p>
                          <w:p w:rsidR="006D3568" w:rsidRPr="00672256" w:rsidRDefault="006D3568" w:rsidP="004861A3">
                            <w:pPr>
                              <w:rPr>
                                <w:sz w:val="18"/>
                                <w:szCs w:val="18"/>
                              </w:rPr>
                            </w:pPr>
                            <w:r w:rsidRPr="00672256">
                              <w:rPr>
                                <w:rFonts w:hint="eastAsia"/>
                                <w:sz w:val="18"/>
                                <w:szCs w:val="18"/>
                              </w:rPr>
                              <w:t>※「自動排泄処理装置（尿のみを自動的に吸引するものを除く）」の場合は要介護2、3も含む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F9010" id="正方形/長方形 94" o:spid="_x0000_s1029" style="position:absolute;left:0;text-align:left;margin-left:24pt;margin-top:3.75pt;width:495pt;height:4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" fillcolor="window" strokecolor="windowText" strokeweight="1pt">
                <v:textbox>
                  <w:txbxContent>
                    <w:p w:rsidR="006D3568" w:rsidRPr="00403937" w:rsidRDefault="006D3568" w:rsidP="004861A3">
                      <w:pPr>
                        <w:rPr>
                          <w:rFonts w:asciiTheme="majorEastAsia" w:eastAsiaTheme="majorEastAsia" w:hAnsiTheme="majorEastAsia"/>
                        </w:rPr>
                      </w:pPr>
                      <w:r w:rsidRPr="00403937">
                        <w:rPr>
                          <w:rFonts w:asciiTheme="majorEastAsia" w:eastAsiaTheme="majorEastAsia" w:hAnsiTheme="majorEastAsia" w:hint="eastAsia"/>
                        </w:rPr>
                        <w:t>利用者の認定区分が要支援1、2又は要介護1</w:t>
                      </w:r>
                      <w:r>
                        <w:rPr>
                          <w:rFonts w:asciiTheme="majorEastAsia" w:eastAsiaTheme="majorEastAsia" w:hAnsiTheme="majorEastAsia" w:hint="eastAsia"/>
                        </w:rPr>
                        <w:t>ですか</w:t>
                      </w:r>
                    </w:p>
                    <w:p w:rsidR="006D3568" w:rsidRPr="00672256" w:rsidRDefault="006D3568" w:rsidP="004861A3">
                      <w:pPr>
                        <w:rPr>
                          <w:sz w:val="18"/>
                          <w:szCs w:val="18"/>
                        </w:rPr>
                      </w:pPr>
                      <w:r w:rsidRPr="00672256">
                        <w:rPr>
                          <w:rFonts w:hint="eastAsia"/>
                          <w:sz w:val="18"/>
                          <w:szCs w:val="18"/>
                        </w:rPr>
                        <w:t>※「自動排泄処理装置（尿のみを自動的に吸引するものを除く）」の場合は要介護2、3も含む</w:t>
                      </w:r>
                    </w:p>
                  </w:txbxContent>
                </v:textbox>
              </v:rect>
            </w:pict>
          </mc:Fallback>
        </mc:AlternateContent>
      </w:r>
    </w:p>
    <w:p w:rsidR="004861A3" w:rsidRDefault="004861A3" w:rsidP="004861A3">
      <w:pPr>
        <w:ind w:left="160" w:hangingChars="100" w:hanging="160"/>
        <w:jc w:val="left"/>
        <w:rPr>
          <w:sz w:val="16"/>
          <w:szCs w:val="16"/>
        </w:rPr>
      </w:pPr>
    </w:p>
    <w:p w:rsidR="004861A3" w:rsidRDefault="004861A3" w:rsidP="004861A3">
      <w:pPr>
        <w:ind w:left="160" w:hangingChars="100" w:hanging="160"/>
        <w:jc w:val="left"/>
        <w:rPr>
          <w:sz w:val="16"/>
          <w:szCs w:val="16"/>
        </w:rPr>
      </w:pPr>
    </w:p>
    <w:p w:rsidR="004861A3" w:rsidRDefault="004861A3" w:rsidP="004861A3">
      <w:pPr>
        <w:ind w:left="210" w:hangingChars="100" w:hanging="210"/>
        <w:jc w:val="left"/>
        <w:rPr>
          <w:sz w:val="16"/>
          <w:szCs w:val="16"/>
        </w:rPr>
      </w:pPr>
      <w:r>
        <w:rPr>
          <w:noProof/>
        </w:rPr>
        <mc:AlternateContent>
          <mc:Choice Requires="wps">
            <w:drawing>
              <wp:anchor distT="0" distB="0" distL="114300" distR="114300" simplePos="0" relativeHeight="251814912" behindDoc="0" locked="0" layoutInCell="1" allowOverlap="1" wp14:anchorId="704232E9" wp14:editId="36A80F74">
                <wp:simplePos x="0" y="0"/>
                <wp:positionH relativeFrom="column">
                  <wp:posOffset>590550</wp:posOffset>
                </wp:positionH>
                <wp:positionV relativeFrom="paragraph">
                  <wp:posOffset>57150</wp:posOffset>
                </wp:positionV>
                <wp:extent cx="666750" cy="381000"/>
                <wp:effectExtent l="0" t="0" r="19050" b="19050"/>
                <wp:wrapNone/>
                <wp:docPr id="95" name="角丸四角形 95"/>
                <wp:cNvGraphicFramePr/>
                <a:graphic xmlns:a="http://schemas.openxmlformats.org/drawingml/2006/main">
                  <a:graphicData uri="http://schemas.microsoft.com/office/word/2010/wordprocessingShape">
                    <wps:wsp>
                      <wps:cNvSpPr/>
                      <wps:spPr>
                        <a:xfrm>
                          <a:off x="0" y="0"/>
                          <a:ext cx="666750"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232E9" id="角丸四角形 95" o:spid="_x0000_s1030" style="position:absolute;left:0;text-align:left;margin-left:46.5pt;margin-top:4.5pt;width:52.5pt;height:3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" fillcolor="windowText" strokeweight="2pt">
                <v:textbox>
                  <w:txbxContent>
                    <w:p w:rsidR="006D3568" w:rsidRPr="006576E6" w:rsidRDefault="006D3568" w:rsidP="004861A3">
                      <w:pPr>
                        <w:jc w:val="center"/>
                        <w:rPr>
                          <w:sz w:val="18"/>
                          <w:szCs w:val="18"/>
                        </w:rPr>
                      </w:pPr>
                      <w:r>
                        <w:rPr>
                          <w:rFonts w:hint="eastAsia"/>
                          <w:sz w:val="18"/>
                          <w:szCs w:val="18"/>
                        </w:rPr>
                        <w:t>いいえ</w:t>
                      </w:r>
                    </w:p>
                  </w:txbxContent>
                </v:textbox>
              </v:roundrect>
            </w:pict>
          </mc:Fallback>
        </mc:AlternateContent>
      </w:r>
      <w:r>
        <w:rPr>
          <w:noProof/>
        </w:rPr>
        <mc:AlternateContent>
          <mc:Choice Requires="wps">
            <w:drawing>
              <wp:anchor distT="0" distB="0" distL="114300" distR="114300" simplePos="0" relativeHeight="251808768" behindDoc="0" locked="0" layoutInCell="1" allowOverlap="1" wp14:anchorId="6865A3E3" wp14:editId="1E4D37FF">
                <wp:simplePos x="0" y="0"/>
                <wp:positionH relativeFrom="column">
                  <wp:posOffset>438150</wp:posOffset>
                </wp:positionH>
                <wp:positionV relativeFrom="paragraph">
                  <wp:posOffset>19050</wp:posOffset>
                </wp:positionV>
                <wp:extent cx="0" cy="2943225"/>
                <wp:effectExtent l="133350" t="0" r="76200" b="47625"/>
                <wp:wrapNone/>
                <wp:docPr id="96" name="直線矢印コネクタ 96"/>
                <wp:cNvGraphicFramePr/>
                <a:graphic xmlns:a="http://schemas.openxmlformats.org/drawingml/2006/main">
                  <a:graphicData uri="http://schemas.microsoft.com/office/word/2010/wordprocessingShape">
                    <wps:wsp>
                      <wps:cNvCnPr/>
                      <wps:spPr>
                        <a:xfrm>
                          <a:off x="0" y="0"/>
                          <a:ext cx="0" cy="2943225"/>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28AA39" id="直線矢印コネクタ 96" o:spid="_x0000_s1026" type="#_x0000_t32" style="position:absolute;left:0;text-align:left;margin-left:34.5pt;margin-top:1.5pt;width:0;height:23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" strokecolor="windowText" strokeweight="2.25pt">
                <v:stroke dashstyle="3 1" endarrow="open" joinstyle="miter"/>
              </v:shape>
            </w:pict>
          </mc:Fallback>
        </mc:AlternateContent>
      </w:r>
      <w:r>
        <w:rPr>
          <w:noProof/>
        </w:rPr>
        <mc:AlternateContent>
          <mc:Choice Requires="wps">
            <w:drawing>
              <wp:anchor distT="0" distB="0" distL="114300" distR="114300" simplePos="0" relativeHeight="251811840" behindDoc="0" locked="0" layoutInCell="1" allowOverlap="1" wp14:anchorId="136A0722" wp14:editId="65A0607E">
                <wp:simplePos x="0" y="0"/>
                <wp:positionH relativeFrom="column">
                  <wp:posOffset>3600450</wp:posOffset>
                </wp:positionH>
                <wp:positionV relativeFrom="paragraph">
                  <wp:posOffset>47625</wp:posOffset>
                </wp:positionV>
                <wp:extent cx="685800" cy="381000"/>
                <wp:effectExtent l="0" t="0" r="19050" b="19050"/>
                <wp:wrapNone/>
                <wp:docPr id="97" name="角丸四角形 97"/>
                <wp:cNvGraphicFramePr/>
                <a:graphic xmlns:a="http://schemas.openxmlformats.org/drawingml/2006/main">
                  <a:graphicData uri="http://schemas.microsoft.com/office/word/2010/wordprocessingShape">
                    <wps:wsp>
                      <wps:cNvSpPr/>
                      <wps:spPr>
                        <a:xfrm>
                          <a:off x="0" y="0"/>
                          <a:ext cx="685800"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A0722" id="角丸四角形 97" o:spid="_x0000_s1031" style="position:absolute;left:0;text-align:left;margin-left:283.5pt;margin-top:3.75pt;width:54pt;height:3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" fillcolor="windowText" strokeweight="2pt">
                <v:textbox>
                  <w:txbxContent>
                    <w:p w:rsidR="006D3568" w:rsidRPr="006576E6" w:rsidRDefault="006D3568" w:rsidP="004861A3">
                      <w:pPr>
                        <w:jc w:val="center"/>
                        <w:rPr>
                          <w:sz w:val="18"/>
                          <w:szCs w:val="18"/>
                        </w:rPr>
                      </w:pPr>
                      <w:r>
                        <w:rPr>
                          <w:rFonts w:hint="eastAsia"/>
                          <w:sz w:val="18"/>
                          <w:szCs w:val="18"/>
                        </w:rPr>
                        <w:t>はい</w:t>
                      </w:r>
                    </w:p>
                  </w:txbxContent>
                </v:textbox>
              </v:roundrect>
            </w:pict>
          </mc:Fallback>
        </mc:AlternateContent>
      </w:r>
      <w:r>
        <w:rPr>
          <w:noProof/>
        </w:rPr>
        <mc:AlternateContent>
          <mc:Choice Requires="wps">
            <w:drawing>
              <wp:anchor distT="0" distB="0" distL="114300" distR="114300" simplePos="0" relativeHeight="251812864" behindDoc="0" locked="0" layoutInCell="1" allowOverlap="1" wp14:anchorId="54A2A401" wp14:editId="7E7A9938">
                <wp:simplePos x="0" y="0"/>
                <wp:positionH relativeFrom="column">
                  <wp:posOffset>3448050</wp:posOffset>
                </wp:positionH>
                <wp:positionV relativeFrom="paragraph">
                  <wp:posOffset>47625</wp:posOffset>
                </wp:positionV>
                <wp:extent cx="0" cy="447675"/>
                <wp:effectExtent l="133350" t="0" r="133350" b="47625"/>
                <wp:wrapNone/>
                <wp:docPr id="98" name="直線矢印コネクタ 98"/>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29634491" id="直線矢印コネクタ 98" o:spid="_x0000_s1026" type="#_x0000_t32" style="position:absolute;left:0;text-align:left;margin-left:271.5pt;margin-top:3.75pt;width:0;height:35.2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" strokecolor="windowText" strokeweight="2.25pt">
                <v:stroke endarrow="open" joinstyle="miter"/>
              </v:shape>
            </w:pict>
          </mc:Fallback>
        </mc:AlternateContent>
      </w:r>
    </w:p>
    <w:p w:rsidR="004861A3" w:rsidRPr="00E102DF" w:rsidRDefault="004861A3" w:rsidP="004861A3">
      <w:pPr>
        <w:ind w:left="160" w:hangingChars="100" w:hanging="160"/>
        <w:jc w:val="left"/>
        <w:rPr>
          <w:sz w:val="16"/>
          <w:szCs w:val="16"/>
        </w:rPr>
      </w:pPr>
    </w:p>
    <w:p w:rsidR="004861A3" w:rsidRPr="00E102DF" w:rsidRDefault="004861A3" w:rsidP="004861A3">
      <w:pPr>
        <w:ind w:left="210" w:hangingChars="100" w:hanging="210"/>
        <w:jc w:val="left"/>
        <w:rPr>
          <w:sz w:val="16"/>
          <w:szCs w:val="16"/>
        </w:rPr>
      </w:pPr>
      <w:r>
        <w:rPr>
          <w:noProof/>
        </w:rPr>
        <mc:AlternateContent>
          <mc:Choice Requires="wps">
            <w:drawing>
              <wp:anchor distT="0" distB="0" distL="114300" distR="114300" simplePos="0" relativeHeight="251800576" behindDoc="0" locked="0" layoutInCell="1" allowOverlap="1" wp14:anchorId="4054F7E6" wp14:editId="16B70474">
                <wp:simplePos x="0" y="0"/>
                <wp:positionH relativeFrom="column">
                  <wp:posOffset>523875</wp:posOffset>
                </wp:positionH>
                <wp:positionV relativeFrom="paragraph">
                  <wp:posOffset>114300</wp:posOffset>
                </wp:positionV>
                <wp:extent cx="6057900" cy="619125"/>
                <wp:effectExtent l="0" t="0" r="19050" b="28575"/>
                <wp:wrapNone/>
                <wp:docPr id="99" name="正方形/長方形 99"/>
                <wp:cNvGraphicFramePr/>
                <a:graphic xmlns:a="http://schemas.openxmlformats.org/drawingml/2006/main">
                  <a:graphicData uri="http://schemas.microsoft.com/office/word/2010/wordprocessingShape">
                    <wps:wsp>
                      <wps:cNvSpPr/>
                      <wps:spPr>
                        <a:xfrm>
                          <a:off x="0" y="0"/>
                          <a:ext cx="6057900"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Pr="00672256" w:rsidRDefault="006D3568" w:rsidP="004861A3">
                            <w:pPr>
                              <w:rPr>
                                <w:rFonts w:asciiTheme="majorEastAsia" w:eastAsiaTheme="majorEastAsia" w:hAnsiTheme="majorEastAsia"/>
                              </w:rPr>
                            </w:pPr>
                            <w:r>
                              <w:rPr>
                                <w:rFonts w:asciiTheme="majorEastAsia" w:eastAsiaTheme="majorEastAsia" w:hAnsiTheme="majorEastAsia" w:hint="eastAsia"/>
                              </w:rPr>
                              <w:t>直近の認定調査における基本調査の結果が、【</w:t>
                            </w:r>
                            <w:r w:rsidRPr="00672256">
                              <w:rPr>
                                <w:rFonts w:asciiTheme="majorEastAsia" w:eastAsiaTheme="majorEastAsia" w:hAnsiTheme="majorEastAsia" w:hint="eastAsia"/>
                              </w:rPr>
                              <w:t>表</w:t>
                            </w:r>
                            <w:r>
                              <w:rPr>
                                <w:rFonts w:asciiTheme="majorEastAsia" w:eastAsiaTheme="majorEastAsia" w:hAnsiTheme="majorEastAsia" w:hint="eastAsia"/>
                              </w:rPr>
                              <w:t>2】の「</w:t>
                            </w:r>
                            <w:r>
                              <w:rPr>
                                <w:rFonts w:asciiTheme="majorEastAsia" w:eastAsiaTheme="majorEastAsia" w:hAnsiTheme="majorEastAsia"/>
                              </w:rPr>
                              <w:t>厚生労働大臣が定める者のイに該当する基本調査の結果」となっていますか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4F7E6" id="正方形/長方形 99" o:spid="_x0000_s1032" style="position:absolute;left:0;text-align:left;margin-left:41.25pt;margin-top:9pt;width:477pt;height:4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" fillcolor="window" strokecolor="windowText" strokeweight="1pt">
                <v:textbox>
                  <w:txbxContent>
                    <w:p w:rsidR="006D3568" w:rsidRPr="00672256" w:rsidRDefault="006D3568" w:rsidP="004861A3">
                      <w:pPr>
                        <w:rPr>
                          <w:rFonts w:asciiTheme="majorEastAsia" w:eastAsiaTheme="majorEastAsia" w:hAnsiTheme="majorEastAsia"/>
                        </w:rPr>
                      </w:pPr>
                      <w:r>
                        <w:rPr>
                          <w:rFonts w:asciiTheme="majorEastAsia" w:eastAsiaTheme="majorEastAsia" w:hAnsiTheme="majorEastAsia" w:hint="eastAsia"/>
                        </w:rPr>
                        <w:t>直近の認定調査における基本調査の結果が、【</w:t>
                      </w:r>
                      <w:r w:rsidRPr="00672256">
                        <w:rPr>
                          <w:rFonts w:asciiTheme="majorEastAsia" w:eastAsiaTheme="majorEastAsia" w:hAnsiTheme="majorEastAsia" w:hint="eastAsia"/>
                        </w:rPr>
                        <w:t>表</w:t>
                      </w:r>
                      <w:r>
                        <w:rPr>
                          <w:rFonts w:asciiTheme="majorEastAsia" w:eastAsiaTheme="majorEastAsia" w:hAnsiTheme="majorEastAsia" w:hint="eastAsia"/>
                        </w:rPr>
                        <w:t>2】の「</w:t>
                      </w:r>
                      <w:r>
                        <w:rPr>
                          <w:rFonts w:asciiTheme="majorEastAsia" w:eastAsiaTheme="majorEastAsia" w:hAnsiTheme="majorEastAsia"/>
                        </w:rPr>
                        <w:t>厚生労働大臣が定める者のイに該当する基本調査の結果」となっていますか</w:t>
                      </w:r>
                    </w:p>
                  </w:txbxContent>
                </v:textbox>
              </v:rect>
            </w:pict>
          </mc:Fallback>
        </mc:AlternateContent>
      </w:r>
    </w:p>
    <w:p w:rsidR="004861A3" w:rsidRDefault="004861A3" w:rsidP="004861A3">
      <w:pPr>
        <w:ind w:left="200" w:hangingChars="100" w:hanging="200"/>
        <w:jc w:val="left"/>
        <w:rPr>
          <w:sz w:val="20"/>
          <w:szCs w:val="20"/>
        </w:rPr>
      </w:pPr>
    </w:p>
    <w:p w:rsidR="004861A3" w:rsidRDefault="004861A3" w:rsidP="004861A3">
      <w:pPr>
        <w:ind w:left="200" w:hangingChars="100" w:hanging="200"/>
        <w:jc w:val="left"/>
        <w:rPr>
          <w:sz w:val="20"/>
          <w:szCs w:val="20"/>
        </w:rPr>
      </w:pPr>
    </w:p>
    <w:p w:rsidR="004861A3" w:rsidRDefault="004861A3" w:rsidP="004861A3">
      <w:pPr>
        <w:ind w:left="210" w:hangingChars="100" w:hanging="210"/>
        <w:jc w:val="left"/>
        <w:rPr>
          <w:sz w:val="20"/>
          <w:szCs w:val="20"/>
        </w:rPr>
      </w:pPr>
      <w:r>
        <w:rPr>
          <w:noProof/>
        </w:rPr>
        <mc:AlternateContent>
          <mc:Choice Requires="wps">
            <w:drawing>
              <wp:anchor distT="0" distB="0" distL="114300" distR="114300" simplePos="0" relativeHeight="251815936" behindDoc="0" locked="0" layoutInCell="1" allowOverlap="1" wp14:anchorId="06329E13" wp14:editId="5EE700C3">
                <wp:simplePos x="0" y="0"/>
                <wp:positionH relativeFrom="column">
                  <wp:posOffset>3429000</wp:posOffset>
                </wp:positionH>
                <wp:positionV relativeFrom="paragraph">
                  <wp:posOffset>142875</wp:posOffset>
                </wp:positionV>
                <wp:extent cx="0" cy="457200"/>
                <wp:effectExtent l="133350" t="0" r="133350" b="57150"/>
                <wp:wrapNone/>
                <wp:docPr id="100" name="直線矢印コネクタ 100"/>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V relativeFrom="margin">
                  <wp14:pctHeight>0</wp14:pctHeight>
                </wp14:sizeRelV>
              </wp:anchor>
            </w:drawing>
          </mc:Choice>
          <mc:Fallback>
            <w:pict>
              <v:shapetype w14:anchorId="6D4E70EE" id="_x0000_t32" coordsize="21600,21600" o:spt="32" o:oned="t" path="m,l21600,21600e" filled="f">
                <v:path arrowok="t" fillok="f" o:connecttype="none"/>
                <o:lock v:ext="edit" shapetype="t"/>
              </v:shapetype>
              <v:shape id="直線矢印コネクタ 100" o:spid="_x0000_s1026" type="#_x0000_t32" style="position:absolute;left:0;text-align:left;margin-left:270pt;margin-top:11.25pt;width:0;height:36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" strokecolor="windowText" strokeweight="2.25pt">
                <v:stroke dashstyle="3 1" endarrow="open" joinstyle="miter"/>
              </v:shape>
            </w:pict>
          </mc:Fallback>
        </mc:AlternateContent>
      </w:r>
      <w:r>
        <w:rPr>
          <w:noProof/>
        </w:rPr>
        <mc:AlternateContent>
          <mc:Choice Requires="wps">
            <w:drawing>
              <wp:anchor distT="0" distB="0" distL="114300" distR="114300" simplePos="0" relativeHeight="251820032" behindDoc="0" locked="0" layoutInCell="1" allowOverlap="1" wp14:anchorId="5F152C14" wp14:editId="4A48E30A">
                <wp:simplePos x="0" y="0"/>
                <wp:positionH relativeFrom="column">
                  <wp:posOffset>3628390</wp:posOffset>
                </wp:positionH>
                <wp:positionV relativeFrom="paragraph">
                  <wp:posOffset>152400</wp:posOffset>
                </wp:positionV>
                <wp:extent cx="695325" cy="381000"/>
                <wp:effectExtent l="0" t="0" r="28575" b="19050"/>
                <wp:wrapNone/>
                <wp:docPr id="101" name="角丸四角形 101"/>
                <wp:cNvGraphicFramePr/>
                <a:graphic xmlns:a="http://schemas.openxmlformats.org/drawingml/2006/main">
                  <a:graphicData uri="http://schemas.microsoft.com/office/word/2010/wordprocessingShape">
                    <wps:wsp>
                      <wps:cNvSpPr/>
                      <wps:spPr>
                        <a:xfrm>
                          <a:off x="0" y="0"/>
                          <a:ext cx="695325"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52C14" id="角丸四角形 101" o:spid="_x0000_s1033" style="position:absolute;left:0;text-align:left;margin-left:285.7pt;margin-top:12pt;width:54.75pt;height:3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" fillcolor="windowText" strokeweight="2pt">
                <v:textbox>
                  <w:txbxContent>
                    <w:p w:rsidR="006D3568" w:rsidRPr="006576E6" w:rsidRDefault="006D3568" w:rsidP="004861A3">
                      <w:pPr>
                        <w:jc w:val="center"/>
                        <w:rPr>
                          <w:sz w:val="18"/>
                          <w:szCs w:val="18"/>
                        </w:rPr>
                      </w:pPr>
                      <w:r>
                        <w:rPr>
                          <w:rFonts w:hint="eastAsia"/>
                          <w:sz w:val="18"/>
                          <w:szCs w:val="18"/>
                        </w:rPr>
                        <w:t>いいえ</w:t>
                      </w:r>
                    </w:p>
                  </w:txbxContent>
                </v:textbox>
              </v:roundrect>
            </w:pict>
          </mc:Fallback>
        </mc:AlternateContent>
      </w:r>
      <w:r>
        <w:rPr>
          <w:noProof/>
        </w:rPr>
        <mc:AlternateContent>
          <mc:Choice Requires="wps">
            <w:drawing>
              <wp:anchor distT="0" distB="0" distL="114300" distR="114300" simplePos="0" relativeHeight="251816960" behindDoc="0" locked="0" layoutInCell="1" allowOverlap="1" wp14:anchorId="693AE66C" wp14:editId="13A6BDBD">
                <wp:simplePos x="0" y="0"/>
                <wp:positionH relativeFrom="column">
                  <wp:posOffset>847725</wp:posOffset>
                </wp:positionH>
                <wp:positionV relativeFrom="paragraph">
                  <wp:posOffset>219075</wp:posOffset>
                </wp:positionV>
                <wp:extent cx="685800" cy="381000"/>
                <wp:effectExtent l="0" t="0" r="19050" b="19050"/>
                <wp:wrapNone/>
                <wp:docPr id="102" name="角丸四角形 102"/>
                <wp:cNvGraphicFramePr/>
                <a:graphic xmlns:a="http://schemas.openxmlformats.org/drawingml/2006/main">
                  <a:graphicData uri="http://schemas.microsoft.com/office/word/2010/wordprocessingShape">
                    <wps:wsp>
                      <wps:cNvSpPr/>
                      <wps:spPr>
                        <a:xfrm>
                          <a:off x="0" y="0"/>
                          <a:ext cx="685800"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AE66C" id="角丸四角形 102" o:spid="_x0000_s1034" style="position:absolute;left:0;text-align:left;margin-left:66.75pt;margin-top:17.25pt;width:54pt;height:3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" fillcolor="windowText" strokeweight="2pt">
                <v:textbox>
                  <w:txbxContent>
                    <w:p w:rsidR="006D3568" w:rsidRPr="006576E6" w:rsidRDefault="006D3568" w:rsidP="004861A3">
                      <w:pPr>
                        <w:jc w:val="center"/>
                        <w:rPr>
                          <w:sz w:val="18"/>
                          <w:szCs w:val="18"/>
                        </w:rPr>
                      </w:pPr>
                      <w:r>
                        <w:rPr>
                          <w:rFonts w:hint="eastAsia"/>
                          <w:sz w:val="18"/>
                          <w:szCs w:val="18"/>
                        </w:rPr>
                        <w:t>はい</w:t>
                      </w:r>
                    </w:p>
                  </w:txbxContent>
                </v:textbox>
              </v:roundrect>
            </w:pict>
          </mc:Fallback>
        </mc:AlternateContent>
      </w:r>
      <w:r>
        <w:rPr>
          <w:noProof/>
        </w:rPr>
        <mc:AlternateContent>
          <mc:Choice Requires="wps">
            <w:drawing>
              <wp:anchor distT="0" distB="0" distL="114300" distR="114300" simplePos="0" relativeHeight="251813888" behindDoc="0" locked="0" layoutInCell="1" allowOverlap="1" wp14:anchorId="7EC9C2D7" wp14:editId="1D44A160">
                <wp:simplePos x="0" y="0"/>
                <wp:positionH relativeFrom="column">
                  <wp:posOffset>704850</wp:posOffset>
                </wp:positionH>
                <wp:positionV relativeFrom="paragraph">
                  <wp:posOffset>85725</wp:posOffset>
                </wp:positionV>
                <wp:extent cx="0" cy="1733550"/>
                <wp:effectExtent l="133350" t="0" r="76200" b="57150"/>
                <wp:wrapNone/>
                <wp:docPr id="103" name="直線矢印コネクタ 103"/>
                <wp:cNvGraphicFramePr/>
                <a:graphic xmlns:a="http://schemas.openxmlformats.org/drawingml/2006/main">
                  <a:graphicData uri="http://schemas.microsoft.com/office/word/2010/wordprocessingShape">
                    <wps:wsp>
                      <wps:cNvCnPr/>
                      <wps:spPr>
                        <a:xfrm>
                          <a:off x="0" y="0"/>
                          <a:ext cx="0" cy="173355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6D74BCB3" id="直線矢印コネクタ 103" o:spid="_x0000_s1026" type="#_x0000_t32" style="position:absolute;left:0;text-align:left;margin-left:55.5pt;margin-top:6.75pt;width:0;height:136.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" strokecolor="windowText" strokeweight="2.25pt">
                <v:stroke endarrow="open" joinstyle="miter"/>
              </v:shape>
            </w:pict>
          </mc:Fallback>
        </mc:AlternateContent>
      </w:r>
    </w:p>
    <w:p w:rsidR="004861A3" w:rsidRDefault="004861A3" w:rsidP="004861A3">
      <w:pPr>
        <w:ind w:left="200" w:hangingChars="100" w:hanging="200"/>
        <w:jc w:val="left"/>
        <w:rPr>
          <w:sz w:val="20"/>
          <w:szCs w:val="20"/>
        </w:rPr>
      </w:pPr>
    </w:p>
    <w:p w:rsidR="004861A3" w:rsidRDefault="004861A3" w:rsidP="004861A3">
      <w:pPr>
        <w:ind w:left="210" w:hangingChars="100" w:hanging="210"/>
        <w:jc w:val="left"/>
        <w:rPr>
          <w:sz w:val="20"/>
          <w:szCs w:val="20"/>
        </w:rPr>
      </w:pPr>
      <w:r>
        <w:rPr>
          <w:noProof/>
        </w:rPr>
        <mc:AlternateContent>
          <mc:Choice Requires="wps">
            <w:drawing>
              <wp:anchor distT="0" distB="0" distL="114300" distR="114300" simplePos="0" relativeHeight="251801600" behindDoc="0" locked="0" layoutInCell="1" allowOverlap="1" wp14:anchorId="6CEFAFAC" wp14:editId="4233447B">
                <wp:simplePos x="0" y="0"/>
                <wp:positionH relativeFrom="column">
                  <wp:posOffset>1657350</wp:posOffset>
                </wp:positionH>
                <wp:positionV relativeFrom="paragraph">
                  <wp:posOffset>200025</wp:posOffset>
                </wp:positionV>
                <wp:extent cx="4933950" cy="657225"/>
                <wp:effectExtent l="0" t="0" r="19050" b="28575"/>
                <wp:wrapNone/>
                <wp:docPr id="104" name="正方形/長方形 104"/>
                <wp:cNvGraphicFramePr/>
                <a:graphic xmlns:a="http://schemas.openxmlformats.org/drawingml/2006/main">
                  <a:graphicData uri="http://schemas.microsoft.com/office/word/2010/wordprocessingShape">
                    <wps:wsp>
                      <wps:cNvSpPr/>
                      <wps:spPr>
                        <a:xfrm>
                          <a:off x="0" y="0"/>
                          <a:ext cx="4933950" cy="657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Pr="009440A2" w:rsidRDefault="006D3568" w:rsidP="004861A3">
                            <w:pPr>
                              <w:jc w:val="center"/>
                              <w:rPr>
                                <w:rFonts w:asciiTheme="majorEastAsia" w:eastAsiaTheme="majorEastAsia" w:hAnsiTheme="majorEastAsia"/>
                              </w:rPr>
                            </w:pPr>
                            <w:r>
                              <w:rPr>
                                <w:rFonts w:asciiTheme="majorEastAsia" w:eastAsiaTheme="majorEastAsia" w:hAnsiTheme="majorEastAsia" w:hint="eastAsia"/>
                              </w:rPr>
                              <w:t>種目は「車いす及び同付属品」または「移動用リフト（段差解消機）」ですか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FAFAC" id="正方形/長方形 104" o:spid="_x0000_s1035" style="position:absolute;left:0;text-align:left;margin-left:130.5pt;margin-top:15.75pt;width:388.5pt;height:51.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" fillcolor="window" strokecolor="windowText" strokeweight="1pt">
                <v:textbox>
                  <w:txbxContent>
                    <w:p w:rsidR="006D3568" w:rsidRPr="009440A2" w:rsidRDefault="006D3568" w:rsidP="004861A3">
                      <w:pPr>
                        <w:jc w:val="center"/>
                        <w:rPr>
                          <w:rFonts w:asciiTheme="majorEastAsia" w:eastAsiaTheme="majorEastAsia" w:hAnsiTheme="majorEastAsia"/>
                        </w:rPr>
                      </w:pPr>
                      <w:r>
                        <w:rPr>
                          <w:rFonts w:asciiTheme="majorEastAsia" w:eastAsiaTheme="majorEastAsia" w:hAnsiTheme="majorEastAsia" w:hint="eastAsia"/>
                        </w:rPr>
                        <w:t>種目は「車いす及び同付属品」または「移動用リフト（段差解消機）」ですか</w:t>
                      </w:r>
                    </w:p>
                  </w:txbxContent>
                </v:textbox>
              </v:rect>
            </w:pict>
          </mc:Fallback>
        </mc:AlternateContent>
      </w:r>
    </w:p>
    <w:p w:rsidR="004861A3" w:rsidRDefault="004861A3" w:rsidP="004861A3">
      <w:pPr>
        <w:ind w:left="200" w:hangingChars="100" w:hanging="200"/>
        <w:jc w:val="left"/>
        <w:rPr>
          <w:sz w:val="20"/>
          <w:szCs w:val="20"/>
        </w:rPr>
      </w:pPr>
    </w:p>
    <w:p w:rsidR="004861A3" w:rsidRPr="00BE0883" w:rsidRDefault="004861A3" w:rsidP="004861A3">
      <w:pPr>
        <w:ind w:left="200" w:hangingChars="100" w:hanging="200"/>
        <w:jc w:val="left"/>
        <w:rPr>
          <w:sz w:val="20"/>
          <w:szCs w:val="20"/>
        </w:rPr>
      </w:pPr>
    </w:p>
    <w:p w:rsidR="004861A3" w:rsidRPr="00844140" w:rsidRDefault="004861A3" w:rsidP="004861A3">
      <w:pPr>
        <w:ind w:left="210" w:hangingChars="100" w:hanging="210"/>
        <w:jc w:val="left"/>
        <w:rPr>
          <w:sz w:val="22"/>
        </w:rPr>
      </w:pPr>
      <w:r>
        <w:rPr>
          <w:noProof/>
        </w:rPr>
        <mc:AlternateContent>
          <mc:Choice Requires="wps">
            <w:drawing>
              <wp:anchor distT="0" distB="0" distL="114300" distR="114300" simplePos="0" relativeHeight="251819008" behindDoc="0" locked="0" layoutInCell="1" allowOverlap="1" wp14:anchorId="43D70B35" wp14:editId="2BD5D901">
                <wp:simplePos x="0" y="0"/>
                <wp:positionH relativeFrom="column">
                  <wp:posOffset>4924425</wp:posOffset>
                </wp:positionH>
                <wp:positionV relativeFrom="paragraph">
                  <wp:posOffset>219075</wp:posOffset>
                </wp:positionV>
                <wp:extent cx="0" cy="504825"/>
                <wp:effectExtent l="133350" t="0" r="76200" b="47625"/>
                <wp:wrapNone/>
                <wp:docPr id="105" name="直線矢印コネクタ 105"/>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V relativeFrom="margin">
                  <wp14:pctHeight>0</wp14:pctHeight>
                </wp14:sizeRelV>
              </wp:anchor>
            </w:drawing>
          </mc:Choice>
          <mc:Fallback>
            <w:pict>
              <v:shape w14:anchorId="6822B8E3" id="直線矢印コネクタ 105" o:spid="_x0000_s1026" type="#_x0000_t32" style="position:absolute;left:0;text-align:left;margin-left:387.75pt;margin-top:17.25pt;width:0;height:39.7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" strokecolor="windowText" strokeweight="2.25pt">
                <v:stroke dashstyle="3 1" endarrow="open" joinstyle="miter"/>
              </v:shape>
            </w:pict>
          </mc:Fallback>
        </mc:AlternateContent>
      </w:r>
      <w:r>
        <w:rPr>
          <w:noProof/>
        </w:rPr>
        <mc:AlternateContent>
          <mc:Choice Requires="wps">
            <w:drawing>
              <wp:anchor distT="0" distB="0" distL="114300" distR="114300" simplePos="0" relativeHeight="251817984" behindDoc="0" locked="0" layoutInCell="1" allowOverlap="1" wp14:anchorId="45F2D2A8" wp14:editId="0F8841F6">
                <wp:simplePos x="0" y="0"/>
                <wp:positionH relativeFrom="column">
                  <wp:posOffset>2238375</wp:posOffset>
                </wp:positionH>
                <wp:positionV relativeFrom="paragraph">
                  <wp:posOffset>200025</wp:posOffset>
                </wp:positionV>
                <wp:extent cx="0" cy="504825"/>
                <wp:effectExtent l="133350" t="0" r="76200" b="47625"/>
                <wp:wrapNone/>
                <wp:docPr id="106" name="直線矢印コネクタ 106"/>
                <wp:cNvGraphicFramePr/>
                <a:graphic xmlns:a="http://schemas.openxmlformats.org/drawingml/2006/main">
                  <a:graphicData uri="http://schemas.microsoft.com/office/word/2010/wordprocessingShape">
                    <wps:wsp>
                      <wps:cNvCnPr/>
                      <wps:spPr>
                        <a:xfrm>
                          <a:off x="0" y="0"/>
                          <a:ext cx="0" cy="504825"/>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7F212374" id="直線矢印コネクタ 106" o:spid="_x0000_s1026" type="#_x0000_t32" style="position:absolute;left:0;text-align:left;margin-left:176.25pt;margin-top:15.75pt;width:0;height:39.7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" strokecolor="windowText" strokeweight="2.25pt">
                <v:stroke endarrow="open" joinstyle="miter"/>
              </v:shape>
            </w:pict>
          </mc:Fallback>
        </mc:AlternateContent>
      </w: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24128" behindDoc="0" locked="0" layoutInCell="1" allowOverlap="1" wp14:anchorId="7957466B" wp14:editId="24355EB9">
                <wp:simplePos x="0" y="0"/>
                <wp:positionH relativeFrom="column">
                  <wp:posOffset>5057140</wp:posOffset>
                </wp:positionH>
                <wp:positionV relativeFrom="paragraph">
                  <wp:posOffset>19050</wp:posOffset>
                </wp:positionV>
                <wp:extent cx="695325" cy="381000"/>
                <wp:effectExtent l="0" t="0" r="28575" b="19050"/>
                <wp:wrapNone/>
                <wp:docPr id="107" name="角丸四角形 107"/>
                <wp:cNvGraphicFramePr/>
                <a:graphic xmlns:a="http://schemas.openxmlformats.org/drawingml/2006/main">
                  <a:graphicData uri="http://schemas.microsoft.com/office/word/2010/wordprocessingShape">
                    <wps:wsp>
                      <wps:cNvSpPr/>
                      <wps:spPr>
                        <a:xfrm>
                          <a:off x="0" y="0"/>
                          <a:ext cx="695325"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7466B" id="角丸四角形 107" o:spid="_x0000_s1036" style="position:absolute;left:0;text-align:left;margin-left:398.2pt;margin-top:1.5pt;width:54.75pt;height:3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" fillcolor="windowText" strokeweight="2pt">
                <v:textbox>
                  <w:txbxContent>
                    <w:p w:rsidR="006D3568" w:rsidRPr="006576E6" w:rsidRDefault="006D3568" w:rsidP="004861A3">
                      <w:pPr>
                        <w:jc w:val="center"/>
                        <w:rPr>
                          <w:sz w:val="18"/>
                          <w:szCs w:val="18"/>
                        </w:rPr>
                      </w:pPr>
                      <w:r>
                        <w:rPr>
                          <w:rFonts w:hint="eastAsia"/>
                          <w:sz w:val="18"/>
                          <w:szCs w:val="18"/>
                        </w:rPr>
                        <w:t>いいえ</w:t>
                      </w:r>
                    </w:p>
                  </w:txbxContent>
                </v:textbox>
              </v:roundrect>
            </w:pict>
          </mc:Fallback>
        </mc:AlternateContent>
      </w:r>
      <w:r>
        <w:rPr>
          <w:noProof/>
        </w:rPr>
        <mc:AlternateContent>
          <mc:Choice Requires="wps">
            <w:drawing>
              <wp:anchor distT="0" distB="0" distL="114300" distR="114300" simplePos="0" relativeHeight="251821056" behindDoc="0" locked="0" layoutInCell="1" allowOverlap="1" wp14:anchorId="2E7FAFC2" wp14:editId="73866311">
                <wp:simplePos x="0" y="0"/>
                <wp:positionH relativeFrom="column">
                  <wp:posOffset>2390775</wp:posOffset>
                </wp:positionH>
                <wp:positionV relativeFrom="paragraph">
                  <wp:posOffset>19050</wp:posOffset>
                </wp:positionV>
                <wp:extent cx="685800" cy="381000"/>
                <wp:effectExtent l="0" t="0" r="19050" b="19050"/>
                <wp:wrapNone/>
                <wp:docPr id="108" name="角丸四角形 108"/>
                <wp:cNvGraphicFramePr/>
                <a:graphic xmlns:a="http://schemas.openxmlformats.org/drawingml/2006/main">
                  <a:graphicData uri="http://schemas.microsoft.com/office/word/2010/wordprocessingShape">
                    <wps:wsp>
                      <wps:cNvSpPr/>
                      <wps:spPr>
                        <a:xfrm>
                          <a:off x="0" y="0"/>
                          <a:ext cx="685800"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FAFC2" id="角丸四角形 108" o:spid="_x0000_s1037" style="position:absolute;left:0;text-align:left;margin-left:188.25pt;margin-top:1.5pt;width:54pt;height:3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" fillcolor="windowText" strokeweight="2pt">
                <v:textbox>
                  <w:txbxContent>
                    <w:p w:rsidR="006D3568" w:rsidRPr="006576E6" w:rsidRDefault="006D3568" w:rsidP="004861A3">
                      <w:pPr>
                        <w:jc w:val="center"/>
                        <w:rPr>
                          <w:sz w:val="18"/>
                          <w:szCs w:val="18"/>
                        </w:rPr>
                      </w:pPr>
                      <w:r>
                        <w:rPr>
                          <w:rFonts w:hint="eastAsia"/>
                          <w:sz w:val="18"/>
                          <w:szCs w:val="18"/>
                        </w:rPr>
                        <w:t>はい</w:t>
                      </w:r>
                    </w:p>
                  </w:txbxContent>
                </v:textbox>
              </v:roundrect>
            </w:pict>
          </mc:Fallback>
        </mc:AlternateContent>
      </w:r>
    </w:p>
    <w:p w:rsidR="004861A3" w:rsidRDefault="004861A3" w:rsidP="004861A3">
      <w:pPr>
        <w:ind w:left="220" w:hangingChars="100" w:hanging="220"/>
        <w:jc w:val="left"/>
        <w:rPr>
          <w:sz w:val="22"/>
        </w:rPr>
      </w:pP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02624" behindDoc="0" locked="0" layoutInCell="1" allowOverlap="1" wp14:anchorId="059368DB" wp14:editId="032A5FC5">
                <wp:simplePos x="0" y="0"/>
                <wp:positionH relativeFrom="column">
                  <wp:posOffset>3916045</wp:posOffset>
                </wp:positionH>
                <wp:positionV relativeFrom="paragraph">
                  <wp:posOffset>85725</wp:posOffset>
                </wp:positionV>
                <wp:extent cx="2733675" cy="495300"/>
                <wp:effectExtent l="0" t="0" r="28575" b="19050"/>
                <wp:wrapNone/>
                <wp:docPr id="109" name="正方形/長方形 109"/>
                <wp:cNvGraphicFramePr/>
                <a:graphic xmlns:a="http://schemas.openxmlformats.org/drawingml/2006/main">
                  <a:graphicData uri="http://schemas.microsoft.com/office/word/2010/wordprocessingShape">
                    <wps:wsp>
                      <wps:cNvSpPr/>
                      <wps:spPr>
                        <a:xfrm>
                          <a:off x="0" y="0"/>
                          <a:ext cx="273367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Default="006D3568" w:rsidP="004861A3">
                            <w:pPr>
                              <w:rPr>
                                <w:rFonts w:asciiTheme="majorEastAsia" w:eastAsiaTheme="majorEastAsia" w:hAnsiTheme="majorEastAsia"/>
                              </w:rPr>
                            </w:pPr>
                            <w:r>
                              <w:rPr>
                                <w:rFonts w:asciiTheme="majorEastAsia" w:eastAsiaTheme="majorEastAsia" w:hAnsiTheme="majorEastAsia" w:hint="eastAsia"/>
                              </w:rPr>
                              <w:t>【表3】のⅰ～ⅲいずれかに該当しますか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368DB" id="正方形/長方形 109" o:spid="_x0000_s1038" style="position:absolute;left:0;text-align:left;margin-left:308.35pt;margin-top:6.75pt;width:215.25pt;height:3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" fillcolor="window" strokecolor="windowText" strokeweight="1pt">
                <v:textbox>
                  <w:txbxContent>
                    <w:p w:rsidR="006D3568" w:rsidRDefault="006D3568" w:rsidP="004861A3">
                      <w:pPr>
                        <w:rPr>
                          <w:rFonts w:asciiTheme="majorEastAsia" w:eastAsiaTheme="majorEastAsia" w:hAnsiTheme="majorEastAsia"/>
                        </w:rPr>
                      </w:pPr>
                      <w:r>
                        <w:rPr>
                          <w:rFonts w:asciiTheme="majorEastAsia" w:eastAsiaTheme="majorEastAsia" w:hAnsiTheme="majorEastAsia" w:hint="eastAsia"/>
                        </w:rPr>
                        <w:t>【表3】のⅰ～ⅲいずれかに該当しますか</w:t>
                      </w:r>
                    </w:p>
                  </w:txbxContent>
                </v:textbox>
              </v:rect>
            </w:pict>
          </mc:Fallback>
        </mc:AlternateContent>
      </w:r>
      <w:r>
        <w:rPr>
          <w:noProof/>
        </w:rPr>
        <mc:AlternateContent>
          <mc:Choice Requires="wps">
            <w:drawing>
              <wp:anchor distT="0" distB="0" distL="114300" distR="114300" simplePos="0" relativeHeight="251796480" behindDoc="0" locked="0" layoutInCell="1" allowOverlap="1" wp14:anchorId="0BA8C39D" wp14:editId="6465169B">
                <wp:simplePos x="0" y="0"/>
                <wp:positionH relativeFrom="column">
                  <wp:posOffset>1724025</wp:posOffset>
                </wp:positionH>
                <wp:positionV relativeFrom="paragraph">
                  <wp:posOffset>38100</wp:posOffset>
                </wp:positionV>
                <wp:extent cx="2047875" cy="2381250"/>
                <wp:effectExtent l="0" t="0" r="28575" b="19050"/>
                <wp:wrapNone/>
                <wp:docPr id="110" name="正方形/長方形 110"/>
                <wp:cNvGraphicFramePr/>
                <a:graphic xmlns:a="http://schemas.openxmlformats.org/drawingml/2006/main">
                  <a:graphicData uri="http://schemas.microsoft.com/office/word/2010/wordprocessingShape">
                    <wps:wsp>
                      <wps:cNvSpPr/>
                      <wps:spPr>
                        <a:xfrm>
                          <a:off x="0" y="0"/>
                          <a:ext cx="2047875" cy="2381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Pr="00672256" w:rsidRDefault="006D3568" w:rsidP="004861A3">
                            <w:pPr>
                              <w:rPr>
                                <w:rFonts w:asciiTheme="majorEastAsia" w:eastAsiaTheme="majorEastAsia" w:hAnsiTheme="majorEastAsia"/>
                              </w:rPr>
                            </w:pPr>
                            <w:r w:rsidRPr="00672256">
                              <w:rPr>
                                <w:rFonts w:asciiTheme="majorEastAsia" w:eastAsiaTheme="majorEastAsia" w:hAnsiTheme="majorEastAsia" w:hint="eastAsia"/>
                              </w:rPr>
                              <w:t>主治医から</w:t>
                            </w:r>
                            <w:r>
                              <w:rPr>
                                <w:rFonts w:asciiTheme="majorEastAsia" w:eastAsiaTheme="majorEastAsia" w:hAnsiTheme="majorEastAsia" w:hint="eastAsia"/>
                              </w:rPr>
                              <w:t>得た情報及びケアマネジメントにより次の状態像に該当すると判断しましたか</w:t>
                            </w:r>
                          </w:p>
                          <w:p w:rsidR="006D3568" w:rsidRDefault="006D3568" w:rsidP="004861A3">
                            <w:pPr>
                              <w:rPr>
                                <w:sz w:val="18"/>
                                <w:szCs w:val="18"/>
                              </w:rPr>
                            </w:pPr>
                            <w:r>
                              <w:rPr>
                                <w:rFonts w:hint="eastAsia"/>
                                <w:sz w:val="18"/>
                                <w:szCs w:val="18"/>
                              </w:rPr>
                              <w:t>【車いす及び同付属品】</w:t>
                            </w:r>
                          </w:p>
                          <w:p w:rsidR="006D3568" w:rsidRDefault="006D3568" w:rsidP="004861A3">
                            <w:pPr>
                              <w:rPr>
                                <w:sz w:val="18"/>
                                <w:szCs w:val="18"/>
                              </w:rPr>
                            </w:pPr>
                            <w:r>
                              <w:rPr>
                                <w:rFonts w:hint="eastAsia"/>
                                <w:sz w:val="18"/>
                                <w:szCs w:val="18"/>
                              </w:rPr>
                              <w:t>日常生活範囲における移動の支援が特に必要と認められる者</w:t>
                            </w:r>
                          </w:p>
                          <w:p w:rsidR="006D3568" w:rsidRDefault="006D3568" w:rsidP="004861A3">
                            <w:pPr>
                              <w:rPr>
                                <w:sz w:val="18"/>
                                <w:szCs w:val="18"/>
                              </w:rPr>
                            </w:pPr>
                            <w:r>
                              <w:rPr>
                                <w:rFonts w:hint="eastAsia"/>
                                <w:sz w:val="18"/>
                                <w:szCs w:val="18"/>
                              </w:rPr>
                              <w:t>【移動用リフト（</w:t>
                            </w:r>
                            <w:r>
                              <w:rPr>
                                <w:sz w:val="18"/>
                                <w:szCs w:val="18"/>
                              </w:rPr>
                              <w:t>段差解消機）</w:t>
                            </w:r>
                            <w:r>
                              <w:rPr>
                                <w:rFonts w:hint="eastAsia"/>
                                <w:sz w:val="18"/>
                                <w:szCs w:val="18"/>
                              </w:rPr>
                              <w:t>】</w:t>
                            </w:r>
                          </w:p>
                          <w:p w:rsidR="006D3568" w:rsidRPr="00672256" w:rsidRDefault="006D3568" w:rsidP="004861A3">
                            <w:pPr>
                              <w:rPr>
                                <w:sz w:val="18"/>
                                <w:szCs w:val="18"/>
                              </w:rPr>
                            </w:pPr>
                            <w:r w:rsidRPr="00672256">
                              <w:rPr>
                                <w:rFonts w:hint="eastAsia"/>
                                <w:sz w:val="18"/>
                                <w:szCs w:val="18"/>
                              </w:rPr>
                              <w:t>生活環境において段差の解消が</w:t>
                            </w:r>
                            <w:r>
                              <w:rPr>
                                <w:rFonts w:hint="eastAsia"/>
                                <w:sz w:val="18"/>
                                <w:szCs w:val="18"/>
                              </w:rPr>
                              <w:t>必要と認められる者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8C39D" id="正方形/長方形 110" o:spid="_x0000_s1039" style="position:absolute;left:0;text-align:left;margin-left:135.75pt;margin-top:3pt;width:161.25pt;height:18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" fillcolor="window" strokecolor="windowText" strokeweight="1pt">
                <v:textbox>
                  <w:txbxContent>
                    <w:p w:rsidR="006D3568" w:rsidRPr="00672256" w:rsidRDefault="006D3568" w:rsidP="004861A3">
                      <w:pPr>
                        <w:rPr>
                          <w:rFonts w:asciiTheme="majorEastAsia" w:eastAsiaTheme="majorEastAsia" w:hAnsiTheme="majorEastAsia"/>
                        </w:rPr>
                      </w:pPr>
                      <w:r w:rsidRPr="00672256">
                        <w:rPr>
                          <w:rFonts w:asciiTheme="majorEastAsia" w:eastAsiaTheme="majorEastAsia" w:hAnsiTheme="majorEastAsia" w:hint="eastAsia"/>
                        </w:rPr>
                        <w:t>主治医から</w:t>
                      </w:r>
                      <w:r>
                        <w:rPr>
                          <w:rFonts w:asciiTheme="majorEastAsia" w:eastAsiaTheme="majorEastAsia" w:hAnsiTheme="majorEastAsia" w:hint="eastAsia"/>
                        </w:rPr>
                        <w:t>得た情報及びケアマネジメントにより次の状態像に該当すると判断しましたか</w:t>
                      </w:r>
                    </w:p>
                    <w:p w:rsidR="006D3568" w:rsidRDefault="006D3568" w:rsidP="004861A3">
                      <w:pPr>
                        <w:rPr>
                          <w:sz w:val="18"/>
                          <w:szCs w:val="18"/>
                        </w:rPr>
                      </w:pPr>
                      <w:r>
                        <w:rPr>
                          <w:rFonts w:hint="eastAsia"/>
                          <w:sz w:val="18"/>
                          <w:szCs w:val="18"/>
                        </w:rPr>
                        <w:t>【車いす及び同付属品】</w:t>
                      </w:r>
                    </w:p>
                    <w:p w:rsidR="006D3568" w:rsidRDefault="006D3568" w:rsidP="004861A3">
                      <w:pPr>
                        <w:rPr>
                          <w:sz w:val="18"/>
                          <w:szCs w:val="18"/>
                        </w:rPr>
                      </w:pPr>
                      <w:r>
                        <w:rPr>
                          <w:rFonts w:hint="eastAsia"/>
                          <w:sz w:val="18"/>
                          <w:szCs w:val="18"/>
                        </w:rPr>
                        <w:t>日常生活範囲における移動の支援が特に必要と認められる者</w:t>
                      </w:r>
                    </w:p>
                    <w:p w:rsidR="006D3568" w:rsidRDefault="006D3568" w:rsidP="004861A3">
                      <w:pPr>
                        <w:rPr>
                          <w:sz w:val="18"/>
                          <w:szCs w:val="18"/>
                        </w:rPr>
                      </w:pPr>
                      <w:r>
                        <w:rPr>
                          <w:rFonts w:hint="eastAsia"/>
                          <w:sz w:val="18"/>
                          <w:szCs w:val="18"/>
                        </w:rPr>
                        <w:t>【移動用リフト（</w:t>
                      </w:r>
                      <w:r>
                        <w:rPr>
                          <w:sz w:val="18"/>
                          <w:szCs w:val="18"/>
                        </w:rPr>
                        <w:t>段差解消機）</w:t>
                      </w:r>
                      <w:r>
                        <w:rPr>
                          <w:rFonts w:hint="eastAsia"/>
                          <w:sz w:val="18"/>
                          <w:szCs w:val="18"/>
                        </w:rPr>
                        <w:t>】</w:t>
                      </w:r>
                    </w:p>
                    <w:p w:rsidR="006D3568" w:rsidRPr="00672256" w:rsidRDefault="006D3568" w:rsidP="004861A3">
                      <w:pPr>
                        <w:rPr>
                          <w:sz w:val="18"/>
                          <w:szCs w:val="18"/>
                        </w:rPr>
                      </w:pPr>
                      <w:r w:rsidRPr="00672256">
                        <w:rPr>
                          <w:rFonts w:hint="eastAsia"/>
                          <w:sz w:val="18"/>
                          <w:szCs w:val="18"/>
                        </w:rPr>
                        <w:t>生活環境において段差の解消が</w:t>
                      </w:r>
                      <w:r>
                        <w:rPr>
                          <w:rFonts w:hint="eastAsia"/>
                          <w:sz w:val="18"/>
                          <w:szCs w:val="18"/>
                        </w:rPr>
                        <w:t>必要と認められる者</w:t>
                      </w:r>
                    </w:p>
                  </w:txbxContent>
                </v:textbox>
              </v:rect>
            </w:pict>
          </mc:Fallback>
        </mc:AlternateContent>
      </w:r>
      <w:r>
        <w:rPr>
          <w:noProof/>
        </w:rPr>
        <mc:AlternateContent>
          <mc:Choice Requires="wps">
            <w:drawing>
              <wp:anchor distT="0" distB="0" distL="114300" distR="114300" simplePos="0" relativeHeight="251798528" behindDoc="0" locked="0" layoutInCell="1" allowOverlap="1" wp14:anchorId="15212E77" wp14:editId="35004095">
                <wp:simplePos x="0" y="0"/>
                <wp:positionH relativeFrom="column">
                  <wp:posOffset>19050</wp:posOffset>
                </wp:positionH>
                <wp:positionV relativeFrom="paragraph">
                  <wp:posOffset>38100</wp:posOffset>
                </wp:positionV>
                <wp:extent cx="876300" cy="2381250"/>
                <wp:effectExtent l="0" t="0" r="19050" b="19050"/>
                <wp:wrapNone/>
                <wp:docPr id="111" name="正方形/長方形 111"/>
                <wp:cNvGraphicFramePr/>
                <a:graphic xmlns:a="http://schemas.openxmlformats.org/drawingml/2006/main">
                  <a:graphicData uri="http://schemas.microsoft.com/office/word/2010/wordprocessingShape">
                    <wps:wsp>
                      <wps:cNvSpPr/>
                      <wps:spPr>
                        <a:xfrm>
                          <a:off x="0" y="0"/>
                          <a:ext cx="876300" cy="2381250"/>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6D3568" w:rsidRPr="00403937" w:rsidRDefault="006D3568" w:rsidP="004861A3">
                            <w:pPr>
                              <w:rPr>
                                <w:rFonts w:asciiTheme="majorEastAsia" w:eastAsiaTheme="majorEastAsia" w:hAnsiTheme="majorEastAsia"/>
                              </w:rPr>
                            </w:pPr>
                            <w:r w:rsidRPr="00403937">
                              <w:rPr>
                                <w:rFonts w:asciiTheme="majorEastAsia" w:eastAsiaTheme="majorEastAsia" w:hAnsiTheme="majorEastAsia" w:hint="eastAsia"/>
                              </w:rPr>
                              <w:t>市への確認は不要</w:t>
                            </w:r>
                          </w:p>
                          <w:p w:rsidR="006D3568" w:rsidRPr="00672256" w:rsidRDefault="006D3568" w:rsidP="004861A3">
                            <w:pPr>
                              <w:rPr>
                                <w:sz w:val="18"/>
                                <w:szCs w:val="18"/>
                              </w:rPr>
                            </w:pPr>
                            <w:r w:rsidRPr="00672256">
                              <w:rPr>
                                <w:rFonts w:hint="eastAsia"/>
                                <w:sz w:val="18"/>
                                <w:szCs w:val="18"/>
                              </w:rPr>
                              <w:t>サービス担当者会議等で必要性を十分検討し貸与してくだ</w:t>
                            </w:r>
                            <w:r>
                              <w:rPr>
                                <w:rFonts w:hint="eastAsia"/>
                                <w:sz w:val="18"/>
                                <w:szCs w:val="18"/>
                              </w:rPr>
                              <w:t>さい。（</w:t>
                            </w:r>
                            <w:r w:rsidRPr="00837AA3">
                              <w:rPr>
                                <w:rFonts w:hint="eastAsia"/>
                                <w:sz w:val="18"/>
                                <w:szCs w:val="18"/>
                                <w:u w:val="wave"/>
                              </w:rPr>
                              <w:t>サービス</w:t>
                            </w:r>
                            <w:r w:rsidRPr="00837AA3">
                              <w:rPr>
                                <w:sz w:val="18"/>
                                <w:szCs w:val="18"/>
                                <w:u w:val="wave"/>
                              </w:rPr>
                              <w:t>担当者会議必須</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12E77" id="正方形/長方形 111" o:spid="_x0000_s1040" style="position:absolute;left:0;text-align:left;margin-left:1.5pt;margin-top:3pt;width:69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" fillcolor="#bfbfbf" strokecolor="windowText" strokeweight="1pt">
                <v:textbox>
                  <w:txbxContent>
                    <w:p w:rsidR="006D3568" w:rsidRPr="00403937" w:rsidRDefault="006D3568" w:rsidP="004861A3">
                      <w:pPr>
                        <w:rPr>
                          <w:rFonts w:asciiTheme="majorEastAsia" w:eastAsiaTheme="majorEastAsia" w:hAnsiTheme="majorEastAsia"/>
                        </w:rPr>
                      </w:pPr>
                      <w:r w:rsidRPr="00403937">
                        <w:rPr>
                          <w:rFonts w:asciiTheme="majorEastAsia" w:eastAsiaTheme="majorEastAsia" w:hAnsiTheme="majorEastAsia" w:hint="eastAsia"/>
                        </w:rPr>
                        <w:t>市への確認は不要</w:t>
                      </w:r>
                    </w:p>
                    <w:p w:rsidR="006D3568" w:rsidRPr="00672256" w:rsidRDefault="006D3568" w:rsidP="004861A3">
                      <w:pPr>
                        <w:rPr>
                          <w:sz w:val="18"/>
                          <w:szCs w:val="18"/>
                        </w:rPr>
                      </w:pPr>
                      <w:r w:rsidRPr="00672256">
                        <w:rPr>
                          <w:rFonts w:hint="eastAsia"/>
                          <w:sz w:val="18"/>
                          <w:szCs w:val="18"/>
                        </w:rPr>
                        <w:t>サービス担当者会議等で必要性を十分検討し貸与してくだ</w:t>
                      </w:r>
                      <w:r>
                        <w:rPr>
                          <w:rFonts w:hint="eastAsia"/>
                          <w:sz w:val="18"/>
                          <w:szCs w:val="18"/>
                        </w:rPr>
                        <w:t>さい。（</w:t>
                      </w:r>
                      <w:r w:rsidRPr="00837AA3">
                        <w:rPr>
                          <w:rFonts w:hint="eastAsia"/>
                          <w:sz w:val="18"/>
                          <w:szCs w:val="18"/>
                          <w:u w:val="wave"/>
                        </w:rPr>
                        <w:t>サービス</w:t>
                      </w:r>
                      <w:r w:rsidRPr="00837AA3">
                        <w:rPr>
                          <w:sz w:val="18"/>
                          <w:szCs w:val="18"/>
                          <w:u w:val="wave"/>
                        </w:rPr>
                        <w:t>担当者会議必須</w:t>
                      </w:r>
                      <w:r>
                        <w:rPr>
                          <w:sz w:val="18"/>
                          <w:szCs w:val="18"/>
                        </w:rPr>
                        <w:t>）</w:t>
                      </w:r>
                    </w:p>
                  </w:txbxContent>
                </v:textbox>
              </v:rect>
            </w:pict>
          </mc:Fallback>
        </mc:AlternateContent>
      </w:r>
    </w:p>
    <w:p w:rsidR="004861A3" w:rsidRDefault="004861A3" w:rsidP="004861A3">
      <w:pPr>
        <w:ind w:left="220" w:hangingChars="100" w:hanging="220"/>
        <w:jc w:val="left"/>
        <w:rPr>
          <w:sz w:val="22"/>
        </w:rPr>
      </w:pPr>
    </w:p>
    <w:p w:rsidR="004861A3" w:rsidRDefault="0056329A" w:rsidP="004861A3">
      <w:pPr>
        <w:ind w:left="210" w:hangingChars="100" w:hanging="210"/>
        <w:jc w:val="left"/>
        <w:rPr>
          <w:sz w:val="22"/>
        </w:rPr>
      </w:pPr>
      <w:r>
        <w:rPr>
          <w:noProof/>
        </w:rPr>
        <mc:AlternateContent>
          <mc:Choice Requires="wps">
            <w:drawing>
              <wp:anchor distT="0" distB="0" distL="114300" distR="114300" simplePos="0" relativeHeight="251822080" behindDoc="0" locked="0" layoutInCell="1" allowOverlap="1" wp14:anchorId="65BA5431" wp14:editId="383CC141">
                <wp:simplePos x="0" y="0"/>
                <wp:positionH relativeFrom="column">
                  <wp:posOffset>5753100</wp:posOffset>
                </wp:positionH>
                <wp:positionV relativeFrom="paragraph">
                  <wp:posOffset>190500</wp:posOffset>
                </wp:positionV>
                <wp:extent cx="45719" cy="2743200"/>
                <wp:effectExtent l="95250" t="19050" r="69215" b="57150"/>
                <wp:wrapNone/>
                <wp:docPr id="112" name="直線矢印コネクタ 112"/>
                <wp:cNvGraphicFramePr/>
                <a:graphic xmlns:a="http://schemas.openxmlformats.org/drawingml/2006/main">
                  <a:graphicData uri="http://schemas.microsoft.com/office/word/2010/wordprocessingShape">
                    <wps:wsp>
                      <wps:cNvCnPr/>
                      <wps:spPr>
                        <a:xfrm>
                          <a:off x="0" y="0"/>
                          <a:ext cx="45719" cy="2743200"/>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1FD3491" id="_x0000_t32" coordsize="21600,21600" o:spt="32" o:oned="t" path="m,l21600,21600e" filled="f">
                <v:path arrowok="t" fillok="f" o:connecttype="none"/>
                <o:lock v:ext="edit" shapetype="t"/>
              </v:shapetype>
              <v:shape id="直線矢印コネクタ 112" o:spid="_x0000_s1026" type="#_x0000_t32" style="position:absolute;left:0;text-align:left;margin-left:453pt;margin-top:15pt;width:3.6pt;height:3in;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" strokecolor="windowText" strokeweight="2.25pt">
                <v:stroke dashstyle="3 1" endarrow="open" joinstyle="miter"/>
              </v:shape>
            </w:pict>
          </mc:Fallback>
        </mc:AlternateContent>
      </w:r>
      <w:r w:rsidR="004861A3">
        <w:rPr>
          <w:noProof/>
        </w:rPr>
        <mc:AlternateContent>
          <mc:Choice Requires="wps">
            <w:drawing>
              <wp:anchor distT="0" distB="0" distL="114300" distR="114300" simplePos="0" relativeHeight="251823104" behindDoc="0" locked="0" layoutInCell="1" allowOverlap="1" wp14:anchorId="0DCEB235" wp14:editId="4D975BB1">
                <wp:simplePos x="0" y="0"/>
                <wp:positionH relativeFrom="column">
                  <wp:posOffset>4448175</wp:posOffset>
                </wp:positionH>
                <wp:positionV relativeFrom="paragraph">
                  <wp:posOffset>190500</wp:posOffset>
                </wp:positionV>
                <wp:extent cx="0" cy="571500"/>
                <wp:effectExtent l="133350" t="0" r="57150" b="57150"/>
                <wp:wrapNone/>
                <wp:docPr id="113" name="直線矢印コネクタ 113"/>
                <wp:cNvGraphicFramePr/>
                <a:graphic xmlns:a="http://schemas.openxmlformats.org/drawingml/2006/main">
                  <a:graphicData uri="http://schemas.microsoft.com/office/word/2010/wordprocessingShape">
                    <wps:wsp>
                      <wps:cNvCnPr/>
                      <wps:spPr>
                        <a:xfrm>
                          <a:off x="0" y="0"/>
                          <a:ext cx="0" cy="57150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4412DA3E" id="直線矢印コネクタ 113" o:spid="_x0000_s1026" type="#_x0000_t32" style="position:absolute;left:0;text-align:left;margin-left:350.25pt;margin-top:15pt;width:0;height:4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" strokecolor="windowText" strokeweight="2.25pt">
                <v:stroke endarrow="open" joinstyle="miter"/>
              </v:shape>
            </w:pict>
          </mc:Fallback>
        </mc:AlternateContent>
      </w: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30272" behindDoc="0" locked="0" layoutInCell="1" allowOverlap="1" wp14:anchorId="42A5773B" wp14:editId="60DBFBC8">
                <wp:simplePos x="0" y="0"/>
                <wp:positionH relativeFrom="column">
                  <wp:posOffset>5878195</wp:posOffset>
                </wp:positionH>
                <wp:positionV relativeFrom="paragraph">
                  <wp:posOffset>47625</wp:posOffset>
                </wp:positionV>
                <wp:extent cx="695325" cy="381000"/>
                <wp:effectExtent l="0" t="0" r="28575" b="19050"/>
                <wp:wrapNone/>
                <wp:docPr id="114" name="角丸四角形 114"/>
                <wp:cNvGraphicFramePr/>
                <a:graphic xmlns:a="http://schemas.openxmlformats.org/drawingml/2006/main">
                  <a:graphicData uri="http://schemas.microsoft.com/office/word/2010/wordprocessingShape">
                    <wps:wsp>
                      <wps:cNvSpPr/>
                      <wps:spPr>
                        <a:xfrm>
                          <a:off x="0" y="0"/>
                          <a:ext cx="695325"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5773B" id="角丸四角形 114" o:spid="_x0000_s1041" style="position:absolute;left:0;text-align:left;margin-left:462.85pt;margin-top:3.75pt;width:54.75pt;height:3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" fillcolor="windowText" strokeweight="2pt">
                <v:textbox>
                  <w:txbxContent>
                    <w:p w:rsidR="006D3568" w:rsidRPr="006576E6" w:rsidRDefault="006D3568" w:rsidP="004861A3">
                      <w:pPr>
                        <w:jc w:val="center"/>
                        <w:rPr>
                          <w:sz w:val="18"/>
                          <w:szCs w:val="18"/>
                        </w:rPr>
                      </w:pPr>
                      <w:r>
                        <w:rPr>
                          <w:rFonts w:hint="eastAsia"/>
                          <w:sz w:val="18"/>
                          <w:szCs w:val="18"/>
                        </w:rPr>
                        <w:t>いいえ</w:t>
                      </w:r>
                    </w:p>
                  </w:txbxContent>
                </v:textbox>
              </v:roundrect>
            </w:pict>
          </mc:Fallback>
        </mc:AlternateContent>
      </w:r>
      <w:r>
        <w:rPr>
          <w:noProof/>
        </w:rPr>
        <mc:AlternateContent>
          <mc:Choice Requires="wps">
            <w:drawing>
              <wp:anchor distT="0" distB="0" distL="114300" distR="114300" simplePos="0" relativeHeight="251834368" behindDoc="0" locked="0" layoutInCell="1" allowOverlap="1" wp14:anchorId="72571054" wp14:editId="111A5D35">
                <wp:simplePos x="0" y="0"/>
                <wp:positionH relativeFrom="column">
                  <wp:posOffset>4581525</wp:posOffset>
                </wp:positionH>
                <wp:positionV relativeFrom="paragraph">
                  <wp:posOffset>47625</wp:posOffset>
                </wp:positionV>
                <wp:extent cx="685800" cy="381000"/>
                <wp:effectExtent l="0" t="0" r="19050" b="19050"/>
                <wp:wrapNone/>
                <wp:docPr id="115" name="角丸四角形 115"/>
                <wp:cNvGraphicFramePr/>
                <a:graphic xmlns:a="http://schemas.openxmlformats.org/drawingml/2006/main">
                  <a:graphicData uri="http://schemas.microsoft.com/office/word/2010/wordprocessingShape">
                    <wps:wsp>
                      <wps:cNvSpPr/>
                      <wps:spPr>
                        <a:xfrm>
                          <a:off x="0" y="0"/>
                          <a:ext cx="685800"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571054" id="角丸四角形 115" o:spid="_x0000_s1042" style="position:absolute;left:0;text-align:left;margin-left:360.75pt;margin-top:3.75pt;width:54pt;height:3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" fillcolor="windowText" strokeweight="2pt">
                <v:textbox>
                  <w:txbxContent>
                    <w:p w:rsidR="006D3568" w:rsidRPr="006576E6" w:rsidRDefault="006D3568" w:rsidP="004861A3">
                      <w:pPr>
                        <w:jc w:val="center"/>
                        <w:rPr>
                          <w:sz w:val="18"/>
                          <w:szCs w:val="18"/>
                        </w:rPr>
                      </w:pPr>
                      <w:r>
                        <w:rPr>
                          <w:rFonts w:hint="eastAsia"/>
                          <w:sz w:val="18"/>
                          <w:szCs w:val="18"/>
                        </w:rPr>
                        <w:t>はい</w:t>
                      </w:r>
                    </w:p>
                  </w:txbxContent>
                </v:textbox>
              </v:roundrect>
            </w:pict>
          </mc:Fallback>
        </mc:AlternateContent>
      </w:r>
      <w:r>
        <w:rPr>
          <w:noProof/>
        </w:rPr>
        <mc:AlternateContent>
          <mc:Choice Requires="wps">
            <w:drawing>
              <wp:anchor distT="0" distB="0" distL="114300" distR="114300" simplePos="0" relativeHeight="251838464" behindDoc="0" locked="0" layoutInCell="1" allowOverlap="1" wp14:anchorId="3B7662F1" wp14:editId="47BE833A">
                <wp:simplePos x="0" y="0"/>
                <wp:positionH relativeFrom="column">
                  <wp:posOffset>971550</wp:posOffset>
                </wp:positionH>
                <wp:positionV relativeFrom="paragraph">
                  <wp:posOffset>190500</wp:posOffset>
                </wp:positionV>
                <wp:extent cx="685800" cy="381000"/>
                <wp:effectExtent l="0" t="0" r="19050" b="19050"/>
                <wp:wrapNone/>
                <wp:docPr id="116" name="角丸四角形 116"/>
                <wp:cNvGraphicFramePr/>
                <a:graphic xmlns:a="http://schemas.openxmlformats.org/drawingml/2006/main">
                  <a:graphicData uri="http://schemas.microsoft.com/office/word/2010/wordprocessingShape">
                    <wps:wsp>
                      <wps:cNvSpPr/>
                      <wps:spPr>
                        <a:xfrm>
                          <a:off x="0" y="0"/>
                          <a:ext cx="685800"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662F1" id="角丸四角形 116" o:spid="_x0000_s1043" style="position:absolute;left:0;text-align:left;margin-left:76.5pt;margin-top:15pt;width:54pt;height:3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" fillcolor="windowText" strokeweight="2pt">
                <v:textbox>
                  <w:txbxContent>
                    <w:p w:rsidR="006D3568" w:rsidRPr="006576E6" w:rsidRDefault="006D3568" w:rsidP="004861A3">
                      <w:pPr>
                        <w:jc w:val="center"/>
                        <w:rPr>
                          <w:sz w:val="18"/>
                          <w:szCs w:val="18"/>
                        </w:rPr>
                      </w:pPr>
                      <w:r>
                        <w:rPr>
                          <w:rFonts w:hint="eastAsia"/>
                          <w:sz w:val="18"/>
                          <w:szCs w:val="18"/>
                        </w:rPr>
                        <w:t>はい</w:t>
                      </w:r>
                    </w:p>
                  </w:txbxContent>
                </v:textbox>
              </v:roundrect>
            </w:pict>
          </mc:Fallback>
        </mc:AlternateContent>
      </w:r>
    </w:p>
    <w:p w:rsidR="004861A3" w:rsidRDefault="004861A3" w:rsidP="004861A3">
      <w:pPr>
        <w:ind w:left="220" w:hangingChars="100" w:hanging="220"/>
        <w:jc w:val="left"/>
        <w:rPr>
          <w:sz w:val="22"/>
        </w:rPr>
      </w:pP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05696" behindDoc="0" locked="0" layoutInCell="1" allowOverlap="1" wp14:anchorId="72BD3371" wp14:editId="5F6B5B0D">
                <wp:simplePos x="0" y="0"/>
                <wp:positionH relativeFrom="column">
                  <wp:posOffset>3924300</wp:posOffset>
                </wp:positionH>
                <wp:positionV relativeFrom="paragraph">
                  <wp:posOffset>114300</wp:posOffset>
                </wp:positionV>
                <wp:extent cx="1609725" cy="342900"/>
                <wp:effectExtent l="0" t="0" r="28575" b="19050"/>
                <wp:wrapNone/>
                <wp:docPr id="117" name="正方形/長方形 117"/>
                <wp:cNvGraphicFramePr/>
                <a:graphic xmlns:a="http://schemas.openxmlformats.org/drawingml/2006/main">
                  <a:graphicData uri="http://schemas.microsoft.com/office/word/2010/wordprocessingShape">
                    <wps:wsp>
                      <wps:cNvSpPr/>
                      <wps:spPr>
                        <a:xfrm>
                          <a:off x="0" y="0"/>
                          <a:ext cx="1609725" cy="342900"/>
                        </a:xfrm>
                        <a:prstGeom prst="rect">
                          <a:avLst/>
                        </a:prstGeom>
                        <a:solidFill>
                          <a:sysClr val="window" lastClr="FFFFFF">
                            <a:lumMod val="75000"/>
                          </a:sysClr>
                        </a:solidFill>
                        <a:ln w="12700" cap="flat" cmpd="sng" algn="ctr">
                          <a:solidFill>
                            <a:sysClr val="windowText" lastClr="000000"/>
                          </a:solidFill>
                          <a:prstDash val="solid"/>
                          <a:miter lim="800000"/>
                        </a:ln>
                        <a:effectLst/>
                      </wps:spPr>
                      <wps:txbx>
                        <w:txbxContent>
                          <w:p w:rsidR="006D3568" w:rsidRPr="00AE5C86" w:rsidRDefault="006D3568" w:rsidP="004861A3">
                            <w:pPr>
                              <w:rPr>
                                <w:rFonts w:asciiTheme="majorEastAsia" w:eastAsiaTheme="majorEastAsia" w:hAnsiTheme="majorEastAsia"/>
                                <w:sz w:val="18"/>
                                <w:szCs w:val="18"/>
                              </w:rPr>
                            </w:pPr>
                            <w:r w:rsidRPr="00AE5C86">
                              <w:rPr>
                                <w:rFonts w:asciiTheme="majorEastAsia" w:eastAsiaTheme="majorEastAsia" w:hAnsiTheme="majorEastAsia" w:hint="eastAsia"/>
                                <w:sz w:val="18"/>
                                <w:szCs w:val="18"/>
                              </w:rPr>
                              <w:t>市への確認（例外給付申請）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D3371" id="正方形/長方形 117" o:spid="_x0000_s1044" style="position:absolute;left:0;text-align:left;margin-left:309pt;margin-top:9pt;width:126.75pt;height:2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" fillcolor="#bfbfbf" strokecolor="windowText" strokeweight="1pt">
                <v:textbox>
                  <w:txbxContent>
                    <w:p w:rsidR="006D3568" w:rsidRPr="00AE5C86" w:rsidRDefault="006D3568" w:rsidP="004861A3">
                      <w:pPr>
                        <w:rPr>
                          <w:rFonts w:asciiTheme="majorEastAsia" w:eastAsiaTheme="majorEastAsia" w:hAnsiTheme="majorEastAsia"/>
                          <w:sz w:val="18"/>
                          <w:szCs w:val="18"/>
                        </w:rPr>
                      </w:pPr>
                      <w:r w:rsidRPr="00AE5C86">
                        <w:rPr>
                          <w:rFonts w:asciiTheme="majorEastAsia" w:eastAsiaTheme="majorEastAsia" w:hAnsiTheme="majorEastAsia" w:hint="eastAsia"/>
                          <w:sz w:val="18"/>
                          <w:szCs w:val="18"/>
                        </w:rPr>
                        <w:t>市への確認（例外給付申請）</w:t>
                      </w:r>
                    </w:p>
                  </w:txbxContent>
                </v:textbox>
              </v:rect>
            </w:pict>
          </mc:Fallback>
        </mc:AlternateContent>
      </w: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37440" behindDoc="0" locked="0" layoutInCell="1" allowOverlap="1" wp14:anchorId="3490FC3B" wp14:editId="39293C99">
                <wp:simplePos x="0" y="0"/>
                <wp:positionH relativeFrom="column">
                  <wp:posOffset>942975</wp:posOffset>
                </wp:positionH>
                <wp:positionV relativeFrom="paragraph">
                  <wp:posOffset>38100</wp:posOffset>
                </wp:positionV>
                <wp:extent cx="704850" cy="0"/>
                <wp:effectExtent l="38100" t="133350" r="0" b="133350"/>
                <wp:wrapNone/>
                <wp:docPr id="118" name="直線矢印コネクタ 118"/>
                <wp:cNvGraphicFramePr/>
                <a:graphic xmlns:a="http://schemas.openxmlformats.org/drawingml/2006/main">
                  <a:graphicData uri="http://schemas.microsoft.com/office/word/2010/wordprocessingShape">
                    <wps:wsp>
                      <wps:cNvCnPr/>
                      <wps:spPr>
                        <a:xfrm flipH="1">
                          <a:off x="0" y="0"/>
                          <a:ext cx="704850" cy="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7BC822" id="直線矢印コネクタ 118" o:spid="_x0000_s1026" type="#_x0000_t32" style="position:absolute;left:0;text-align:left;margin-left:74.25pt;margin-top:3pt;width:55.5pt;height: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" strokecolor="windowText" strokeweight="2.25pt">
                <v:stroke endarrow="open" joinstyle="miter"/>
              </v:shape>
            </w:pict>
          </mc:Fallback>
        </mc:AlternateContent>
      </w: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32320" behindDoc="0" locked="0" layoutInCell="1" allowOverlap="1" wp14:anchorId="7E069943" wp14:editId="5E329DD1">
                <wp:simplePos x="0" y="0"/>
                <wp:positionH relativeFrom="column">
                  <wp:posOffset>4448175</wp:posOffset>
                </wp:positionH>
                <wp:positionV relativeFrom="paragraph">
                  <wp:posOffset>76200</wp:posOffset>
                </wp:positionV>
                <wp:extent cx="9525" cy="228600"/>
                <wp:effectExtent l="114300" t="19050" r="66675" b="57150"/>
                <wp:wrapNone/>
                <wp:docPr id="119" name="直線矢印コネクタ 119"/>
                <wp:cNvGraphicFramePr/>
                <a:graphic xmlns:a="http://schemas.openxmlformats.org/drawingml/2006/main">
                  <a:graphicData uri="http://schemas.microsoft.com/office/word/2010/wordprocessingShape">
                    <wps:wsp>
                      <wps:cNvCnPr/>
                      <wps:spPr>
                        <a:xfrm flipH="1">
                          <a:off x="0" y="0"/>
                          <a:ext cx="9525" cy="22860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22B1006" id="直線矢印コネクタ 119" o:spid="_x0000_s1026" type="#_x0000_t32" style="position:absolute;left:0;text-align:left;margin-left:350.25pt;margin-top:6pt;width:.75pt;height:18pt;flip:x;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" strokecolor="windowText" strokeweight="2.25pt">
                <v:stroke endarrow="open"/>
              </v:shape>
            </w:pict>
          </mc:Fallback>
        </mc:AlternateContent>
      </w: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29248" behindDoc="0" locked="0" layoutInCell="1" allowOverlap="1" wp14:anchorId="56DD4C24" wp14:editId="02BEEC88">
                <wp:simplePos x="0" y="0"/>
                <wp:positionH relativeFrom="column">
                  <wp:posOffset>3933825</wp:posOffset>
                </wp:positionH>
                <wp:positionV relativeFrom="paragraph">
                  <wp:posOffset>133350</wp:posOffset>
                </wp:positionV>
                <wp:extent cx="1581150" cy="600075"/>
                <wp:effectExtent l="0" t="0" r="19050" b="28575"/>
                <wp:wrapNone/>
                <wp:docPr id="120" name="正方形/長方形 120"/>
                <wp:cNvGraphicFramePr/>
                <a:graphic xmlns:a="http://schemas.openxmlformats.org/drawingml/2006/main">
                  <a:graphicData uri="http://schemas.microsoft.com/office/word/2010/wordprocessingShape">
                    <wps:wsp>
                      <wps:cNvSpPr/>
                      <wps:spPr>
                        <a:xfrm rot="10800000" flipV="1">
                          <a:off x="0" y="0"/>
                          <a:ext cx="1581150" cy="600075"/>
                        </a:xfrm>
                        <a:prstGeom prst="rect">
                          <a:avLst/>
                        </a:prstGeom>
                        <a:solidFill>
                          <a:sysClr val="window" lastClr="FFFFFF"/>
                        </a:solidFill>
                        <a:ln w="25400" cap="flat" cmpd="sng" algn="ctr">
                          <a:solidFill>
                            <a:sysClr val="windowText" lastClr="000000"/>
                          </a:solidFill>
                          <a:prstDash val="solid"/>
                        </a:ln>
                        <a:effectLst/>
                      </wps:spPr>
                      <wps:txbx>
                        <w:txbxContent>
                          <w:p w:rsidR="006D3568" w:rsidRDefault="006D3568" w:rsidP="004861A3">
                            <w:pPr>
                              <w:rPr>
                                <w:rFonts w:asciiTheme="majorEastAsia" w:eastAsiaTheme="majorEastAsia" w:hAnsiTheme="majorEastAsia"/>
                              </w:rPr>
                            </w:pPr>
                            <w:r>
                              <w:rPr>
                                <w:rFonts w:asciiTheme="majorEastAsia" w:eastAsiaTheme="majorEastAsia" w:hAnsiTheme="majorEastAsia" w:hint="eastAsia"/>
                              </w:rPr>
                              <w:t>市</w:t>
                            </w:r>
                            <w:r>
                              <w:rPr>
                                <w:rFonts w:asciiTheme="majorEastAsia" w:eastAsiaTheme="majorEastAsia" w:hAnsiTheme="majorEastAsia"/>
                              </w:rPr>
                              <w:t>から</w:t>
                            </w:r>
                            <w:r>
                              <w:rPr>
                                <w:rFonts w:asciiTheme="majorEastAsia" w:eastAsiaTheme="majorEastAsia" w:hAnsiTheme="majorEastAsia" w:hint="eastAsia"/>
                              </w:rPr>
                              <w:t>結果</w:t>
                            </w:r>
                            <w:r>
                              <w:rPr>
                                <w:rFonts w:asciiTheme="majorEastAsia" w:eastAsiaTheme="majorEastAsia" w:hAnsiTheme="majorEastAsia"/>
                              </w:rPr>
                              <w:t>通知により</w:t>
                            </w:r>
                            <w:r>
                              <w:rPr>
                                <w:rFonts w:asciiTheme="majorEastAsia" w:eastAsiaTheme="majorEastAsia" w:hAnsiTheme="majorEastAsia" w:hint="eastAsia"/>
                              </w:rPr>
                              <w:t>確認</w:t>
                            </w:r>
                            <w:r>
                              <w:rPr>
                                <w:rFonts w:asciiTheme="majorEastAsia" w:eastAsiaTheme="majorEastAsia" w:hAnsiTheme="majorEastAsia"/>
                              </w:rPr>
                              <w:t>を</w:t>
                            </w:r>
                            <w:r>
                              <w:rPr>
                                <w:rFonts w:asciiTheme="majorEastAsia" w:eastAsiaTheme="majorEastAsia" w:hAnsiTheme="majorEastAsia" w:hint="eastAsia"/>
                              </w:rPr>
                              <w:t>受けましたか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D4C24" id="正方形/長方形 120" o:spid="_x0000_s1045" style="position:absolute;left:0;text-align:left;margin-left:309.75pt;margin-top:10.5pt;width:124.5pt;height:47.25pt;rotation:180;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" fillcolor="window" strokecolor="windowText" strokeweight="2pt">
                <v:textbox>
                  <w:txbxContent>
                    <w:p w:rsidR="006D3568" w:rsidRDefault="006D3568" w:rsidP="004861A3">
                      <w:pPr>
                        <w:rPr>
                          <w:rFonts w:asciiTheme="majorEastAsia" w:eastAsiaTheme="majorEastAsia" w:hAnsiTheme="majorEastAsia"/>
                        </w:rPr>
                      </w:pPr>
                      <w:r>
                        <w:rPr>
                          <w:rFonts w:asciiTheme="majorEastAsia" w:eastAsiaTheme="majorEastAsia" w:hAnsiTheme="majorEastAsia" w:hint="eastAsia"/>
                        </w:rPr>
                        <w:t>市</w:t>
                      </w:r>
                      <w:r>
                        <w:rPr>
                          <w:rFonts w:asciiTheme="majorEastAsia" w:eastAsiaTheme="majorEastAsia" w:hAnsiTheme="majorEastAsia"/>
                        </w:rPr>
                        <w:t>から</w:t>
                      </w:r>
                      <w:r>
                        <w:rPr>
                          <w:rFonts w:asciiTheme="majorEastAsia" w:eastAsiaTheme="majorEastAsia" w:hAnsiTheme="majorEastAsia" w:hint="eastAsia"/>
                        </w:rPr>
                        <w:t>結果</w:t>
                      </w:r>
                      <w:r>
                        <w:rPr>
                          <w:rFonts w:asciiTheme="majorEastAsia" w:eastAsiaTheme="majorEastAsia" w:hAnsiTheme="majorEastAsia"/>
                        </w:rPr>
                        <w:t>通知により</w:t>
                      </w:r>
                      <w:r>
                        <w:rPr>
                          <w:rFonts w:asciiTheme="majorEastAsia" w:eastAsiaTheme="majorEastAsia" w:hAnsiTheme="majorEastAsia" w:hint="eastAsia"/>
                        </w:rPr>
                        <w:t>確認</w:t>
                      </w:r>
                      <w:r>
                        <w:rPr>
                          <w:rFonts w:asciiTheme="majorEastAsia" w:eastAsiaTheme="majorEastAsia" w:hAnsiTheme="majorEastAsia"/>
                        </w:rPr>
                        <w:t>を</w:t>
                      </w:r>
                      <w:r>
                        <w:rPr>
                          <w:rFonts w:asciiTheme="majorEastAsia" w:eastAsiaTheme="majorEastAsia" w:hAnsiTheme="majorEastAsia" w:hint="eastAsia"/>
                        </w:rPr>
                        <w:t>受けましたか</w:t>
                      </w:r>
                    </w:p>
                  </w:txbxContent>
                </v:textbox>
              </v:rect>
            </w:pict>
          </mc:Fallback>
        </mc:AlternateContent>
      </w:r>
    </w:p>
    <w:p w:rsidR="004861A3" w:rsidRDefault="004861A3" w:rsidP="004861A3">
      <w:pPr>
        <w:ind w:left="220" w:hangingChars="100" w:hanging="220"/>
        <w:jc w:val="left"/>
        <w:rPr>
          <w:sz w:val="22"/>
        </w:rPr>
      </w:pP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25152" behindDoc="0" locked="0" layoutInCell="1" allowOverlap="1" wp14:anchorId="7184BCA6" wp14:editId="0C4622B2">
                <wp:simplePos x="0" y="0"/>
                <wp:positionH relativeFrom="column">
                  <wp:posOffset>437515</wp:posOffset>
                </wp:positionH>
                <wp:positionV relativeFrom="paragraph">
                  <wp:posOffset>180975</wp:posOffset>
                </wp:positionV>
                <wp:extent cx="0" cy="901800"/>
                <wp:effectExtent l="133350" t="0" r="57150" b="50800"/>
                <wp:wrapNone/>
                <wp:docPr id="121" name="直線矢印コネクタ 121"/>
                <wp:cNvGraphicFramePr/>
                <a:graphic xmlns:a="http://schemas.openxmlformats.org/drawingml/2006/main">
                  <a:graphicData uri="http://schemas.microsoft.com/office/word/2010/wordprocessingShape">
                    <wps:wsp>
                      <wps:cNvCnPr/>
                      <wps:spPr>
                        <a:xfrm>
                          <a:off x="0" y="0"/>
                          <a:ext cx="0" cy="90180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3E3F59" id="直線矢印コネクタ 121" o:spid="_x0000_s1026" type="#_x0000_t32" style="position:absolute;left:0;text-align:left;margin-left:34.45pt;margin-top:14.25pt;width:0;height:7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" strokecolor="windowText" strokeweight="2.25pt">
                <v:stroke endarrow="open" joinstyle="miter"/>
              </v:shape>
            </w:pict>
          </mc:Fallback>
        </mc:AlternateContent>
      </w:r>
    </w:p>
    <w:p w:rsidR="004861A3" w:rsidRDefault="005F430D" w:rsidP="004861A3">
      <w:pPr>
        <w:ind w:left="210" w:hangingChars="100" w:hanging="210"/>
        <w:jc w:val="left"/>
        <w:rPr>
          <w:sz w:val="22"/>
        </w:rPr>
      </w:pPr>
      <w:r>
        <w:rPr>
          <w:noProof/>
        </w:rPr>
        <mc:AlternateContent>
          <mc:Choice Requires="wps">
            <w:drawing>
              <wp:anchor distT="0" distB="0" distL="114300" distR="114300" simplePos="0" relativeHeight="251843584" behindDoc="0" locked="0" layoutInCell="1" allowOverlap="1" wp14:anchorId="53C38357" wp14:editId="0E92737B">
                <wp:simplePos x="0" y="0"/>
                <wp:positionH relativeFrom="column">
                  <wp:posOffset>5230480</wp:posOffset>
                </wp:positionH>
                <wp:positionV relativeFrom="paragraph">
                  <wp:posOffset>60310</wp:posOffset>
                </wp:positionV>
                <wp:extent cx="0" cy="900360"/>
                <wp:effectExtent l="133350" t="0" r="57150" b="52705"/>
                <wp:wrapNone/>
                <wp:docPr id="3" name="直線矢印コネクタ 3"/>
                <wp:cNvGraphicFramePr/>
                <a:graphic xmlns:a="http://schemas.openxmlformats.org/drawingml/2006/main">
                  <a:graphicData uri="http://schemas.microsoft.com/office/word/2010/wordprocessingShape">
                    <wps:wsp>
                      <wps:cNvCnPr/>
                      <wps:spPr>
                        <a:xfrm>
                          <a:off x="0" y="0"/>
                          <a:ext cx="0" cy="900360"/>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B3668C" id="直線矢印コネクタ 3" o:spid="_x0000_s1026" type="#_x0000_t32" style="position:absolute;left:0;text-align:left;margin-left:411.85pt;margin-top:4.75pt;width:0;height:70.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" strokecolor="windowText" strokeweight="2.25pt">
                <v:stroke dashstyle="3 1" endarrow="open" joinstyle="miter"/>
              </v:shape>
            </w:pict>
          </mc:Fallback>
        </mc:AlternateContent>
      </w:r>
      <w:r w:rsidR="004861A3">
        <w:rPr>
          <w:noProof/>
        </w:rPr>
        <mc:AlternateContent>
          <mc:Choice Requires="wps">
            <w:drawing>
              <wp:anchor distT="0" distB="0" distL="114300" distR="114300" simplePos="0" relativeHeight="251839488" behindDoc="0" locked="0" layoutInCell="1" allowOverlap="1" wp14:anchorId="2A22060D" wp14:editId="764EFBAF">
                <wp:simplePos x="0" y="0"/>
                <wp:positionH relativeFrom="column">
                  <wp:posOffset>2028190</wp:posOffset>
                </wp:positionH>
                <wp:positionV relativeFrom="paragraph">
                  <wp:posOffset>180975</wp:posOffset>
                </wp:positionV>
                <wp:extent cx="695325" cy="381000"/>
                <wp:effectExtent l="0" t="0" r="28575" b="19050"/>
                <wp:wrapNone/>
                <wp:docPr id="123" name="角丸四角形 123"/>
                <wp:cNvGraphicFramePr/>
                <a:graphic xmlns:a="http://schemas.openxmlformats.org/drawingml/2006/main">
                  <a:graphicData uri="http://schemas.microsoft.com/office/word/2010/wordprocessingShape">
                    <wps:wsp>
                      <wps:cNvSpPr/>
                      <wps:spPr>
                        <a:xfrm>
                          <a:off x="0" y="0"/>
                          <a:ext cx="695325" cy="38100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2060D" id="角丸四角形 123" o:spid="_x0000_s1046" style="position:absolute;left:0;text-align:left;margin-left:159.7pt;margin-top:14.25pt;width:54.75pt;height:3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" fillcolor="windowText" strokeweight="2pt">
                <v:textbox>
                  <w:txbxContent>
                    <w:p w:rsidR="006D3568" w:rsidRPr="006576E6" w:rsidRDefault="006D3568" w:rsidP="004861A3">
                      <w:pPr>
                        <w:jc w:val="center"/>
                        <w:rPr>
                          <w:sz w:val="18"/>
                          <w:szCs w:val="18"/>
                        </w:rPr>
                      </w:pPr>
                      <w:r>
                        <w:rPr>
                          <w:rFonts w:hint="eastAsia"/>
                          <w:sz w:val="18"/>
                          <w:szCs w:val="18"/>
                        </w:rPr>
                        <w:t>いいえ</w:t>
                      </w:r>
                    </w:p>
                  </w:txbxContent>
                </v:textbox>
              </v:roundrect>
            </w:pict>
          </mc:Fallback>
        </mc:AlternateContent>
      </w:r>
      <w:r w:rsidR="004861A3">
        <w:rPr>
          <w:noProof/>
        </w:rPr>
        <mc:AlternateContent>
          <mc:Choice Requires="wps">
            <w:drawing>
              <wp:anchor distT="0" distB="0" distL="114300" distR="114300" simplePos="0" relativeHeight="251826176" behindDoc="0" locked="0" layoutInCell="1" allowOverlap="1" wp14:anchorId="4F1A560B" wp14:editId="4063CC5F">
                <wp:simplePos x="0" y="0"/>
                <wp:positionH relativeFrom="column">
                  <wp:posOffset>4106545</wp:posOffset>
                </wp:positionH>
                <wp:positionV relativeFrom="paragraph">
                  <wp:posOffset>78105</wp:posOffset>
                </wp:positionV>
                <wp:extent cx="0" cy="900360"/>
                <wp:effectExtent l="133350" t="0" r="57150" b="52705"/>
                <wp:wrapNone/>
                <wp:docPr id="124" name="直線矢印コネクタ 124"/>
                <wp:cNvGraphicFramePr/>
                <a:graphic xmlns:a="http://schemas.openxmlformats.org/drawingml/2006/main">
                  <a:graphicData uri="http://schemas.microsoft.com/office/word/2010/wordprocessingShape">
                    <wps:wsp>
                      <wps:cNvCnPr/>
                      <wps:spPr>
                        <a:xfrm>
                          <a:off x="0" y="0"/>
                          <a:ext cx="0" cy="90036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18B0346" id="直線矢印コネクタ 124" o:spid="_x0000_s1026" type="#_x0000_t32" style="position:absolute;left:0;text-align:left;margin-left:323.35pt;margin-top:6.15pt;width:0;height:70.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" strokecolor="windowText" strokeweight="2.25pt">
                <v:stroke endarrow="open" joinstyle="miter"/>
              </v:shape>
            </w:pict>
          </mc:Fallback>
        </mc:AlternateContent>
      </w:r>
      <w:r w:rsidR="004861A3">
        <w:rPr>
          <w:noProof/>
        </w:rPr>
        <mc:AlternateContent>
          <mc:Choice Requires="wps">
            <w:drawing>
              <wp:anchor distT="0" distB="0" distL="114300" distR="114300" simplePos="0" relativeHeight="251827200" behindDoc="0" locked="0" layoutInCell="1" allowOverlap="1" wp14:anchorId="4FA43353" wp14:editId="6951D6AF">
                <wp:simplePos x="0" y="0"/>
                <wp:positionH relativeFrom="column">
                  <wp:posOffset>2876550</wp:posOffset>
                </wp:positionH>
                <wp:positionV relativeFrom="paragraph">
                  <wp:posOffset>47625</wp:posOffset>
                </wp:positionV>
                <wp:extent cx="0" cy="238125"/>
                <wp:effectExtent l="19050" t="0" r="19050" b="9525"/>
                <wp:wrapNone/>
                <wp:docPr id="125" name="直線コネクタ 125"/>
                <wp:cNvGraphicFramePr/>
                <a:graphic xmlns:a="http://schemas.openxmlformats.org/drawingml/2006/main">
                  <a:graphicData uri="http://schemas.microsoft.com/office/word/2010/wordprocessingShape">
                    <wps:wsp>
                      <wps:cNvCnPr/>
                      <wps:spPr>
                        <a:xfrm>
                          <a:off x="0" y="0"/>
                          <a:ext cx="0" cy="238125"/>
                        </a:xfrm>
                        <a:prstGeom prst="line">
                          <a:avLst/>
                        </a:prstGeom>
                        <a:noFill/>
                        <a:ln w="28575" cap="flat" cmpd="sng" algn="ctr">
                          <a:solidFill>
                            <a:sysClr val="windowText" lastClr="000000"/>
                          </a:solidFill>
                          <a:prstDash val="sysDash"/>
                          <a:miter lim="800000"/>
                        </a:ln>
                        <a:effectLst/>
                      </wps:spPr>
                      <wps:bodyPr/>
                    </wps:wsp>
                  </a:graphicData>
                </a:graphic>
              </wp:anchor>
            </w:drawing>
          </mc:Choice>
          <mc:Fallback>
            <w:pict>
              <v:line w14:anchorId="036C0865" id="直線コネクタ 125" o:spid="_x0000_s1026" style="position:absolute;left:0;text-align:left;z-index:251827200;visibility:visible;mso-wrap-style:square;mso-wrap-distance-left:9pt;mso-wrap-distance-top:0;mso-wrap-distance-right:9pt;mso-wrap-distance-bottom:0;mso-position-horizontal:absolute;mso-position-horizontal-relative:text;mso-position-vertical:absolute;mso-position-vertical-relative:text" from="226.5pt,3.75pt" to="22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" strokecolor="windowText" strokeweight="2.25pt">
                <v:stroke dashstyle="3 1" joinstyle="miter"/>
              </v:line>
            </w:pict>
          </mc:Fallback>
        </mc:AlternateContent>
      </w:r>
    </w:p>
    <w:p w:rsidR="004861A3" w:rsidRDefault="004861A3" w:rsidP="004861A3">
      <w:pPr>
        <w:ind w:left="210" w:hangingChars="100" w:hanging="210"/>
        <w:jc w:val="left"/>
        <w:rPr>
          <w:sz w:val="22"/>
        </w:rPr>
      </w:pPr>
      <w:r>
        <w:rPr>
          <w:noProof/>
        </w:rPr>
        <mc:AlternateContent>
          <mc:Choice Requires="wps">
            <w:drawing>
              <wp:anchor distT="0" distB="0" distL="114300" distR="114300" simplePos="0" relativeHeight="251835392" behindDoc="0" locked="0" layoutInCell="1" allowOverlap="1" wp14:anchorId="03A5E81F" wp14:editId="0EC699FF">
                <wp:simplePos x="0" y="0"/>
                <wp:positionH relativeFrom="column">
                  <wp:posOffset>3343275</wp:posOffset>
                </wp:positionH>
                <wp:positionV relativeFrom="paragraph">
                  <wp:posOffset>190500</wp:posOffset>
                </wp:positionV>
                <wp:extent cx="590550" cy="361950"/>
                <wp:effectExtent l="0" t="0" r="19050" b="19050"/>
                <wp:wrapNone/>
                <wp:docPr id="126" name="角丸四角形 126"/>
                <wp:cNvGraphicFramePr/>
                <a:graphic xmlns:a="http://schemas.openxmlformats.org/drawingml/2006/main">
                  <a:graphicData uri="http://schemas.microsoft.com/office/word/2010/wordprocessingShape">
                    <wps:wsp>
                      <wps:cNvSpPr/>
                      <wps:spPr>
                        <a:xfrm>
                          <a:off x="0" y="0"/>
                          <a:ext cx="590550" cy="3619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はい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5E81F" id="角丸四角形 126" o:spid="_x0000_s1047" style="position:absolute;left:0;text-align:left;margin-left:263.25pt;margin-top:15pt;width:46.5pt;height:28.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" fillcolor="windowText" strokeweight="2pt">
                <v:textbox>
                  <w:txbxContent>
                    <w:p w:rsidR="006D3568" w:rsidRPr="006576E6" w:rsidRDefault="006D3568" w:rsidP="004861A3">
                      <w:pPr>
                        <w:jc w:val="center"/>
                        <w:rPr>
                          <w:sz w:val="18"/>
                          <w:szCs w:val="18"/>
                        </w:rPr>
                      </w:pPr>
                      <w:r>
                        <w:rPr>
                          <w:rFonts w:hint="eastAsia"/>
                          <w:sz w:val="18"/>
                          <w:szCs w:val="18"/>
                        </w:rPr>
                        <w:t>はい</w:t>
                      </w:r>
                    </w:p>
                  </w:txbxContent>
                </v:textbox>
              </v:roundrect>
            </w:pict>
          </mc:Fallback>
        </mc:AlternateContent>
      </w:r>
      <w:r>
        <w:rPr>
          <w:noProof/>
        </w:rPr>
        <mc:AlternateContent>
          <mc:Choice Requires="wps">
            <w:drawing>
              <wp:anchor distT="0" distB="0" distL="114300" distR="114300" simplePos="0" relativeHeight="251836416" behindDoc="0" locked="0" layoutInCell="1" allowOverlap="1" wp14:anchorId="740E8FF8" wp14:editId="6DB6101B">
                <wp:simplePos x="0" y="0"/>
                <wp:positionH relativeFrom="column">
                  <wp:posOffset>4514850</wp:posOffset>
                </wp:positionH>
                <wp:positionV relativeFrom="paragraph">
                  <wp:posOffset>190500</wp:posOffset>
                </wp:positionV>
                <wp:extent cx="609600" cy="361950"/>
                <wp:effectExtent l="0" t="0" r="19050" b="22225"/>
                <wp:wrapNone/>
                <wp:docPr id="127" name="角丸四角形 127"/>
                <wp:cNvGraphicFramePr/>
                <a:graphic xmlns:a="http://schemas.openxmlformats.org/drawingml/2006/main">
                  <a:graphicData uri="http://schemas.microsoft.com/office/word/2010/wordprocessingShape">
                    <wps:wsp>
                      <wps:cNvSpPr/>
                      <wps:spPr>
                        <a:xfrm>
                          <a:off x="0" y="0"/>
                          <a:ext cx="609600" cy="361950"/>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6D3568" w:rsidRPr="006576E6" w:rsidRDefault="006D3568" w:rsidP="004861A3">
                            <w:pPr>
                              <w:jc w:val="center"/>
                              <w:rPr>
                                <w:sz w:val="18"/>
                                <w:szCs w:val="18"/>
                              </w:rPr>
                            </w:pPr>
                            <w:r>
                              <w:rPr>
                                <w:rFonts w:hint="eastAsia"/>
                                <w:sz w:val="18"/>
                                <w:szCs w:val="18"/>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0E8FF8" id="角丸四角形 127" o:spid="_x0000_s1048" style="position:absolute;left:0;text-align:left;margin-left:355.5pt;margin-top:15pt;width:48pt;height:28.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" fillcolor="windowText" strokeweight="2pt">
                <v:textbox>
                  <w:txbxContent>
                    <w:p w:rsidR="006D3568" w:rsidRPr="006576E6" w:rsidRDefault="006D3568" w:rsidP="004861A3">
                      <w:pPr>
                        <w:jc w:val="center"/>
                        <w:rPr>
                          <w:sz w:val="18"/>
                          <w:szCs w:val="18"/>
                        </w:rPr>
                      </w:pPr>
                      <w:r>
                        <w:rPr>
                          <w:rFonts w:hint="eastAsia"/>
                          <w:sz w:val="18"/>
                          <w:szCs w:val="18"/>
                        </w:rPr>
                        <w:t>いいえ</w:t>
                      </w:r>
                    </w:p>
                  </w:txbxContent>
                </v:textbox>
              </v:roundrect>
            </w:pict>
          </mc:Fallback>
        </mc:AlternateContent>
      </w:r>
      <w:r>
        <w:rPr>
          <w:noProof/>
        </w:rPr>
        <mc:AlternateContent>
          <mc:Choice Requires="wps">
            <w:drawing>
              <wp:anchor distT="0" distB="0" distL="114300" distR="114300" simplePos="0" relativeHeight="251831296" behindDoc="0" locked="0" layoutInCell="1" allowOverlap="1" wp14:anchorId="7C94D51D" wp14:editId="74C0BCBB">
                <wp:simplePos x="0" y="0"/>
                <wp:positionH relativeFrom="column">
                  <wp:posOffset>5476240</wp:posOffset>
                </wp:positionH>
                <wp:positionV relativeFrom="paragraph">
                  <wp:posOffset>66675</wp:posOffset>
                </wp:positionV>
                <wp:extent cx="0" cy="647640"/>
                <wp:effectExtent l="133350" t="0" r="76200" b="38735"/>
                <wp:wrapNone/>
                <wp:docPr id="128" name="直線矢印コネクタ 128"/>
                <wp:cNvGraphicFramePr/>
                <a:graphic xmlns:a="http://schemas.openxmlformats.org/drawingml/2006/main">
                  <a:graphicData uri="http://schemas.microsoft.com/office/word/2010/wordprocessingShape">
                    <wps:wsp>
                      <wps:cNvCnPr/>
                      <wps:spPr>
                        <a:xfrm>
                          <a:off x="0" y="0"/>
                          <a:ext cx="0" cy="647640"/>
                        </a:xfrm>
                        <a:prstGeom prst="straightConnector1">
                          <a:avLst/>
                        </a:prstGeom>
                        <a:noFill/>
                        <a:ln w="28575" cap="flat" cmpd="sng" algn="ctr">
                          <a:solidFill>
                            <a:sysClr val="windowText" lastClr="000000"/>
                          </a:solidFill>
                          <a:prstDash val="sysDash"/>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1C49603" id="直線矢印コネクタ 128" o:spid="_x0000_s1026" type="#_x0000_t32" style="position:absolute;left:0;text-align:left;margin-left:431.2pt;margin-top:5.25pt;width:0;height:5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" strokecolor="windowText" strokeweight="2.25pt">
                <v:stroke dashstyle="3 1" endarrow="open" joinstyle="miter"/>
              </v:shape>
            </w:pict>
          </mc:Fallback>
        </mc:AlternateContent>
      </w:r>
      <w:r>
        <w:rPr>
          <w:noProof/>
        </w:rPr>
        <mc:AlternateContent>
          <mc:Choice Requires="wps">
            <w:drawing>
              <wp:anchor distT="0" distB="0" distL="114300" distR="114300" simplePos="0" relativeHeight="251828224" behindDoc="0" locked="0" layoutInCell="1" allowOverlap="1" wp14:anchorId="2115543C" wp14:editId="4A4D56D7">
                <wp:simplePos x="0" y="0"/>
                <wp:positionH relativeFrom="column">
                  <wp:posOffset>2856865</wp:posOffset>
                </wp:positionH>
                <wp:positionV relativeFrom="paragraph">
                  <wp:posOffset>76200</wp:posOffset>
                </wp:positionV>
                <wp:extent cx="2619375" cy="0"/>
                <wp:effectExtent l="0" t="19050" r="28575" b="19050"/>
                <wp:wrapNone/>
                <wp:docPr id="129" name="直線コネクタ 129"/>
                <wp:cNvGraphicFramePr/>
                <a:graphic xmlns:a="http://schemas.openxmlformats.org/drawingml/2006/main">
                  <a:graphicData uri="http://schemas.microsoft.com/office/word/2010/wordprocessingShape">
                    <wps:wsp>
                      <wps:cNvCnPr/>
                      <wps:spPr>
                        <a:xfrm>
                          <a:off x="0" y="0"/>
                          <a:ext cx="2619375" cy="0"/>
                        </a:xfrm>
                        <a:prstGeom prst="line">
                          <a:avLst/>
                        </a:prstGeom>
                        <a:noFill/>
                        <a:ln w="28575" cap="flat" cmpd="sng" algn="ctr">
                          <a:solidFill>
                            <a:sysClr val="windowText" lastClr="000000"/>
                          </a:solidFill>
                          <a:prstDash val="sysDash"/>
                          <a:miter lim="800000"/>
                        </a:ln>
                        <a:effectLst/>
                      </wps:spPr>
                      <wps:bodyPr/>
                    </wps:wsp>
                  </a:graphicData>
                </a:graphic>
                <wp14:sizeRelH relativeFrom="margin">
                  <wp14:pctWidth>0</wp14:pctWidth>
                </wp14:sizeRelH>
              </wp:anchor>
            </w:drawing>
          </mc:Choice>
          <mc:Fallback>
            <w:pict>
              <v:line w14:anchorId="0C24BD66" id="直線コネクタ 129" o:spid="_x0000_s1026" style="position:absolute;left:0;text-align:lef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95pt,6pt" to="431.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" strokecolor="windowText" strokeweight="2.25pt">
                <v:stroke dashstyle="3 1" joinstyle="miter"/>
              </v:line>
            </w:pict>
          </mc:Fallback>
        </mc:AlternateContent>
      </w:r>
    </w:p>
    <w:p w:rsidR="004861A3" w:rsidRDefault="004861A3" w:rsidP="004861A3">
      <w:pPr>
        <w:ind w:left="220" w:hangingChars="100" w:hanging="220"/>
        <w:jc w:val="left"/>
        <w:rPr>
          <w:sz w:val="22"/>
        </w:rPr>
      </w:pPr>
    </w:p>
    <w:p w:rsidR="004861A3" w:rsidRDefault="004861A3" w:rsidP="004861A3">
      <w:pPr>
        <w:ind w:left="220" w:hangingChars="100" w:hanging="220"/>
        <w:jc w:val="left"/>
        <w:rPr>
          <w:sz w:val="22"/>
        </w:rPr>
      </w:pPr>
    </w:p>
    <w:p w:rsidR="004861A3" w:rsidRPr="004861A3" w:rsidRDefault="004861A3" w:rsidP="004861A3">
      <w:pPr>
        <w:jc w:val="left"/>
        <w:rPr>
          <w:sz w:val="22"/>
        </w:rPr>
      </w:pPr>
      <w:r>
        <w:rPr>
          <w:noProof/>
        </w:rPr>
        <mc:AlternateContent>
          <mc:Choice Requires="wps">
            <w:drawing>
              <wp:anchor distT="0" distB="0" distL="114300" distR="114300" simplePos="0" relativeHeight="251804672" behindDoc="0" locked="0" layoutInCell="1" allowOverlap="1" wp14:anchorId="1409562B" wp14:editId="453B5DDA">
                <wp:simplePos x="0" y="0"/>
                <wp:positionH relativeFrom="column">
                  <wp:posOffset>4989195</wp:posOffset>
                </wp:positionH>
                <wp:positionV relativeFrom="paragraph">
                  <wp:posOffset>6350</wp:posOffset>
                </wp:positionV>
                <wp:extent cx="1602105" cy="752475"/>
                <wp:effectExtent l="0" t="0" r="17145" b="28575"/>
                <wp:wrapNone/>
                <wp:docPr id="130" name="正方形/長方形 130"/>
                <wp:cNvGraphicFramePr/>
                <a:graphic xmlns:a="http://schemas.openxmlformats.org/drawingml/2006/main">
                  <a:graphicData uri="http://schemas.microsoft.com/office/word/2010/wordprocessingShape">
                    <wps:wsp>
                      <wps:cNvSpPr/>
                      <wps:spPr>
                        <a:xfrm>
                          <a:off x="0" y="0"/>
                          <a:ext cx="1602105"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Pr="001857FA" w:rsidRDefault="006D3568" w:rsidP="004861A3">
                            <w:pPr>
                              <w:jc w:val="center"/>
                              <w:rPr>
                                <w:rFonts w:asciiTheme="majorEastAsia" w:eastAsiaTheme="majorEastAsia" w:hAnsiTheme="majorEastAsia"/>
                                <w:sz w:val="28"/>
                                <w:szCs w:val="28"/>
                              </w:rPr>
                            </w:pPr>
                            <w:r w:rsidRPr="001857FA">
                              <w:rPr>
                                <w:rFonts w:asciiTheme="majorEastAsia" w:eastAsiaTheme="majorEastAsia" w:hAnsiTheme="majorEastAsia" w:hint="eastAsia"/>
                                <w:sz w:val="28"/>
                                <w:szCs w:val="28"/>
                              </w:rPr>
                              <w:t>給付不可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9562B" id="正方形/長方形 130" o:spid="_x0000_s1049" style="position:absolute;margin-left:392.85pt;margin-top:.5pt;width:126.15pt;height:5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" fillcolor="window" strokecolor="windowText" strokeweight="1pt">
                <v:textbox>
                  <w:txbxContent>
                    <w:p w:rsidR="006D3568" w:rsidRPr="001857FA" w:rsidRDefault="006D3568" w:rsidP="004861A3">
                      <w:pPr>
                        <w:jc w:val="center"/>
                        <w:rPr>
                          <w:rFonts w:asciiTheme="majorEastAsia" w:eastAsiaTheme="majorEastAsia" w:hAnsiTheme="majorEastAsia"/>
                          <w:sz w:val="28"/>
                          <w:szCs w:val="28"/>
                        </w:rPr>
                      </w:pPr>
                      <w:r w:rsidRPr="001857FA">
                        <w:rPr>
                          <w:rFonts w:asciiTheme="majorEastAsia" w:eastAsiaTheme="majorEastAsia" w:hAnsiTheme="majorEastAsia" w:hint="eastAsia"/>
                          <w:sz w:val="28"/>
                          <w:szCs w:val="28"/>
                        </w:rPr>
                        <w:t>給付不可</w:t>
                      </w:r>
                    </w:p>
                  </w:txbxContent>
                </v:textbox>
              </v:rect>
            </w:pict>
          </mc:Fallback>
        </mc:AlternateContent>
      </w:r>
      <w:r>
        <w:rPr>
          <w:noProof/>
        </w:rPr>
        <mc:AlternateContent>
          <mc:Choice Requires="wps">
            <w:drawing>
              <wp:anchor distT="0" distB="0" distL="114300" distR="114300" simplePos="0" relativeHeight="251803648" behindDoc="0" locked="0" layoutInCell="1" allowOverlap="1" wp14:anchorId="118C50CF" wp14:editId="4F04DC28">
                <wp:simplePos x="0" y="0"/>
                <wp:positionH relativeFrom="column">
                  <wp:posOffset>104775</wp:posOffset>
                </wp:positionH>
                <wp:positionV relativeFrom="paragraph">
                  <wp:posOffset>42545</wp:posOffset>
                </wp:positionV>
                <wp:extent cx="4819650" cy="752475"/>
                <wp:effectExtent l="0" t="0" r="19050" b="28575"/>
                <wp:wrapNone/>
                <wp:docPr id="131" name="正方形/長方形 131"/>
                <wp:cNvGraphicFramePr/>
                <a:graphic xmlns:a="http://schemas.openxmlformats.org/drawingml/2006/main">
                  <a:graphicData uri="http://schemas.microsoft.com/office/word/2010/wordprocessingShape">
                    <wps:wsp>
                      <wps:cNvSpPr/>
                      <wps:spPr>
                        <a:xfrm>
                          <a:off x="0" y="0"/>
                          <a:ext cx="4819650" cy="7524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D3568" w:rsidRPr="001857FA" w:rsidRDefault="006D3568" w:rsidP="004861A3">
                            <w:pPr>
                              <w:jc w:val="center"/>
                              <w:rPr>
                                <w:rFonts w:asciiTheme="majorEastAsia" w:eastAsiaTheme="majorEastAsia" w:hAnsiTheme="majorEastAsia"/>
                                <w:sz w:val="28"/>
                                <w:szCs w:val="28"/>
                              </w:rPr>
                            </w:pPr>
                            <w:r w:rsidRPr="001857FA">
                              <w:rPr>
                                <w:rFonts w:asciiTheme="majorEastAsia" w:eastAsiaTheme="majorEastAsia" w:hAnsiTheme="majorEastAsia" w:hint="eastAsia"/>
                                <w:sz w:val="28"/>
                                <w:szCs w:val="28"/>
                              </w:rPr>
                              <w:t>給付可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C50CF" id="正方形/長方形 131" o:spid="_x0000_s1050" style="position:absolute;margin-left:8.25pt;margin-top:3.35pt;width:379.5pt;height:59.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" fillcolor="window" strokecolor="windowText" strokeweight="1pt">
                <v:textbox>
                  <w:txbxContent>
                    <w:p w:rsidR="006D3568" w:rsidRPr="001857FA" w:rsidRDefault="006D3568" w:rsidP="004861A3">
                      <w:pPr>
                        <w:jc w:val="center"/>
                        <w:rPr>
                          <w:rFonts w:asciiTheme="majorEastAsia" w:eastAsiaTheme="majorEastAsia" w:hAnsiTheme="majorEastAsia"/>
                          <w:sz w:val="28"/>
                          <w:szCs w:val="28"/>
                        </w:rPr>
                      </w:pPr>
                      <w:r w:rsidRPr="001857FA">
                        <w:rPr>
                          <w:rFonts w:asciiTheme="majorEastAsia" w:eastAsiaTheme="majorEastAsia" w:hAnsiTheme="majorEastAsia" w:hint="eastAsia"/>
                          <w:sz w:val="28"/>
                          <w:szCs w:val="28"/>
                        </w:rPr>
                        <w:t>給付可</w:t>
                      </w:r>
                    </w:p>
                  </w:txbxContent>
                </v:textbox>
              </v:rect>
            </w:pict>
          </mc:Fallback>
        </mc:AlternateContent>
      </w:r>
    </w:p>
    <w:p w:rsidR="00A44E0A" w:rsidRPr="00A44E0A" w:rsidRDefault="004861A3" w:rsidP="00A44E0A">
      <w:pPr>
        <w:pStyle w:val="aa"/>
        <w:numPr>
          <w:ilvl w:val="0"/>
          <w:numId w:val="4"/>
        </w:numPr>
        <w:ind w:leftChars="0"/>
        <w:jc w:val="left"/>
        <w:rPr>
          <w:sz w:val="22"/>
        </w:rPr>
      </w:pPr>
      <w:r>
        <w:rPr>
          <w:rFonts w:hint="eastAsia"/>
          <w:sz w:val="22"/>
        </w:rPr>
        <w:lastRenderedPageBreak/>
        <w:t>対象外</w:t>
      </w:r>
      <w:r w:rsidR="004D761F" w:rsidRPr="003503C6">
        <w:rPr>
          <w:rFonts w:hint="eastAsia"/>
          <w:sz w:val="22"/>
        </w:rPr>
        <w:t>種目を保険給付として位置付ける方法</w:t>
      </w:r>
    </w:p>
    <w:p w:rsidR="000A7DBB" w:rsidRPr="003503C6" w:rsidRDefault="00D53CEF" w:rsidP="00CD5A77">
      <w:pPr>
        <w:ind w:firstLineChars="100" w:firstLine="220"/>
        <w:jc w:val="left"/>
        <w:rPr>
          <w:sz w:val="22"/>
        </w:rPr>
      </w:pPr>
      <w:r>
        <w:rPr>
          <w:rFonts w:hint="eastAsia"/>
          <w:sz w:val="22"/>
        </w:rPr>
        <w:t xml:space="preserve">⑴　</w:t>
      </w:r>
      <w:r w:rsidR="004D761F" w:rsidRPr="003503C6">
        <w:rPr>
          <w:rFonts w:hint="eastAsia"/>
          <w:sz w:val="22"/>
        </w:rPr>
        <w:t>認定調査票（基本調査）の結果による確認</w:t>
      </w:r>
    </w:p>
    <w:p w:rsidR="00EF6DB1" w:rsidRPr="00CB4325" w:rsidRDefault="007939D6" w:rsidP="0056329A">
      <w:pPr>
        <w:ind w:leftChars="200" w:left="420" w:firstLineChars="100" w:firstLine="220"/>
        <w:jc w:val="left"/>
        <w:rPr>
          <w:b/>
          <w:sz w:val="22"/>
        </w:rPr>
      </w:pPr>
      <w:r>
        <w:rPr>
          <w:rFonts w:hint="eastAsia"/>
          <w:sz w:val="22"/>
        </w:rPr>
        <w:t>はじめに</w:t>
      </w:r>
      <w:r w:rsidR="00C83C27">
        <w:rPr>
          <w:rFonts w:hint="eastAsia"/>
          <w:sz w:val="22"/>
        </w:rPr>
        <w:t>、</w:t>
      </w:r>
      <w:r w:rsidR="007C0425">
        <w:rPr>
          <w:rFonts w:hint="eastAsia"/>
          <w:sz w:val="22"/>
        </w:rPr>
        <w:t>直近の認定調査</w:t>
      </w:r>
      <w:r w:rsidR="0093481E">
        <w:rPr>
          <w:rFonts w:hint="eastAsia"/>
          <w:sz w:val="22"/>
        </w:rPr>
        <w:t>票の基本調査結果</w:t>
      </w:r>
      <w:r w:rsidR="00C51098">
        <w:rPr>
          <w:rFonts w:hint="eastAsia"/>
          <w:sz w:val="22"/>
        </w:rPr>
        <w:t>が</w:t>
      </w:r>
      <w:r w:rsidR="0093481E" w:rsidRPr="005D6824">
        <w:rPr>
          <w:rFonts w:hint="eastAsia"/>
          <w:b/>
          <w:sz w:val="22"/>
          <w:u w:val="single"/>
        </w:rPr>
        <w:t>表</w:t>
      </w:r>
      <w:r w:rsidR="00662820" w:rsidRPr="005D6824">
        <w:rPr>
          <w:rFonts w:hint="eastAsia"/>
          <w:b/>
          <w:sz w:val="22"/>
          <w:u w:val="single"/>
        </w:rPr>
        <w:t>２</w:t>
      </w:r>
      <w:r w:rsidR="00C51098" w:rsidRPr="005D6824">
        <w:rPr>
          <w:rFonts w:hint="eastAsia"/>
          <w:b/>
          <w:sz w:val="22"/>
          <w:u w:val="single"/>
        </w:rPr>
        <w:t>における対応が「申請不要」であれば</w:t>
      </w:r>
      <w:r w:rsidR="0093481E" w:rsidRPr="005D6824">
        <w:rPr>
          <w:rFonts w:hint="eastAsia"/>
          <w:b/>
          <w:sz w:val="22"/>
          <w:u w:val="single"/>
        </w:rPr>
        <w:t>、</w:t>
      </w:r>
      <w:r w:rsidR="00C83C27" w:rsidRPr="005D6824">
        <w:rPr>
          <w:rFonts w:hint="eastAsia"/>
          <w:b/>
          <w:sz w:val="22"/>
          <w:u w:val="single"/>
        </w:rPr>
        <w:t>サービス担当者会議等</w:t>
      </w:r>
      <w:r w:rsidR="00C51098" w:rsidRPr="005D6824">
        <w:rPr>
          <w:rFonts w:hint="eastAsia"/>
          <w:b/>
          <w:sz w:val="22"/>
          <w:u w:val="single"/>
        </w:rPr>
        <w:t>で必要性を検討した上で</w:t>
      </w:r>
      <w:r w:rsidRPr="005D6824">
        <w:rPr>
          <w:rFonts w:hint="eastAsia"/>
          <w:b/>
          <w:sz w:val="22"/>
          <w:u w:val="single"/>
        </w:rPr>
        <w:t>福祉用具貸与が可能と</w:t>
      </w:r>
      <w:r w:rsidR="0093481E" w:rsidRPr="005D6824">
        <w:rPr>
          <w:rFonts w:hint="eastAsia"/>
          <w:b/>
          <w:sz w:val="22"/>
          <w:u w:val="single"/>
        </w:rPr>
        <w:t>なります。</w:t>
      </w:r>
      <w:r w:rsidR="005009D7">
        <w:rPr>
          <w:rFonts w:hint="eastAsia"/>
          <w:sz w:val="22"/>
        </w:rPr>
        <w:t>なお、確認に用いた文書等については</w:t>
      </w:r>
      <w:r w:rsidR="0025519A">
        <w:rPr>
          <w:rFonts w:hint="eastAsia"/>
          <w:sz w:val="22"/>
        </w:rPr>
        <w:t>サービス記録と併せて</w:t>
      </w:r>
      <w:r>
        <w:rPr>
          <w:rFonts w:hint="eastAsia"/>
          <w:sz w:val="22"/>
        </w:rPr>
        <w:t>保存</w:t>
      </w:r>
      <w:r w:rsidR="006605BD">
        <w:rPr>
          <w:rFonts w:hint="eastAsia"/>
          <w:sz w:val="22"/>
        </w:rPr>
        <w:t>を</w:t>
      </w:r>
      <w:r>
        <w:rPr>
          <w:rFonts w:hint="eastAsia"/>
          <w:sz w:val="22"/>
        </w:rPr>
        <w:t>してください</w:t>
      </w:r>
      <w:r w:rsidR="0025519A">
        <w:rPr>
          <w:rFonts w:hint="eastAsia"/>
          <w:sz w:val="22"/>
        </w:rPr>
        <w:t>。</w:t>
      </w:r>
    </w:p>
    <w:p w:rsidR="00772E79" w:rsidRPr="0025519A" w:rsidRDefault="00772E79" w:rsidP="00AD4BC9">
      <w:pPr>
        <w:jc w:val="left"/>
        <w:rPr>
          <w:sz w:val="22"/>
        </w:rPr>
      </w:pPr>
    </w:p>
    <w:p w:rsidR="00772E79" w:rsidRPr="00707029" w:rsidRDefault="00C83C27" w:rsidP="00772E79">
      <w:pPr>
        <w:ind w:leftChars="100" w:left="210"/>
        <w:jc w:val="left"/>
        <w:rPr>
          <w:sz w:val="20"/>
          <w:szCs w:val="20"/>
        </w:rPr>
      </w:pPr>
      <w:r>
        <w:rPr>
          <w:rFonts w:hint="eastAsia"/>
          <w:sz w:val="22"/>
        </w:rPr>
        <w:t>（表</w:t>
      </w:r>
      <w:r w:rsidR="00662820">
        <w:rPr>
          <w:rFonts w:hint="eastAsia"/>
          <w:sz w:val="22"/>
        </w:rPr>
        <w:t>２</w:t>
      </w:r>
      <w:r>
        <w:rPr>
          <w:rFonts w:hint="eastAsia"/>
          <w:sz w:val="22"/>
        </w:rPr>
        <w:t>）</w:t>
      </w:r>
      <w:r w:rsidR="003503C6">
        <w:rPr>
          <w:rFonts w:hint="eastAsia"/>
          <w:sz w:val="22"/>
        </w:rPr>
        <w:t xml:space="preserve">軽度者に対する福祉用具貸与申請の判断基準　　　</w:t>
      </w:r>
      <w:r w:rsidR="00707029">
        <w:rPr>
          <w:rFonts w:hint="eastAsia"/>
          <w:sz w:val="22"/>
        </w:rPr>
        <w:t xml:space="preserve">　　　　</w:t>
      </w:r>
      <w:r w:rsidR="00CD2761" w:rsidRPr="00707029">
        <w:rPr>
          <w:rFonts w:hint="eastAsia"/>
          <w:sz w:val="20"/>
          <w:szCs w:val="20"/>
        </w:rPr>
        <w:t>（出典）利用者等告示第３１号</w:t>
      </w:r>
    </w:p>
    <w:tbl>
      <w:tblPr>
        <w:tblStyle w:val="a3"/>
        <w:tblW w:w="9072" w:type="dxa"/>
        <w:tblInd w:w="704" w:type="dxa"/>
        <w:tblLook w:val="04A0" w:firstRow="1" w:lastRow="0" w:firstColumn="1" w:lastColumn="0" w:noHBand="0" w:noVBand="1"/>
      </w:tblPr>
      <w:tblGrid>
        <w:gridCol w:w="2268"/>
        <w:gridCol w:w="2552"/>
        <w:gridCol w:w="3118"/>
        <w:gridCol w:w="1134"/>
      </w:tblGrid>
      <w:tr w:rsidR="000C614D" w:rsidTr="000C614D">
        <w:trPr>
          <w:trHeight w:val="426"/>
        </w:trPr>
        <w:tc>
          <w:tcPr>
            <w:tcW w:w="2268" w:type="dxa"/>
            <w:shd w:val="clear" w:color="auto" w:fill="D9D9D9" w:themeFill="background1" w:themeFillShade="D9"/>
            <w:vAlign w:val="center"/>
          </w:tcPr>
          <w:p w:rsidR="000C614D" w:rsidRPr="007B7998" w:rsidRDefault="000C614D" w:rsidP="000C614D">
            <w:pPr>
              <w:spacing w:before="100" w:beforeAutospacing="1"/>
              <w:jc w:val="center"/>
              <w:rPr>
                <w:sz w:val="22"/>
              </w:rPr>
            </w:pPr>
            <w:r w:rsidRPr="007B7998">
              <w:rPr>
                <w:rFonts w:hint="eastAsia"/>
                <w:sz w:val="22"/>
              </w:rPr>
              <w:t>対象外種目</w:t>
            </w:r>
          </w:p>
        </w:tc>
        <w:tc>
          <w:tcPr>
            <w:tcW w:w="2552" w:type="dxa"/>
            <w:shd w:val="clear" w:color="auto" w:fill="D9D9D9" w:themeFill="background1" w:themeFillShade="D9"/>
            <w:vAlign w:val="center"/>
          </w:tcPr>
          <w:p w:rsidR="000C614D" w:rsidRPr="007B7998" w:rsidRDefault="000C614D" w:rsidP="000C614D">
            <w:pPr>
              <w:spacing w:before="100" w:beforeAutospacing="1"/>
              <w:jc w:val="center"/>
              <w:rPr>
                <w:sz w:val="20"/>
                <w:szCs w:val="20"/>
              </w:rPr>
            </w:pPr>
            <w:r w:rsidRPr="007B7998">
              <w:rPr>
                <w:rFonts w:hint="eastAsia"/>
                <w:sz w:val="20"/>
                <w:szCs w:val="20"/>
              </w:rPr>
              <w:t>厚生労働大臣が定める者のイ</w:t>
            </w:r>
          </w:p>
        </w:tc>
        <w:tc>
          <w:tcPr>
            <w:tcW w:w="3118" w:type="dxa"/>
            <w:shd w:val="clear" w:color="auto" w:fill="D9D9D9" w:themeFill="background1" w:themeFillShade="D9"/>
          </w:tcPr>
          <w:p w:rsidR="000C614D" w:rsidRPr="007B7998" w:rsidRDefault="000C614D" w:rsidP="007B7998">
            <w:pPr>
              <w:spacing w:before="100" w:beforeAutospacing="1"/>
              <w:rPr>
                <w:sz w:val="20"/>
                <w:szCs w:val="20"/>
              </w:rPr>
            </w:pPr>
            <w:r w:rsidRPr="007B7998">
              <w:rPr>
                <w:rFonts w:hint="eastAsia"/>
                <w:sz w:val="20"/>
                <w:szCs w:val="20"/>
              </w:rPr>
              <w:t>厚生労働大臣が定める者のイに該当する</w:t>
            </w:r>
            <w:r w:rsidR="0058305F" w:rsidRPr="0058305F">
              <w:rPr>
                <w:rFonts w:hint="eastAsia"/>
                <w:sz w:val="20"/>
                <w:szCs w:val="20"/>
              </w:rPr>
              <w:t>基本調査の結果</w:t>
            </w:r>
          </w:p>
        </w:tc>
        <w:tc>
          <w:tcPr>
            <w:tcW w:w="1134" w:type="dxa"/>
            <w:shd w:val="clear" w:color="auto" w:fill="D9D9D9" w:themeFill="background1" w:themeFillShade="D9"/>
          </w:tcPr>
          <w:p w:rsidR="000C614D" w:rsidRPr="007B7998" w:rsidRDefault="000C614D" w:rsidP="006D3568">
            <w:pPr>
              <w:spacing w:before="100" w:beforeAutospacing="1" w:line="480" w:lineRule="auto"/>
              <w:ind w:firstLineChars="100" w:firstLine="220"/>
              <w:rPr>
                <w:sz w:val="22"/>
              </w:rPr>
            </w:pPr>
            <w:r w:rsidRPr="007B7998">
              <w:rPr>
                <w:rFonts w:hint="eastAsia"/>
                <w:sz w:val="22"/>
              </w:rPr>
              <w:t>対応</w:t>
            </w:r>
          </w:p>
        </w:tc>
      </w:tr>
      <w:tr w:rsidR="000C614D" w:rsidTr="000C614D">
        <w:trPr>
          <w:trHeight w:val="226"/>
        </w:trPr>
        <w:tc>
          <w:tcPr>
            <w:tcW w:w="2268" w:type="dxa"/>
            <w:vMerge w:val="restart"/>
          </w:tcPr>
          <w:p w:rsidR="000C614D" w:rsidRPr="000C614D" w:rsidRDefault="000C614D" w:rsidP="000C614D">
            <w:pPr>
              <w:jc w:val="left"/>
              <w:rPr>
                <w:sz w:val="24"/>
                <w:szCs w:val="24"/>
              </w:rPr>
            </w:pPr>
            <w:r w:rsidRPr="000C614D">
              <w:rPr>
                <w:rFonts w:hint="eastAsia"/>
                <w:sz w:val="24"/>
                <w:szCs w:val="24"/>
              </w:rPr>
              <w:t>ア　車いす及び</w:t>
            </w:r>
          </w:p>
          <w:p w:rsidR="000C614D" w:rsidRPr="000C614D" w:rsidRDefault="000C614D" w:rsidP="000C614D">
            <w:pPr>
              <w:jc w:val="left"/>
              <w:rPr>
                <w:sz w:val="24"/>
                <w:szCs w:val="24"/>
              </w:rPr>
            </w:pPr>
            <w:r w:rsidRPr="000C614D">
              <w:rPr>
                <w:rFonts w:hint="eastAsia"/>
                <w:sz w:val="24"/>
                <w:szCs w:val="24"/>
              </w:rPr>
              <w:t xml:space="preserve">　　車いす付属品</w:t>
            </w:r>
          </w:p>
          <w:p w:rsidR="000C614D" w:rsidRPr="000C614D" w:rsidRDefault="000C614D" w:rsidP="000C614D">
            <w:pPr>
              <w:jc w:val="left"/>
              <w:rPr>
                <w:sz w:val="24"/>
                <w:szCs w:val="24"/>
              </w:rPr>
            </w:pPr>
          </w:p>
          <w:p w:rsidR="000C614D" w:rsidRDefault="000B66F8" w:rsidP="000C614D">
            <w:pPr>
              <w:jc w:val="left"/>
              <w:rPr>
                <w:sz w:val="14"/>
                <w:szCs w:val="14"/>
              </w:rPr>
            </w:pPr>
            <w:r w:rsidRPr="003346A7">
              <w:rPr>
                <w:rFonts w:hint="eastAsia"/>
                <w:sz w:val="20"/>
                <w:szCs w:val="20"/>
              </w:rPr>
              <w:t>※右表の「厚生労働大臣が定める者のイ」（一）（二）いずれ</w:t>
            </w:r>
            <w:r w:rsidRPr="00A44E0A">
              <w:rPr>
                <w:rFonts w:hint="eastAsia"/>
                <w:sz w:val="20"/>
                <w:szCs w:val="20"/>
                <w:u w:val="wave"/>
              </w:rPr>
              <w:t>かに</w:t>
            </w:r>
            <w:r w:rsidRPr="003346A7">
              <w:rPr>
                <w:rFonts w:hint="eastAsia"/>
                <w:sz w:val="20"/>
                <w:szCs w:val="20"/>
              </w:rPr>
              <w:t>該当する場合</w:t>
            </w:r>
          </w:p>
          <w:p w:rsidR="000C614D" w:rsidRDefault="000C614D" w:rsidP="000C614D">
            <w:pPr>
              <w:jc w:val="left"/>
              <w:rPr>
                <w:sz w:val="14"/>
                <w:szCs w:val="14"/>
              </w:rPr>
            </w:pPr>
          </w:p>
          <w:p w:rsidR="000C614D" w:rsidRDefault="000C614D" w:rsidP="000C614D">
            <w:pPr>
              <w:jc w:val="left"/>
              <w:rPr>
                <w:sz w:val="14"/>
                <w:szCs w:val="14"/>
              </w:rPr>
            </w:pPr>
          </w:p>
          <w:p w:rsidR="000C614D" w:rsidRDefault="000C614D" w:rsidP="000C614D">
            <w:pPr>
              <w:jc w:val="left"/>
              <w:rPr>
                <w:sz w:val="14"/>
                <w:szCs w:val="14"/>
              </w:rPr>
            </w:pPr>
          </w:p>
          <w:p w:rsidR="000C614D" w:rsidRDefault="000C614D" w:rsidP="000C614D">
            <w:pPr>
              <w:jc w:val="left"/>
              <w:rPr>
                <w:sz w:val="14"/>
                <w:szCs w:val="14"/>
              </w:rPr>
            </w:pPr>
          </w:p>
          <w:p w:rsidR="000C614D" w:rsidRPr="008C4FF4" w:rsidRDefault="000C614D" w:rsidP="000C614D">
            <w:pPr>
              <w:jc w:val="left"/>
              <w:rPr>
                <w:sz w:val="14"/>
                <w:szCs w:val="14"/>
              </w:rPr>
            </w:pPr>
          </w:p>
        </w:tc>
        <w:tc>
          <w:tcPr>
            <w:tcW w:w="2552" w:type="dxa"/>
            <w:vMerge w:val="restart"/>
          </w:tcPr>
          <w:p w:rsidR="000C614D" w:rsidRPr="007B7998" w:rsidRDefault="004434F7" w:rsidP="000C614D">
            <w:pPr>
              <w:jc w:val="left"/>
              <w:rPr>
                <w:sz w:val="20"/>
                <w:szCs w:val="20"/>
              </w:rPr>
            </w:pPr>
            <w:r>
              <w:rPr>
                <w:rFonts w:hint="eastAsia"/>
                <w:sz w:val="20"/>
                <w:szCs w:val="20"/>
              </w:rPr>
              <w:t>（一）</w:t>
            </w:r>
            <w:r w:rsidR="000C614D" w:rsidRPr="007B7998">
              <w:rPr>
                <w:rFonts w:hint="eastAsia"/>
                <w:sz w:val="20"/>
                <w:szCs w:val="20"/>
              </w:rPr>
              <w:t>日常的に歩行が困難な者</w:t>
            </w:r>
          </w:p>
          <w:p w:rsidR="000C614D" w:rsidRPr="007B7998" w:rsidRDefault="000C614D" w:rsidP="000C614D">
            <w:pPr>
              <w:jc w:val="left"/>
              <w:rPr>
                <w:sz w:val="20"/>
                <w:szCs w:val="20"/>
              </w:rPr>
            </w:pPr>
          </w:p>
          <w:p w:rsidR="000C614D" w:rsidRPr="007B7998" w:rsidRDefault="000C614D" w:rsidP="000C614D">
            <w:pPr>
              <w:jc w:val="left"/>
              <w:rPr>
                <w:sz w:val="20"/>
                <w:szCs w:val="20"/>
              </w:rPr>
            </w:pPr>
          </w:p>
          <w:p w:rsidR="000C614D" w:rsidRPr="007B7998" w:rsidRDefault="000C614D" w:rsidP="000C614D">
            <w:pPr>
              <w:jc w:val="left"/>
              <w:rPr>
                <w:sz w:val="20"/>
                <w:szCs w:val="20"/>
              </w:rPr>
            </w:pPr>
          </w:p>
          <w:p w:rsidR="000C614D" w:rsidRPr="007B7998" w:rsidRDefault="000C614D" w:rsidP="000C614D">
            <w:pPr>
              <w:jc w:val="left"/>
              <w:rPr>
                <w:sz w:val="20"/>
                <w:szCs w:val="20"/>
              </w:rPr>
            </w:pPr>
          </w:p>
        </w:tc>
        <w:tc>
          <w:tcPr>
            <w:tcW w:w="4252" w:type="dxa"/>
            <w:gridSpan w:val="2"/>
          </w:tcPr>
          <w:p w:rsidR="000C614D" w:rsidRPr="000C614D" w:rsidRDefault="000C614D" w:rsidP="000C614D">
            <w:pPr>
              <w:jc w:val="left"/>
              <w:rPr>
                <w:sz w:val="20"/>
                <w:szCs w:val="20"/>
              </w:rPr>
            </w:pPr>
            <w:r w:rsidRPr="000C614D">
              <w:rPr>
                <w:rFonts w:hint="eastAsia"/>
                <w:sz w:val="20"/>
                <w:szCs w:val="20"/>
              </w:rPr>
              <w:t>【基本調査</w:t>
            </w:r>
            <w:r w:rsidR="0003300A">
              <w:rPr>
                <w:rFonts w:hint="eastAsia"/>
                <w:sz w:val="20"/>
                <w:szCs w:val="20"/>
              </w:rPr>
              <w:t>１</w:t>
            </w:r>
            <w:r w:rsidRPr="000C614D">
              <w:rPr>
                <w:rFonts w:hint="eastAsia"/>
                <w:sz w:val="20"/>
                <w:szCs w:val="20"/>
              </w:rPr>
              <w:t>－</w:t>
            </w:r>
            <w:r w:rsidR="0003300A">
              <w:rPr>
                <w:rFonts w:hint="eastAsia"/>
                <w:sz w:val="20"/>
                <w:szCs w:val="20"/>
              </w:rPr>
              <w:t>７</w:t>
            </w:r>
            <w:r w:rsidRPr="000C614D">
              <w:rPr>
                <w:rFonts w:hint="eastAsia"/>
                <w:sz w:val="20"/>
                <w:szCs w:val="20"/>
              </w:rPr>
              <w:t xml:space="preserve">　歩行】</w:t>
            </w:r>
          </w:p>
        </w:tc>
      </w:tr>
      <w:tr w:rsidR="00772E79" w:rsidTr="00CD5A77">
        <w:trPr>
          <w:trHeight w:val="288"/>
        </w:trPr>
        <w:tc>
          <w:tcPr>
            <w:tcW w:w="2268" w:type="dxa"/>
            <w:vMerge/>
          </w:tcPr>
          <w:p w:rsidR="00772E79" w:rsidRPr="00F05AD3" w:rsidRDefault="00772E79" w:rsidP="000C614D">
            <w:pPr>
              <w:jc w:val="left"/>
              <w:rPr>
                <w:sz w:val="16"/>
                <w:szCs w:val="16"/>
              </w:rPr>
            </w:pPr>
          </w:p>
        </w:tc>
        <w:tc>
          <w:tcPr>
            <w:tcW w:w="2552" w:type="dxa"/>
            <w:vMerge/>
          </w:tcPr>
          <w:p w:rsidR="00772E79" w:rsidRPr="000C614D" w:rsidRDefault="00772E79" w:rsidP="000C614D">
            <w:pPr>
              <w:jc w:val="left"/>
              <w:rPr>
                <w:sz w:val="16"/>
                <w:szCs w:val="16"/>
              </w:rPr>
            </w:pPr>
          </w:p>
        </w:tc>
        <w:tc>
          <w:tcPr>
            <w:tcW w:w="3118" w:type="dxa"/>
          </w:tcPr>
          <w:p w:rsidR="00772E79" w:rsidRDefault="00772E79" w:rsidP="000C614D">
            <w:pPr>
              <w:jc w:val="left"/>
              <w:rPr>
                <w:sz w:val="16"/>
                <w:szCs w:val="16"/>
              </w:rPr>
            </w:pPr>
            <w:r w:rsidRPr="000C614D">
              <w:rPr>
                <w:rFonts w:hint="eastAsia"/>
                <w:sz w:val="16"/>
                <w:szCs w:val="16"/>
              </w:rPr>
              <w:t>「１．つかまらないでできる」</w:t>
            </w:r>
          </w:p>
          <w:p w:rsidR="00772E79" w:rsidRPr="00301233" w:rsidRDefault="00772E79" w:rsidP="000C614D">
            <w:pPr>
              <w:jc w:val="left"/>
              <w:rPr>
                <w:sz w:val="12"/>
                <w:szCs w:val="12"/>
              </w:rPr>
            </w:pPr>
          </w:p>
        </w:tc>
        <w:tc>
          <w:tcPr>
            <w:tcW w:w="1134" w:type="dxa"/>
            <w:vMerge w:val="restart"/>
          </w:tcPr>
          <w:p w:rsidR="00772E79" w:rsidRPr="007B7998" w:rsidRDefault="00772E79" w:rsidP="000C614D">
            <w:pPr>
              <w:rPr>
                <w:sz w:val="16"/>
                <w:szCs w:val="16"/>
              </w:rPr>
            </w:pPr>
            <w:r w:rsidRPr="007B7998">
              <w:rPr>
                <w:rFonts w:hint="eastAsia"/>
                <w:sz w:val="16"/>
                <w:szCs w:val="16"/>
              </w:rPr>
              <w:t>ア</w:t>
            </w:r>
            <w:r w:rsidR="004434F7">
              <w:rPr>
                <w:rFonts w:hint="eastAsia"/>
                <w:sz w:val="16"/>
                <w:szCs w:val="16"/>
              </w:rPr>
              <w:t>(二)</w:t>
            </w:r>
            <w:r w:rsidRPr="007B7998">
              <w:rPr>
                <w:rFonts w:hint="eastAsia"/>
                <w:sz w:val="16"/>
                <w:szCs w:val="16"/>
              </w:rPr>
              <w:t>に該当する場合はア</w:t>
            </w:r>
            <w:r w:rsidR="004434F7">
              <w:rPr>
                <w:rFonts w:hint="eastAsia"/>
                <w:sz w:val="16"/>
                <w:szCs w:val="16"/>
              </w:rPr>
              <w:t>(二)</w:t>
            </w:r>
            <w:r w:rsidRPr="007B7998">
              <w:rPr>
                <w:rFonts w:hint="eastAsia"/>
                <w:sz w:val="16"/>
                <w:szCs w:val="16"/>
              </w:rPr>
              <w:t>で対応</w:t>
            </w:r>
            <w:r w:rsidR="000B66F8">
              <w:rPr>
                <w:rFonts w:hint="eastAsia"/>
                <w:sz w:val="16"/>
                <w:szCs w:val="16"/>
              </w:rPr>
              <w:t>可能</w:t>
            </w:r>
          </w:p>
        </w:tc>
      </w:tr>
      <w:tr w:rsidR="00772E79" w:rsidTr="00CD5A77">
        <w:trPr>
          <w:trHeight w:val="366"/>
        </w:trPr>
        <w:tc>
          <w:tcPr>
            <w:tcW w:w="2268" w:type="dxa"/>
            <w:vMerge/>
          </w:tcPr>
          <w:p w:rsidR="00772E79" w:rsidRPr="00F05AD3" w:rsidRDefault="00772E79" w:rsidP="000C614D">
            <w:pPr>
              <w:jc w:val="left"/>
              <w:rPr>
                <w:sz w:val="16"/>
                <w:szCs w:val="16"/>
              </w:rPr>
            </w:pPr>
          </w:p>
        </w:tc>
        <w:tc>
          <w:tcPr>
            <w:tcW w:w="2552" w:type="dxa"/>
            <w:vMerge/>
          </w:tcPr>
          <w:p w:rsidR="00772E79" w:rsidRPr="000C614D" w:rsidRDefault="00772E79" w:rsidP="000C614D">
            <w:pPr>
              <w:jc w:val="left"/>
              <w:rPr>
                <w:sz w:val="16"/>
                <w:szCs w:val="16"/>
              </w:rPr>
            </w:pPr>
          </w:p>
        </w:tc>
        <w:tc>
          <w:tcPr>
            <w:tcW w:w="3118" w:type="dxa"/>
          </w:tcPr>
          <w:p w:rsidR="00772E79" w:rsidRPr="00301233" w:rsidRDefault="00772E79" w:rsidP="000C614D">
            <w:pPr>
              <w:jc w:val="left"/>
              <w:rPr>
                <w:sz w:val="12"/>
                <w:szCs w:val="12"/>
              </w:rPr>
            </w:pPr>
            <w:r w:rsidRPr="000C614D">
              <w:rPr>
                <w:rFonts w:hint="eastAsia"/>
                <w:sz w:val="16"/>
                <w:szCs w:val="16"/>
              </w:rPr>
              <w:t>「２．何かにつかまればできる」</w:t>
            </w:r>
          </w:p>
        </w:tc>
        <w:tc>
          <w:tcPr>
            <w:tcW w:w="1134" w:type="dxa"/>
            <w:vMerge/>
          </w:tcPr>
          <w:p w:rsidR="00772E79" w:rsidRDefault="00772E79" w:rsidP="000C614D">
            <w:pPr>
              <w:jc w:val="left"/>
              <w:rPr>
                <w:sz w:val="14"/>
                <w:szCs w:val="14"/>
              </w:rPr>
            </w:pPr>
          </w:p>
        </w:tc>
      </w:tr>
      <w:tr w:rsidR="00772E79" w:rsidTr="00CD5A77">
        <w:trPr>
          <w:trHeight w:val="79"/>
        </w:trPr>
        <w:tc>
          <w:tcPr>
            <w:tcW w:w="2268" w:type="dxa"/>
            <w:vMerge/>
          </w:tcPr>
          <w:p w:rsidR="00772E79" w:rsidRPr="00F05AD3" w:rsidRDefault="00772E79" w:rsidP="000C614D">
            <w:pPr>
              <w:jc w:val="left"/>
              <w:rPr>
                <w:sz w:val="16"/>
                <w:szCs w:val="16"/>
              </w:rPr>
            </w:pPr>
          </w:p>
        </w:tc>
        <w:tc>
          <w:tcPr>
            <w:tcW w:w="2552" w:type="dxa"/>
            <w:vMerge/>
          </w:tcPr>
          <w:p w:rsidR="00772E79" w:rsidRPr="000C614D" w:rsidRDefault="00772E79" w:rsidP="000C614D">
            <w:pPr>
              <w:jc w:val="left"/>
              <w:rPr>
                <w:sz w:val="16"/>
                <w:szCs w:val="16"/>
              </w:rPr>
            </w:pPr>
          </w:p>
        </w:tc>
        <w:tc>
          <w:tcPr>
            <w:tcW w:w="3118" w:type="dxa"/>
          </w:tcPr>
          <w:p w:rsidR="00772E79" w:rsidRDefault="00772E79" w:rsidP="000C614D">
            <w:pPr>
              <w:jc w:val="left"/>
              <w:rPr>
                <w:sz w:val="14"/>
                <w:szCs w:val="14"/>
              </w:rPr>
            </w:pPr>
            <w:r w:rsidRPr="000C614D">
              <w:rPr>
                <w:rFonts w:hint="eastAsia"/>
                <w:sz w:val="16"/>
                <w:szCs w:val="16"/>
              </w:rPr>
              <w:t>「３．できない」</w:t>
            </w:r>
          </w:p>
        </w:tc>
        <w:tc>
          <w:tcPr>
            <w:tcW w:w="1134" w:type="dxa"/>
          </w:tcPr>
          <w:p w:rsidR="00772E79" w:rsidRPr="007B7998" w:rsidRDefault="00772E79" w:rsidP="000C614D">
            <w:pPr>
              <w:jc w:val="left"/>
              <w:rPr>
                <w:sz w:val="16"/>
                <w:szCs w:val="16"/>
              </w:rPr>
            </w:pPr>
            <w:r w:rsidRPr="007B7998">
              <w:rPr>
                <w:rFonts w:hint="eastAsia"/>
                <w:sz w:val="16"/>
                <w:szCs w:val="16"/>
              </w:rPr>
              <w:t>申請不要</w:t>
            </w:r>
          </w:p>
        </w:tc>
      </w:tr>
      <w:tr w:rsidR="000C614D" w:rsidRPr="008C4FF4" w:rsidTr="000C614D">
        <w:trPr>
          <w:trHeight w:val="364"/>
        </w:trPr>
        <w:tc>
          <w:tcPr>
            <w:tcW w:w="2268" w:type="dxa"/>
            <w:vMerge/>
          </w:tcPr>
          <w:p w:rsidR="000C614D" w:rsidRPr="00F05AD3" w:rsidRDefault="000C614D" w:rsidP="000C614D">
            <w:pPr>
              <w:jc w:val="left"/>
              <w:rPr>
                <w:sz w:val="16"/>
                <w:szCs w:val="16"/>
              </w:rPr>
            </w:pPr>
          </w:p>
        </w:tc>
        <w:tc>
          <w:tcPr>
            <w:tcW w:w="2552" w:type="dxa"/>
            <w:vMerge w:val="restart"/>
          </w:tcPr>
          <w:p w:rsidR="000C614D" w:rsidRPr="007B7998" w:rsidRDefault="004434F7" w:rsidP="000C614D">
            <w:pPr>
              <w:jc w:val="left"/>
              <w:rPr>
                <w:sz w:val="20"/>
                <w:szCs w:val="20"/>
              </w:rPr>
            </w:pPr>
            <w:r>
              <w:rPr>
                <w:rFonts w:hint="eastAsia"/>
                <w:sz w:val="20"/>
                <w:szCs w:val="20"/>
              </w:rPr>
              <w:t>（二）</w:t>
            </w:r>
            <w:r w:rsidR="000C614D" w:rsidRPr="007B7998">
              <w:rPr>
                <w:sz w:val="20"/>
                <w:szCs w:val="20"/>
              </w:rPr>
              <w:t>日常生活範囲における移動の支援が特に必要と認められる者</w:t>
            </w:r>
          </w:p>
        </w:tc>
        <w:tc>
          <w:tcPr>
            <w:tcW w:w="4252" w:type="dxa"/>
            <w:gridSpan w:val="2"/>
          </w:tcPr>
          <w:p w:rsidR="000C614D" w:rsidRPr="000C614D" w:rsidRDefault="000C614D" w:rsidP="000C614D">
            <w:pPr>
              <w:jc w:val="left"/>
              <w:rPr>
                <w:sz w:val="20"/>
                <w:szCs w:val="20"/>
              </w:rPr>
            </w:pPr>
            <w:r w:rsidRPr="000C614D">
              <w:rPr>
                <w:rFonts w:hint="eastAsia"/>
                <w:sz w:val="20"/>
                <w:szCs w:val="20"/>
              </w:rPr>
              <w:t>【基本調査項目なし】</w:t>
            </w:r>
          </w:p>
        </w:tc>
      </w:tr>
      <w:tr w:rsidR="000C614D" w:rsidRPr="008C4FF4" w:rsidTr="000C614D">
        <w:trPr>
          <w:trHeight w:val="1181"/>
        </w:trPr>
        <w:tc>
          <w:tcPr>
            <w:tcW w:w="2268" w:type="dxa"/>
            <w:vMerge/>
          </w:tcPr>
          <w:p w:rsidR="000C614D" w:rsidRPr="00F05AD3" w:rsidRDefault="000C614D" w:rsidP="000C614D">
            <w:pPr>
              <w:jc w:val="left"/>
              <w:rPr>
                <w:sz w:val="16"/>
                <w:szCs w:val="16"/>
              </w:rPr>
            </w:pPr>
          </w:p>
        </w:tc>
        <w:tc>
          <w:tcPr>
            <w:tcW w:w="2552" w:type="dxa"/>
            <w:vMerge/>
          </w:tcPr>
          <w:p w:rsidR="000C614D" w:rsidRPr="008C4FF4" w:rsidRDefault="000C614D" w:rsidP="000C614D">
            <w:pPr>
              <w:jc w:val="left"/>
              <w:rPr>
                <w:sz w:val="14"/>
                <w:szCs w:val="14"/>
              </w:rPr>
            </w:pPr>
          </w:p>
        </w:tc>
        <w:tc>
          <w:tcPr>
            <w:tcW w:w="3118" w:type="dxa"/>
          </w:tcPr>
          <w:p w:rsidR="000C614D" w:rsidRDefault="000C614D" w:rsidP="000C614D">
            <w:pPr>
              <w:jc w:val="left"/>
              <w:rPr>
                <w:sz w:val="16"/>
                <w:szCs w:val="16"/>
              </w:rPr>
            </w:pPr>
            <w:r w:rsidRPr="000C614D">
              <w:rPr>
                <w:rFonts w:hint="eastAsia"/>
                <w:sz w:val="16"/>
                <w:szCs w:val="16"/>
              </w:rPr>
              <w:t>主治医の意見を踏まえつつ、サービス担当者会議等の適切なケアマネジメントを通じて、指定介護予防支援事業者または指定居宅介護支援事業者が必要と判断</w:t>
            </w:r>
          </w:p>
          <w:p w:rsidR="002E5BFB" w:rsidRPr="000C614D" w:rsidRDefault="002E5BFB" w:rsidP="000C614D">
            <w:pPr>
              <w:jc w:val="left"/>
              <w:rPr>
                <w:sz w:val="16"/>
                <w:szCs w:val="16"/>
              </w:rPr>
            </w:pPr>
          </w:p>
        </w:tc>
        <w:tc>
          <w:tcPr>
            <w:tcW w:w="1134" w:type="dxa"/>
          </w:tcPr>
          <w:p w:rsidR="000C614D" w:rsidRDefault="000C614D" w:rsidP="000C614D">
            <w:pPr>
              <w:jc w:val="left"/>
              <w:rPr>
                <w:sz w:val="14"/>
                <w:szCs w:val="14"/>
              </w:rPr>
            </w:pPr>
          </w:p>
          <w:p w:rsidR="0038797C" w:rsidRDefault="0038797C" w:rsidP="000C614D">
            <w:pPr>
              <w:jc w:val="left"/>
              <w:rPr>
                <w:sz w:val="14"/>
                <w:szCs w:val="14"/>
              </w:rPr>
            </w:pPr>
          </w:p>
          <w:p w:rsidR="000C614D" w:rsidRPr="007B7998" w:rsidRDefault="000C614D" w:rsidP="000C614D">
            <w:pPr>
              <w:jc w:val="left"/>
              <w:rPr>
                <w:sz w:val="16"/>
                <w:szCs w:val="16"/>
              </w:rPr>
            </w:pPr>
            <w:r w:rsidRPr="007B7998">
              <w:rPr>
                <w:rFonts w:hint="eastAsia"/>
                <w:sz w:val="16"/>
                <w:szCs w:val="16"/>
              </w:rPr>
              <w:t>申請不要</w:t>
            </w:r>
          </w:p>
        </w:tc>
      </w:tr>
      <w:tr w:rsidR="000C614D" w:rsidTr="000C614D">
        <w:trPr>
          <w:trHeight w:val="216"/>
        </w:trPr>
        <w:tc>
          <w:tcPr>
            <w:tcW w:w="2268" w:type="dxa"/>
            <w:vMerge w:val="restart"/>
          </w:tcPr>
          <w:p w:rsidR="000C614D" w:rsidRPr="000C614D" w:rsidRDefault="000C614D" w:rsidP="000C614D">
            <w:pPr>
              <w:jc w:val="left"/>
              <w:rPr>
                <w:sz w:val="24"/>
                <w:szCs w:val="24"/>
              </w:rPr>
            </w:pPr>
            <w:r w:rsidRPr="000C614D">
              <w:rPr>
                <w:rFonts w:hint="eastAsia"/>
                <w:sz w:val="24"/>
                <w:szCs w:val="24"/>
              </w:rPr>
              <w:t>イ　特殊寝台及び</w:t>
            </w:r>
          </w:p>
          <w:p w:rsidR="000C614D" w:rsidRPr="000C614D" w:rsidRDefault="000C614D" w:rsidP="000C614D">
            <w:pPr>
              <w:jc w:val="left"/>
              <w:rPr>
                <w:sz w:val="24"/>
                <w:szCs w:val="24"/>
              </w:rPr>
            </w:pPr>
            <w:r>
              <w:rPr>
                <w:rFonts w:hint="eastAsia"/>
                <w:sz w:val="24"/>
                <w:szCs w:val="24"/>
              </w:rPr>
              <w:t xml:space="preserve">　</w:t>
            </w:r>
            <w:r w:rsidRPr="000C614D">
              <w:rPr>
                <w:rFonts w:hint="eastAsia"/>
                <w:sz w:val="24"/>
                <w:szCs w:val="24"/>
              </w:rPr>
              <w:t>特殊寝台付属品</w:t>
            </w:r>
          </w:p>
          <w:p w:rsidR="000B66F8" w:rsidRDefault="000B66F8" w:rsidP="000C614D">
            <w:pPr>
              <w:jc w:val="left"/>
              <w:rPr>
                <w:sz w:val="20"/>
                <w:szCs w:val="20"/>
              </w:rPr>
            </w:pPr>
          </w:p>
          <w:p w:rsidR="000C614D" w:rsidRPr="003346A7" w:rsidRDefault="00CD5A77" w:rsidP="000C614D">
            <w:pPr>
              <w:jc w:val="left"/>
              <w:rPr>
                <w:sz w:val="20"/>
                <w:szCs w:val="20"/>
              </w:rPr>
            </w:pPr>
            <w:r w:rsidRPr="003346A7">
              <w:rPr>
                <w:rFonts w:hint="eastAsia"/>
                <w:sz w:val="20"/>
                <w:szCs w:val="20"/>
              </w:rPr>
              <w:t>※右表の「厚生労働大臣が定める者のイ」（一）（二）いずれ</w:t>
            </w:r>
            <w:r w:rsidRPr="00A44E0A">
              <w:rPr>
                <w:rFonts w:hint="eastAsia"/>
                <w:sz w:val="20"/>
                <w:szCs w:val="20"/>
                <w:u w:val="wave"/>
              </w:rPr>
              <w:t>かに</w:t>
            </w:r>
            <w:r w:rsidRPr="003346A7">
              <w:rPr>
                <w:rFonts w:hint="eastAsia"/>
                <w:sz w:val="20"/>
                <w:szCs w:val="20"/>
              </w:rPr>
              <w:t>該当する場合</w:t>
            </w:r>
          </w:p>
        </w:tc>
        <w:tc>
          <w:tcPr>
            <w:tcW w:w="2552" w:type="dxa"/>
            <w:vMerge w:val="restart"/>
          </w:tcPr>
          <w:p w:rsidR="000C614D" w:rsidRPr="007B7998" w:rsidRDefault="004434F7" w:rsidP="000C614D">
            <w:pPr>
              <w:jc w:val="left"/>
              <w:rPr>
                <w:sz w:val="20"/>
                <w:szCs w:val="20"/>
              </w:rPr>
            </w:pPr>
            <w:r>
              <w:rPr>
                <w:rFonts w:hint="eastAsia"/>
                <w:sz w:val="20"/>
                <w:szCs w:val="20"/>
              </w:rPr>
              <w:t>（一）</w:t>
            </w:r>
            <w:r w:rsidR="000C614D" w:rsidRPr="007B7998">
              <w:rPr>
                <w:rFonts w:hint="eastAsia"/>
                <w:sz w:val="20"/>
                <w:szCs w:val="20"/>
              </w:rPr>
              <w:t>日常的に起き上がりが困難な者</w:t>
            </w:r>
          </w:p>
          <w:p w:rsidR="000C614D" w:rsidRPr="004E7F42" w:rsidRDefault="000C614D" w:rsidP="000C614D">
            <w:pPr>
              <w:jc w:val="left"/>
              <w:rPr>
                <w:sz w:val="14"/>
                <w:szCs w:val="14"/>
              </w:rPr>
            </w:pPr>
          </w:p>
        </w:tc>
        <w:tc>
          <w:tcPr>
            <w:tcW w:w="4252" w:type="dxa"/>
            <w:gridSpan w:val="2"/>
          </w:tcPr>
          <w:p w:rsidR="000C614D" w:rsidRPr="000C614D" w:rsidRDefault="000C614D" w:rsidP="000C614D">
            <w:pPr>
              <w:jc w:val="left"/>
              <w:rPr>
                <w:sz w:val="20"/>
                <w:szCs w:val="20"/>
              </w:rPr>
            </w:pPr>
            <w:r w:rsidRPr="000C614D">
              <w:rPr>
                <w:rFonts w:hint="eastAsia"/>
                <w:sz w:val="20"/>
                <w:szCs w:val="20"/>
              </w:rPr>
              <w:t>【基本調査</w:t>
            </w:r>
            <w:r w:rsidR="0003300A">
              <w:rPr>
                <w:rFonts w:hint="eastAsia"/>
                <w:sz w:val="20"/>
                <w:szCs w:val="20"/>
              </w:rPr>
              <w:t>１</w:t>
            </w:r>
            <w:r w:rsidRPr="000C614D">
              <w:rPr>
                <w:rFonts w:hint="eastAsia"/>
                <w:sz w:val="20"/>
                <w:szCs w:val="20"/>
              </w:rPr>
              <w:t>－</w:t>
            </w:r>
            <w:r w:rsidR="0003300A">
              <w:rPr>
                <w:rFonts w:hint="eastAsia"/>
                <w:sz w:val="20"/>
                <w:szCs w:val="20"/>
              </w:rPr>
              <w:t>４</w:t>
            </w:r>
            <w:r w:rsidRPr="000C614D">
              <w:rPr>
                <w:rFonts w:hint="eastAsia"/>
                <w:sz w:val="20"/>
                <w:szCs w:val="20"/>
              </w:rPr>
              <w:t xml:space="preserve">　起き上がり】</w:t>
            </w:r>
          </w:p>
        </w:tc>
      </w:tr>
      <w:tr w:rsidR="00772E79" w:rsidTr="00CD5A77">
        <w:trPr>
          <w:trHeight w:val="216"/>
        </w:trPr>
        <w:tc>
          <w:tcPr>
            <w:tcW w:w="2268" w:type="dxa"/>
            <w:vMerge/>
          </w:tcPr>
          <w:p w:rsidR="00772E79" w:rsidRPr="00F05AD3" w:rsidRDefault="00772E79" w:rsidP="000C614D">
            <w:pPr>
              <w:jc w:val="left"/>
              <w:rPr>
                <w:sz w:val="16"/>
                <w:szCs w:val="16"/>
              </w:rPr>
            </w:pPr>
          </w:p>
        </w:tc>
        <w:tc>
          <w:tcPr>
            <w:tcW w:w="2552" w:type="dxa"/>
            <w:vMerge/>
          </w:tcPr>
          <w:p w:rsidR="00772E79" w:rsidRPr="004E7F42" w:rsidRDefault="00772E79" w:rsidP="000C614D">
            <w:pPr>
              <w:jc w:val="left"/>
              <w:rPr>
                <w:sz w:val="14"/>
                <w:szCs w:val="14"/>
              </w:rPr>
            </w:pPr>
          </w:p>
        </w:tc>
        <w:tc>
          <w:tcPr>
            <w:tcW w:w="3118" w:type="dxa"/>
          </w:tcPr>
          <w:p w:rsidR="00772E79" w:rsidRDefault="00772E79" w:rsidP="000C614D">
            <w:pPr>
              <w:jc w:val="left"/>
              <w:rPr>
                <w:sz w:val="16"/>
                <w:szCs w:val="16"/>
              </w:rPr>
            </w:pPr>
            <w:r w:rsidRPr="000C614D">
              <w:rPr>
                <w:rFonts w:hint="eastAsia"/>
                <w:sz w:val="16"/>
                <w:szCs w:val="16"/>
              </w:rPr>
              <w:t>「１．つかまらないでできる」</w:t>
            </w:r>
          </w:p>
          <w:p w:rsidR="00772E79" w:rsidRPr="00301233" w:rsidRDefault="00772E79" w:rsidP="000C614D">
            <w:pPr>
              <w:jc w:val="left"/>
              <w:rPr>
                <w:sz w:val="12"/>
                <w:szCs w:val="12"/>
              </w:rPr>
            </w:pPr>
          </w:p>
        </w:tc>
        <w:tc>
          <w:tcPr>
            <w:tcW w:w="1134" w:type="dxa"/>
            <w:vMerge w:val="restart"/>
          </w:tcPr>
          <w:p w:rsidR="00CD5A77" w:rsidRPr="007B7998" w:rsidRDefault="00F859DF" w:rsidP="00F859DF">
            <w:pPr>
              <w:jc w:val="left"/>
              <w:rPr>
                <w:sz w:val="16"/>
                <w:szCs w:val="16"/>
              </w:rPr>
            </w:pPr>
            <w:r w:rsidRPr="00F00FE7">
              <w:rPr>
                <w:rFonts w:hint="eastAsia"/>
                <w:sz w:val="14"/>
                <w:szCs w:val="14"/>
              </w:rPr>
              <w:t>(二)</w:t>
            </w:r>
            <w:r>
              <w:rPr>
                <w:rFonts w:hint="eastAsia"/>
                <w:sz w:val="14"/>
                <w:szCs w:val="14"/>
              </w:rPr>
              <w:t>が「３</w:t>
            </w:r>
            <w:r w:rsidRPr="00F00FE7">
              <w:rPr>
                <w:rFonts w:hint="eastAsia"/>
                <w:sz w:val="14"/>
                <w:szCs w:val="14"/>
              </w:rPr>
              <w:t>.</w:t>
            </w:r>
            <w:r>
              <w:rPr>
                <w:rFonts w:hint="eastAsia"/>
                <w:sz w:val="14"/>
                <w:szCs w:val="14"/>
              </w:rPr>
              <w:t>できない</w:t>
            </w:r>
            <w:r w:rsidRPr="00F00FE7">
              <w:rPr>
                <w:rFonts w:hint="eastAsia"/>
                <w:sz w:val="14"/>
                <w:szCs w:val="14"/>
              </w:rPr>
              <w:t>」以外</w:t>
            </w:r>
            <w:r>
              <w:rPr>
                <w:rFonts w:hint="eastAsia"/>
                <w:sz w:val="14"/>
                <w:szCs w:val="14"/>
              </w:rPr>
              <w:t>であれば</w:t>
            </w:r>
            <w:r w:rsidR="00C8635F" w:rsidRPr="00C8635F">
              <w:rPr>
                <w:rFonts w:hint="eastAsia"/>
                <w:sz w:val="14"/>
                <w:szCs w:val="14"/>
              </w:rPr>
              <w:t>申請必要</w:t>
            </w:r>
          </w:p>
        </w:tc>
      </w:tr>
      <w:tr w:rsidR="00772E79" w:rsidTr="00CD5A77">
        <w:trPr>
          <w:trHeight w:val="216"/>
        </w:trPr>
        <w:tc>
          <w:tcPr>
            <w:tcW w:w="2268" w:type="dxa"/>
            <w:vMerge/>
          </w:tcPr>
          <w:p w:rsidR="00772E79" w:rsidRPr="00F05AD3" w:rsidRDefault="00772E79" w:rsidP="000C614D">
            <w:pPr>
              <w:jc w:val="left"/>
              <w:rPr>
                <w:sz w:val="16"/>
                <w:szCs w:val="16"/>
              </w:rPr>
            </w:pPr>
          </w:p>
        </w:tc>
        <w:tc>
          <w:tcPr>
            <w:tcW w:w="2552" w:type="dxa"/>
            <w:vMerge/>
          </w:tcPr>
          <w:p w:rsidR="00772E79" w:rsidRPr="004E7F42" w:rsidRDefault="00772E79" w:rsidP="000C614D">
            <w:pPr>
              <w:jc w:val="left"/>
              <w:rPr>
                <w:sz w:val="14"/>
                <w:szCs w:val="14"/>
              </w:rPr>
            </w:pPr>
          </w:p>
        </w:tc>
        <w:tc>
          <w:tcPr>
            <w:tcW w:w="3118" w:type="dxa"/>
          </w:tcPr>
          <w:p w:rsidR="00772E79" w:rsidRDefault="00772E79" w:rsidP="000C614D">
            <w:pPr>
              <w:jc w:val="left"/>
              <w:rPr>
                <w:sz w:val="16"/>
                <w:szCs w:val="16"/>
              </w:rPr>
            </w:pPr>
            <w:r w:rsidRPr="000C614D">
              <w:rPr>
                <w:rFonts w:hint="eastAsia"/>
                <w:sz w:val="16"/>
                <w:szCs w:val="16"/>
              </w:rPr>
              <w:t>「２．何かにつかまればできる」</w:t>
            </w:r>
          </w:p>
          <w:p w:rsidR="00772E79" w:rsidRPr="00301233" w:rsidRDefault="00772E79" w:rsidP="000C614D">
            <w:pPr>
              <w:jc w:val="left"/>
              <w:rPr>
                <w:sz w:val="12"/>
                <w:szCs w:val="12"/>
              </w:rPr>
            </w:pPr>
          </w:p>
        </w:tc>
        <w:tc>
          <w:tcPr>
            <w:tcW w:w="1134" w:type="dxa"/>
            <w:vMerge/>
          </w:tcPr>
          <w:p w:rsidR="00772E79" w:rsidRPr="007B7998" w:rsidRDefault="00772E79" w:rsidP="000C614D">
            <w:pPr>
              <w:jc w:val="left"/>
              <w:rPr>
                <w:sz w:val="16"/>
                <w:szCs w:val="16"/>
              </w:rPr>
            </w:pPr>
          </w:p>
        </w:tc>
      </w:tr>
      <w:tr w:rsidR="00772E79" w:rsidTr="00CD5A77">
        <w:trPr>
          <w:trHeight w:val="382"/>
        </w:trPr>
        <w:tc>
          <w:tcPr>
            <w:tcW w:w="2268" w:type="dxa"/>
            <w:vMerge/>
          </w:tcPr>
          <w:p w:rsidR="00772E79" w:rsidRPr="00F05AD3" w:rsidRDefault="00772E79" w:rsidP="000C614D">
            <w:pPr>
              <w:jc w:val="left"/>
              <w:rPr>
                <w:sz w:val="16"/>
                <w:szCs w:val="16"/>
              </w:rPr>
            </w:pPr>
          </w:p>
        </w:tc>
        <w:tc>
          <w:tcPr>
            <w:tcW w:w="2552" w:type="dxa"/>
            <w:vMerge/>
          </w:tcPr>
          <w:p w:rsidR="00772E79" w:rsidRPr="004E7F42" w:rsidRDefault="00772E79" w:rsidP="000C614D">
            <w:pPr>
              <w:jc w:val="left"/>
              <w:rPr>
                <w:sz w:val="14"/>
                <w:szCs w:val="14"/>
              </w:rPr>
            </w:pPr>
          </w:p>
        </w:tc>
        <w:tc>
          <w:tcPr>
            <w:tcW w:w="3118" w:type="dxa"/>
          </w:tcPr>
          <w:p w:rsidR="00772E79" w:rsidRDefault="00772E79" w:rsidP="000C614D">
            <w:pPr>
              <w:jc w:val="left"/>
              <w:rPr>
                <w:sz w:val="14"/>
                <w:szCs w:val="14"/>
              </w:rPr>
            </w:pPr>
            <w:r w:rsidRPr="000C614D">
              <w:rPr>
                <w:rFonts w:hint="eastAsia"/>
                <w:sz w:val="16"/>
                <w:szCs w:val="16"/>
              </w:rPr>
              <w:t>「３．できない」</w:t>
            </w:r>
          </w:p>
        </w:tc>
        <w:tc>
          <w:tcPr>
            <w:tcW w:w="1134" w:type="dxa"/>
          </w:tcPr>
          <w:p w:rsidR="00772E79" w:rsidRPr="007B7998" w:rsidRDefault="00772E79" w:rsidP="000C614D">
            <w:pPr>
              <w:jc w:val="left"/>
              <w:rPr>
                <w:sz w:val="16"/>
                <w:szCs w:val="16"/>
              </w:rPr>
            </w:pPr>
            <w:r w:rsidRPr="007B7998">
              <w:rPr>
                <w:rFonts w:hint="eastAsia"/>
                <w:sz w:val="16"/>
                <w:szCs w:val="16"/>
              </w:rPr>
              <w:t>申請不要</w:t>
            </w:r>
          </w:p>
        </w:tc>
      </w:tr>
      <w:tr w:rsidR="000C614D" w:rsidTr="000C614D">
        <w:tc>
          <w:tcPr>
            <w:tcW w:w="2268" w:type="dxa"/>
            <w:vMerge/>
          </w:tcPr>
          <w:p w:rsidR="000C614D" w:rsidRPr="00F05AD3" w:rsidRDefault="000C614D" w:rsidP="000C614D">
            <w:pPr>
              <w:jc w:val="left"/>
              <w:rPr>
                <w:sz w:val="16"/>
                <w:szCs w:val="16"/>
              </w:rPr>
            </w:pPr>
          </w:p>
        </w:tc>
        <w:tc>
          <w:tcPr>
            <w:tcW w:w="2552" w:type="dxa"/>
            <w:vMerge w:val="restart"/>
          </w:tcPr>
          <w:p w:rsidR="000C614D" w:rsidRPr="007B7998" w:rsidRDefault="004434F7" w:rsidP="000C614D">
            <w:pPr>
              <w:jc w:val="left"/>
              <w:rPr>
                <w:sz w:val="20"/>
                <w:szCs w:val="20"/>
              </w:rPr>
            </w:pPr>
            <w:r>
              <w:rPr>
                <w:rFonts w:hint="eastAsia"/>
                <w:sz w:val="20"/>
                <w:szCs w:val="20"/>
              </w:rPr>
              <w:t>（二）</w:t>
            </w:r>
            <w:r w:rsidR="000C614D" w:rsidRPr="007B7998">
              <w:rPr>
                <w:sz w:val="20"/>
                <w:szCs w:val="20"/>
              </w:rPr>
              <w:t>日常的に寝返りが困難な者</w:t>
            </w:r>
          </w:p>
        </w:tc>
        <w:tc>
          <w:tcPr>
            <w:tcW w:w="4252" w:type="dxa"/>
            <w:gridSpan w:val="2"/>
          </w:tcPr>
          <w:p w:rsidR="000C614D" w:rsidRPr="007B7998" w:rsidRDefault="000C614D" w:rsidP="000C614D">
            <w:pPr>
              <w:jc w:val="left"/>
              <w:rPr>
                <w:sz w:val="20"/>
                <w:szCs w:val="20"/>
              </w:rPr>
            </w:pPr>
            <w:r w:rsidRPr="007B7998">
              <w:rPr>
                <w:rFonts w:hint="eastAsia"/>
                <w:sz w:val="20"/>
                <w:szCs w:val="20"/>
              </w:rPr>
              <w:t>【基本調査</w:t>
            </w:r>
            <w:r w:rsidR="0003300A">
              <w:rPr>
                <w:rFonts w:hint="eastAsia"/>
                <w:sz w:val="20"/>
                <w:szCs w:val="20"/>
              </w:rPr>
              <w:t>１</w:t>
            </w:r>
            <w:r w:rsidRPr="007B7998">
              <w:rPr>
                <w:rFonts w:hint="eastAsia"/>
                <w:sz w:val="20"/>
                <w:szCs w:val="20"/>
              </w:rPr>
              <w:t>－</w:t>
            </w:r>
            <w:r w:rsidR="0003300A">
              <w:rPr>
                <w:rFonts w:hint="eastAsia"/>
                <w:sz w:val="20"/>
                <w:szCs w:val="20"/>
              </w:rPr>
              <w:t>３</w:t>
            </w:r>
            <w:r w:rsidRPr="007B7998">
              <w:rPr>
                <w:rFonts w:hint="eastAsia"/>
                <w:sz w:val="20"/>
                <w:szCs w:val="20"/>
              </w:rPr>
              <w:t xml:space="preserve">　寝返り】</w:t>
            </w:r>
          </w:p>
        </w:tc>
      </w:tr>
      <w:tr w:rsidR="00772E79" w:rsidTr="0038797C">
        <w:trPr>
          <w:trHeight w:val="180"/>
        </w:trPr>
        <w:tc>
          <w:tcPr>
            <w:tcW w:w="2268" w:type="dxa"/>
            <w:vMerge/>
          </w:tcPr>
          <w:p w:rsidR="00772E79" w:rsidRPr="00F05AD3" w:rsidRDefault="00772E79" w:rsidP="000C614D">
            <w:pPr>
              <w:jc w:val="left"/>
              <w:rPr>
                <w:sz w:val="16"/>
                <w:szCs w:val="16"/>
              </w:rPr>
            </w:pPr>
          </w:p>
        </w:tc>
        <w:tc>
          <w:tcPr>
            <w:tcW w:w="2552" w:type="dxa"/>
            <w:vMerge/>
          </w:tcPr>
          <w:p w:rsidR="00772E79" w:rsidRPr="007B7998" w:rsidRDefault="00772E79" w:rsidP="000C614D">
            <w:pPr>
              <w:jc w:val="left"/>
              <w:rPr>
                <w:sz w:val="20"/>
                <w:szCs w:val="20"/>
              </w:rPr>
            </w:pPr>
          </w:p>
        </w:tc>
        <w:tc>
          <w:tcPr>
            <w:tcW w:w="3118" w:type="dxa"/>
          </w:tcPr>
          <w:p w:rsidR="00772E79" w:rsidRDefault="00772E79" w:rsidP="000C614D">
            <w:pPr>
              <w:jc w:val="left"/>
              <w:rPr>
                <w:sz w:val="16"/>
                <w:szCs w:val="16"/>
              </w:rPr>
            </w:pPr>
            <w:r w:rsidRPr="002E5BFB">
              <w:rPr>
                <w:rFonts w:hint="eastAsia"/>
                <w:sz w:val="16"/>
                <w:szCs w:val="16"/>
              </w:rPr>
              <w:t>「１．つかまらないでできる」</w:t>
            </w:r>
          </w:p>
          <w:p w:rsidR="00772E79" w:rsidRPr="00301233" w:rsidRDefault="00772E79" w:rsidP="000C614D">
            <w:pPr>
              <w:jc w:val="left"/>
              <w:rPr>
                <w:sz w:val="12"/>
                <w:szCs w:val="12"/>
              </w:rPr>
            </w:pPr>
          </w:p>
        </w:tc>
        <w:tc>
          <w:tcPr>
            <w:tcW w:w="1134" w:type="dxa"/>
            <w:vMerge w:val="restart"/>
          </w:tcPr>
          <w:p w:rsidR="00772E79" w:rsidRPr="007B7998" w:rsidRDefault="00F859DF" w:rsidP="00F859DF">
            <w:pPr>
              <w:rPr>
                <w:sz w:val="16"/>
                <w:szCs w:val="16"/>
              </w:rPr>
            </w:pPr>
            <w:r w:rsidRPr="00F00FE7">
              <w:rPr>
                <w:rFonts w:hint="eastAsia"/>
                <w:sz w:val="14"/>
                <w:szCs w:val="14"/>
              </w:rPr>
              <w:t>(</w:t>
            </w:r>
            <w:r w:rsidR="001C49E7">
              <w:rPr>
                <w:rFonts w:hint="eastAsia"/>
                <w:sz w:val="14"/>
                <w:szCs w:val="14"/>
              </w:rPr>
              <w:t>一</w:t>
            </w:r>
            <w:r w:rsidRPr="00F00FE7">
              <w:rPr>
                <w:rFonts w:hint="eastAsia"/>
                <w:sz w:val="14"/>
                <w:szCs w:val="14"/>
              </w:rPr>
              <w:t>)</w:t>
            </w:r>
            <w:r>
              <w:rPr>
                <w:rFonts w:hint="eastAsia"/>
                <w:sz w:val="14"/>
                <w:szCs w:val="14"/>
              </w:rPr>
              <w:t>が「３</w:t>
            </w:r>
            <w:r w:rsidRPr="00F00FE7">
              <w:rPr>
                <w:rFonts w:hint="eastAsia"/>
                <w:sz w:val="14"/>
                <w:szCs w:val="14"/>
              </w:rPr>
              <w:t>.</w:t>
            </w:r>
            <w:r>
              <w:rPr>
                <w:rFonts w:hint="eastAsia"/>
                <w:sz w:val="14"/>
                <w:szCs w:val="14"/>
              </w:rPr>
              <w:t>できない</w:t>
            </w:r>
            <w:r w:rsidRPr="00F00FE7">
              <w:rPr>
                <w:rFonts w:hint="eastAsia"/>
                <w:sz w:val="14"/>
                <w:szCs w:val="14"/>
              </w:rPr>
              <w:t>」以外</w:t>
            </w:r>
            <w:r>
              <w:rPr>
                <w:rFonts w:hint="eastAsia"/>
                <w:sz w:val="14"/>
                <w:szCs w:val="14"/>
              </w:rPr>
              <w:t>であれば</w:t>
            </w:r>
            <w:r w:rsidR="00C8635F" w:rsidRPr="00C8635F">
              <w:rPr>
                <w:rFonts w:hint="eastAsia"/>
                <w:sz w:val="14"/>
                <w:szCs w:val="14"/>
              </w:rPr>
              <w:t>申請必要</w:t>
            </w:r>
          </w:p>
        </w:tc>
      </w:tr>
      <w:tr w:rsidR="00772E79" w:rsidTr="00CD5A77">
        <w:trPr>
          <w:trHeight w:val="180"/>
        </w:trPr>
        <w:tc>
          <w:tcPr>
            <w:tcW w:w="2268" w:type="dxa"/>
            <w:vMerge/>
          </w:tcPr>
          <w:p w:rsidR="00772E79" w:rsidRPr="00F05AD3" w:rsidRDefault="00772E79" w:rsidP="000C614D">
            <w:pPr>
              <w:jc w:val="left"/>
              <w:rPr>
                <w:sz w:val="16"/>
                <w:szCs w:val="16"/>
              </w:rPr>
            </w:pPr>
          </w:p>
        </w:tc>
        <w:tc>
          <w:tcPr>
            <w:tcW w:w="2552" w:type="dxa"/>
            <w:vMerge/>
          </w:tcPr>
          <w:p w:rsidR="00772E79" w:rsidRPr="004E7F42" w:rsidRDefault="00772E79" w:rsidP="000C614D">
            <w:pPr>
              <w:jc w:val="left"/>
              <w:rPr>
                <w:sz w:val="14"/>
                <w:szCs w:val="14"/>
              </w:rPr>
            </w:pPr>
          </w:p>
        </w:tc>
        <w:tc>
          <w:tcPr>
            <w:tcW w:w="3118" w:type="dxa"/>
          </w:tcPr>
          <w:p w:rsidR="00772E79" w:rsidRDefault="00772E79" w:rsidP="000C614D">
            <w:pPr>
              <w:jc w:val="left"/>
              <w:rPr>
                <w:sz w:val="16"/>
                <w:szCs w:val="16"/>
              </w:rPr>
            </w:pPr>
            <w:r w:rsidRPr="000C614D">
              <w:rPr>
                <w:rFonts w:hint="eastAsia"/>
                <w:sz w:val="16"/>
                <w:szCs w:val="16"/>
              </w:rPr>
              <w:t>「２．何かにつかまればできる」</w:t>
            </w:r>
          </w:p>
          <w:p w:rsidR="00772E79" w:rsidRPr="00301233" w:rsidRDefault="00772E79" w:rsidP="000C614D">
            <w:pPr>
              <w:jc w:val="left"/>
              <w:rPr>
                <w:sz w:val="12"/>
                <w:szCs w:val="12"/>
              </w:rPr>
            </w:pPr>
          </w:p>
        </w:tc>
        <w:tc>
          <w:tcPr>
            <w:tcW w:w="1134" w:type="dxa"/>
            <w:vMerge/>
          </w:tcPr>
          <w:p w:rsidR="00772E79" w:rsidRPr="007B7998" w:rsidRDefault="00772E79" w:rsidP="000C614D">
            <w:pPr>
              <w:jc w:val="left"/>
              <w:rPr>
                <w:sz w:val="16"/>
                <w:szCs w:val="16"/>
              </w:rPr>
            </w:pPr>
          </w:p>
        </w:tc>
      </w:tr>
      <w:tr w:rsidR="00772E79" w:rsidTr="00CD5A77">
        <w:trPr>
          <w:trHeight w:val="246"/>
        </w:trPr>
        <w:tc>
          <w:tcPr>
            <w:tcW w:w="2268" w:type="dxa"/>
            <w:vMerge/>
          </w:tcPr>
          <w:p w:rsidR="00772E79" w:rsidRPr="00F05AD3" w:rsidRDefault="00772E79" w:rsidP="000C614D">
            <w:pPr>
              <w:jc w:val="left"/>
              <w:rPr>
                <w:sz w:val="16"/>
                <w:szCs w:val="16"/>
              </w:rPr>
            </w:pPr>
          </w:p>
        </w:tc>
        <w:tc>
          <w:tcPr>
            <w:tcW w:w="2552" w:type="dxa"/>
            <w:vMerge/>
          </w:tcPr>
          <w:p w:rsidR="00772E79" w:rsidRPr="004E7F42" w:rsidRDefault="00772E79" w:rsidP="000C614D">
            <w:pPr>
              <w:jc w:val="left"/>
              <w:rPr>
                <w:sz w:val="14"/>
                <w:szCs w:val="14"/>
              </w:rPr>
            </w:pPr>
          </w:p>
        </w:tc>
        <w:tc>
          <w:tcPr>
            <w:tcW w:w="3118" w:type="dxa"/>
          </w:tcPr>
          <w:p w:rsidR="00772E79" w:rsidRPr="00772E79" w:rsidRDefault="00772E79" w:rsidP="000C614D">
            <w:pPr>
              <w:jc w:val="left"/>
              <w:rPr>
                <w:sz w:val="16"/>
                <w:szCs w:val="16"/>
              </w:rPr>
            </w:pPr>
            <w:r w:rsidRPr="000C614D">
              <w:rPr>
                <w:rFonts w:hint="eastAsia"/>
                <w:sz w:val="16"/>
                <w:szCs w:val="16"/>
              </w:rPr>
              <w:t>「３．できない」</w:t>
            </w:r>
          </w:p>
        </w:tc>
        <w:tc>
          <w:tcPr>
            <w:tcW w:w="1134" w:type="dxa"/>
          </w:tcPr>
          <w:p w:rsidR="00772E79" w:rsidRPr="007B7998" w:rsidRDefault="00772E79" w:rsidP="000C614D">
            <w:pPr>
              <w:jc w:val="left"/>
              <w:rPr>
                <w:sz w:val="16"/>
                <w:szCs w:val="16"/>
              </w:rPr>
            </w:pPr>
            <w:r w:rsidRPr="007B7998">
              <w:rPr>
                <w:rFonts w:hint="eastAsia"/>
                <w:sz w:val="16"/>
                <w:szCs w:val="16"/>
              </w:rPr>
              <w:t>申請不要</w:t>
            </w:r>
          </w:p>
        </w:tc>
      </w:tr>
      <w:tr w:rsidR="000C614D" w:rsidTr="000C614D">
        <w:trPr>
          <w:trHeight w:val="295"/>
        </w:trPr>
        <w:tc>
          <w:tcPr>
            <w:tcW w:w="2268" w:type="dxa"/>
            <w:vMerge w:val="restart"/>
          </w:tcPr>
          <w:p w:rsidR="000C614D" w:rsidRPr="00A44E0A" w:rsidRDefault="007B7998" w:rsidP="000C614D">
            <w:pPr>
              <w:jc w:val="left"/>
              <w:rPr>
                <w:sz w:val="24"/>
                <w:szCs w:val="24"/>
              </w:rPr>
            </w:pPr>
            <w:r w:rsidRPr="00A44E0A">
              <w:rPr>
                <w:rFonts w:hint="eastAsia"/>
                <w:sz w:val="24"/>
                <w:szCs w:val="24"/>
              </w:rPr>
              <w:t xml:space="preserve">ウ　</w:t>
            </w:r>
            <w:r w:rsidR="000C614D" w:rsidRPr="00A44E0A">
              <w:rPr>
                <w:rFonts w:hint="eastAsia"/>
                <w:sz w:val="24"/>
                <w:szCs w:val="24"/>
              </w:rPr>
              <w:t>床ずれ防止用具及び体位変換</w:t>
            </w:r>
            <w:bookmarkStart w:id="0" w:name="_GoBack"/>
            <w:bookmarkEnd w:id="0"/>
            <w:r w:rsidR="000C614D" w:rsidRPr="00A44E0A">
              <w:rPr>
                <w:rFonts w:hint="eastAsia"/>
                <w:sz w:val="24"/>
                <w:szCs w:val="24"/>
              </w:rPr>
              <w:t>器</w:t>
            </w:r>
          </w:p>
        </w:tc>
        <w:tc>
          <w:tcPr>
            <w:tcW w:w="2552" w:type="dxa"/>
            <w:vMerge w:val="restart"/>
          </w:tcPr>
          <w:p w:rsidR="000C614D" w:rsidRPr="007B7998" w:rsidRDefault="004434F7" w:rsidP="000C614D">
            <w:pPr>
              <w:jc w:val="left"/>
              <w:rPr>
                <w:sz w:val="20"/>
                <w:szCs w:val="20"/>
              </w:rPr>
            </w:pPr>
            <w:r>
              <w:rPr>
                <w:rFonts w:hint="eastAsia"/>
                <w:sz w:val="20"/>
                <w:szCs w:val="20"/>
              </w:rPr>
              <w:t>（一）</w:t>
            </w:r>
            <w:r w:rsidR="000C614D" w:rsidRPr="007B7998">
              <w:rPr>
                <w:rFonts w:hint="eastAsia"/>
                <w:sz w:val="20"/>
                <w:szCs w:val="20"/>
              </w:rPr>
              <w:t>日常的に</w:t>
            </w:r>
            <w:r w:rsidR="000A0B0D">
              <w:rPr>
                <w:rFonts w:hint="eastAsia"/>
                <w:sz w:val="20"/>
                <w:szCs w:val="20"/>
              </w:rPr>
              <w:t>寝返りが</w:t>
            </w:r>
            <w:r w:rsidR="000C614D" w:rsidRPr="007B7998">
              <w:rPr>
                <w:rFonts w:hint="eastAsia"/>
                <w:sz w:val="20"/>
                <w:szCs w:val="20"/>
              </w:rPr>
              <w:t>困難な者</w:t>
            </w:r>
          </w:p>
          <w:p w:rsidR="000C614D" w:rsidRDefault="000C614D" w:rsidP="000C614D">
            <w:pPr>
              <w:jc w:val="left"/>
              <w:rPr>
                <w:sz w:val="14"/>
                <w:szCs w:val="14"/>
              </w:rPr>
            </w:pPr>
          </w:p>
          <w:p w:rsidR="000C614D" w:rsidRPr="000A0B0D" w:rsidRDefault="000C614D" w:rsidP="000C614D">
            <w:pPr>
              <w:jc w:val="left"/>
              <w:rPr>
                <w:sz w:val="14"/>
                <w:szCs w:val="14"/>
              </w:rPr>
            </w:pPr>
          </w:p>
        </w:tc>
        <w:tc>
          <w:tcPr>
            <w:tcW w:w="4252" w:type="dxa"/>
            <w:gridSpan w:val="2"/>
          </w:tcPr>
          <w:p w:rsidR="000C614D" w:rsidRPr="000C614D" w:rsidRDefault="000C614D" w:rsidP="000C614D">
            <w:pPr>
              <w:jc w:val="left"/>
              <w:rPr>
                <w:sz w:val="20"/>
                <w:szCs w:val="20"/>
              </w:rPr>
            </w:pPr>
            <w:r w:rsidRPr="000C614D">
              <w:rPr>
                <w:rFonts w:hint="eastAsia"/>
                <w:sz w:val="20"/>
                <w:szCs w:val="20"/>
              </w:rPr>
              <w:t>【基本調査</w:t>
            </w:r>
            <w:r w:rsidR="0003300A">
              <w:rPr>
                <w:rFonts w:hint="eastAsia"/>
                <w:sz w:val="20"/>
                <w:szCs w:val="20"/>
              </w:rPr>
              <w:t>１</w:t>
            </w:r>
            <w:r w:rsidRPr="000C614D">
              <w:rPr>
                <w:rFonts w:hint="eastAsia"/>
                <w:sz w:val="20"/>
                <w:szCs w:val="20"/>
              </w:rPr>
              <w:t>－</w:t>
            </w:r>
            <w:r w:rsidR="0003300A">
              <w:rPr>
                <w:rFonts w:hint="eastAsia"/>
                <w:sz w:val="20"/>
                <w:szCs w:val="20"/>
              </w:rPr>
              <w:t>３</w:t>
            </w:r>
            <w:r w:rsidRPr="000C614D">
              <w:rPr>
                <w:rFonts w:hint="eastAsia"/>
                <w:sz w:val="20"/>
                <w:szCs w:val="20"/>
              </w:rPr>
              <w:t xml:space="preserve">　寝返り】</w:t>
            </w:r>
          </w:p>
        </w:tc>
      </w:tr>
      <w:tr w:rsidR="00F859DF" w:rsidTr="00CD5A77">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Default="00F859DF" w:rsidP="00F859DF">
            <w:pPr>
              <w:jc w:val="left"/>
              <w:rPr>
                <w:sz w:val="16"/>
                <w:szCs w:val="16"/>
              </w:rPr>
            </w:pPr>
            <w:r w:rsidRPr="000C614D">
              <w:rPr>
                <w:rFonts w:hint="eastAsia"/>
                <w:sz w:val="16"/>
                <w:szCs w:val="16"/>
              </w:rPr>
              <w:t>「１．つかまらないでできる」</w:t>
            </w:r>
          </w:p>
          <w:p w:rsidR="00F859DF" w:rsidRPr="00301233" w:rsidRDefault="00F859DF" w:rsidP="00F859DF">
            <w:pPr>
              <w:jc w:val="left"/>
              <w:rPr>
                <w:sz w:val="12"/>
                <w:szCs w:val="12"/>
              </w:rPr>
            </w:pPr>
          </w:p>
        </w:tc>
        <w:tc>
          <w:tcPr>
            <w:tcW w:w="1134" w:type="dxa"/>
            <w:vMerge w:val="restart"/>
          </w:tcPr>
          <w:p w:rsidR="00F859DF" w:rsidRDefault="00F859DF" w:rsidP="00F859DF">
            <w:pPr>
              <w:spacing w:line="276" w:lineRule="auto"/>
              <w:jc w:val="left"/>
              <w:rPr>
                <w:sz w:val="16"/>
                <w:szCs w:val="16"/>
              </w:rPr>
            </w:pPr>
          </w:p>
          <w:p w:rsidR="00F859DF" w:rsidRDefault="00F859DF" w:rsidP="00F859DF">
            <w:pPr>
              <w:spacing w:line="276" w:lineRule="auto"/>
              <w:jc w:val="left"/>
              <w:rPr>
                <w:sz w:val="16"/>
                <w:szCs w:val="16"/>
              </w:rPr>
            </w:pPr>
            <w:r w:rsidRPr="007B7998">
              <w:rPr>
                <w:rFonts w:hint="eastAsia"/>
                <w:sz w:val="16"/>
                <w:szCs w:val="16"/>
              </w:rPr>
              <w:t>申請必要</w:t>
            </w:r>
          </w:p>
          <w:p w:rsidR="00F859DF" w:rsidRPr="007B7998" w:rsidRDefault="00F859DF" w:rsidP="00F859DF">
            <w:pPr>
              <w:rPr>
                <w:sz w:val="16"/>
                <w:szCs w:val="16"/>
              </w:rPr>
            </w:pPr>
          </w:p>
        </w:tc>
      </w:tr>
      <w:tr w:rsidR="00F859DF" w:rsidTr="00CD5A77">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Default="00F859DF" w:rsidP="00F859DF">
            <w:pPr>
              <w:jc w:val="left"/>
              <w:rPr>
                <w:sz w:val="16"/>
                <w:szCs w:val="16"/>
              </w:rPr>
            </w:pPr>
            <w:r w:rsidRPr="000C614D">
              <w:rPr>
                <w:rFonts w:hint="eastAsia"/>
                <w:sz w:val="16"/>
                <w:szCs w:val="16"/>
              </w:rPr>
              <w:t>「２．何かにつかまればできる」</w:t>
            </w:r>
          </w:p>
          <w:p w:rsidR="00F859DF" w:rsidRPr="00301233" w:rsidRDefault="00F859DF" w:rsidP="00F859DF">
            <w:pPr>
              <w:jc w:val="left"/>
              <w:rPr>
                <w:sz w:val="12"/>
                <w:szCs w:val="12"/>
              </w:rPr>
            </w:pPr>
          </w:p>
        </w:tc>
        <w:tc>
          <w:tcPr>
            <w:tcW w:w="1134" w:type="dxa"/>
            <w:vMerge/>
          </w:tcPr>
          <w:p w:rsidR="00F859DF" w:rsidRPr="007B7998" w:rsidRDefault="00F859DF" w:rsidP="00F859DF">
            <w:pPr>
              <w:jc w:val="left"/>
              <w:rPr>
                <w:sz w:val="16"/>
                <w:szCs w:val="16"/>
              </w:rPr>
            </w:pPr>
          </w:p>
        </w:tc>
      </w:tr>
      <w:tr w:rsidR="00F859DF" w:rsidTr="00CD5A77">
        <w:trPr>
          <w:trHeight w:val="183"/>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Default="00F859DF" w:rsidP="00F859DF">
            <w:pPr>
              <w:jc w:val="left"/>
              <w:rPr>
                <w:sz w:val="14"/>
                <w:szCs w:val="14"/>
              </w:rPr>
            </w:pPr>
            <w:r w:rsidRPr="000C614D">
              <w:rPr>
                <w:rFonts w:hint="eastAsia"/>
                <w:sz w:val="16"/>
                <w:szCs w:val="16"/>
              </w:rPr>
              <w:t>「３．できない」</w:t>
            </w:r>
          </w:p>
        </w:tc>
        <w:tc>
          <w:tcPr>
            <w:tcW w:w="1134" w:type="dxa"/>
          </w:tcPr>
          <w:p w:rsidR="00F859DF" w:rsidRPr="007B7998" w:rsidRDefault="00F859DF" w:rsidP="00F859DF">
            <w:pPr>
              <w:jc w:val="left"/>
              <w:rPr>
                <w:sz w:val="16"/>
                <w:szCs w:val="16"/>
              </w:rPr>
            </w:pPr>
            <w:r w:rsidRPr="007B7998">
              <w:rPr>
                <w:rFonts w:hint="eastAsia"/>
                <w:sz w:val="16"/>
                <w:szCs w:val="16"/>
              </w:rPr>
              <w:t>申請不要</w:t>
            </w:r>
          </w:p>
        </w:tc>
      </w:tr>
      <w:tr w:rsidR="00F859DF" w:rsidTr="000C614D">
        <w:trPr>
          <w:trHeight w:val="230"/>
        </w:trPr>
        <w:tc>
          <w:tcPr>
            <w:tcW w:w="2268" w:type="dxa"/>
            <w:vMerge w:val="restart"/>
          </w:tcPr>
          <w:p w:rsidR="00F859DF" w:rsidRDefault="00F859DF" w:rsidP="00A44E0A">
            <w:pPr>
              <w:jc w:val="left"/>
              <w:rPr>
                <w:sz w:val="24"/>
                <w:szCs w:val="24"/>
              </w:rPr>
            </w:pPr>
            <w:r w:rsidRPr="000C614D">
              <w:rPr>
                <w:rFonts w:hint="eastAsia"/>
                <w:sz w:val="24"/>
                <w:szCs w:val="24"/>
              </w:rPr>
              <w:lastRenderedPageBreak/>
              <w:t>エ　認知症老人徘徊感知機器</w:t>
            </w:r>
          </w:p>
          <w:p w:rsidR="000B66F8" w:rsidRPr="000C614D" w:rsidRDefault="000B66F8" w:rsidP="00A44E0A">
            <w:pPr>
              <w:jc w:val="left"/>
              <w:rPr>
                <w:sz w:val="24"/>
                <w:szCs w:val="24"/>
              </w:rPr>
            </w:pPr>
          </w:p>
          <w:p w:rsidR="00F859DF" w:rsidRPr="003346A7" w:rsidRDefault="00F859DF" w:rsidP="00F859DF">
            <w:pPr>
              <w:jc w:val="left"/>
              <w:rPr>
                <w:sz w:val="20"/>
                <w:szCs w:val="20"/>
              </w:rPr>
            </w:pPr>
            <w:r w:rsidRPr="003346A7">
              <w:rPr>
                <w:rFonts w:hint="eastAsia"/>
                <w:sz w:val="20"/>
                <w:szCs w:val="20"/>
              </w:rPr>
              <w:t>※右表の「厚生労働大臣が定める者のイ」</w:t>
            </w:r>
            <w:r w:rsidR="003346A7">
              <w:rPr>
                <w:rFonts w:hint="eastAsia"/>
                <w:sz w:val="20"/>
                <w:szCs w:val="20"/>
              </w:rPr>
              <w:t>（一）（二）</w:t>
            </w:r>
            <w:r w:rsidRPr="003346A7">
              <w:rPr>
                <w:rFonts w:hint="eastAsia"/>
                <w:sz w:val="20"/>
                <w:szCs w:val="20"/>
              </w:rPr>
              <w:t>いずれ</w:t>
            </w:r>
            <w:r w:rsidRPr="00A44E0A">
              <w:rPr>
                <w:rFonts w:hint="eastAsia"/>
                <w:sz w:val="20"/>
                <w:szCs w:val="20"/>
                <w:u w:val="wave"/>
              </w:rPr>
              <w:t>にも</w:t>
            </w:r>
            <w:r w:rsidRPr="003346A7">
              <w:rPr>
                <w:rFonts w:hint="eastAsia"/>
                <w:sz w:val="20"/>
                <w:szCs w:val="20"/>
              </w:rPr>
              <w:t>該当する場合</w:t>
            </w:r>
          </w:p>
        </w:tc>
        <w:tc>
          <w:tcPr>
            <w:tcW w:w="2552" w:type="dxa"/>
            <w:vMerge w:val="restart"/>
          </w:tcPr>
          <w:p w:rsidR="00F859DF" w:rsidRPr="007B7998" w:rsidRDefault="004434F7" w:rsidP="00F859DF">
            <w:pPr>
              <w:jc w:val="left"/>
              <w:rPr>
                <w:sz w:val="20"/>
                <w:szCs w:val="20"/>
              </w:rPr>
            </w:pPr>
            <w:r>
              <w:rPr>
                <w:rFonts w:hint="eastAsia"/>
                <w:sz w:val="20"/>
                <w:szCs w:val="20"/>
              </w:rPr>
              <w:t>（一）</w:t>
            </w:r>
            <w:r w:rsidR="00F859DF" w:rsidRPr="007B7998">
              <w:rPr>
                <w:rFonts w:hint="eastAsia"/>
                <w:sz w:val="20"/>
                <w:szCs w:val="20"/>
              </w:rPr>
              <w:t>意思の伝達、介護</w:t>
            </w:r>
            <w:r w:rsidR="003C04C7">
              <w:rPr>
                <w:rFonts w:hint="eastAsia"/>
                <w:sz w:val="20"/>
                <w:szCs w:val="20"/>
              </w:rPr>
              <w:t>を行う者への反応、記憶又は</w:t>
            </w:r>
            <w:r w:rsidR="00F859DF" w:rsidRPr="007B7998">
              <w:rPr>
                <w:rFonts w:hint="eastAsia"/>
                <w:sz w:val="20"/>
                <w:szCs w:val="20"/>
              </w:rPr>
              <w:t>理解のいずれかに支障がある</w:t>
            </w:r>
            <w:r w:rsidR="003C04C7">
              <w:rPr>
                <w:rFonts w:hint="eastAsia"/>
                <w:sz w:val="20"/>
                <w:szCs w:val="20"/>
              </w:rPr>
              <w:t>者</w:t>
            </w:r>
          </w:p>
          <w:p w:rsidR="000B66F8" w:rsidRDefault="000B66F8" w:rsidP="00F859DF">
            <w:pPr>
              <w:jc w:val="left"/>
              <w:rPr>
                <w:sz w:val="20"/>
                <w:szCs w:val="20"/>
              </w:rPr>
            </w:pPr>
          </w:p>
          <w:p w:rsidR="00F859DF" w:rsidRPr="007B7998" w:rsidRDefault="00F859DF" w:rsidP="00F859DF">
            <w:pPr>
              <w:jc w:val="left"/>
              <w:rPr>
                <w:sz w:val="20"/>
                <w:szCs w:val="20"/>
              </w:rPr>
            </w:pPr>
            <w:r w:rsidRPr="007B7998">
              <w:rPr>
                <w:rFonts w:hint="eastAsia"/>
                <w:sz w:val="20"/>
                <w:szCs w:val="20"/>
              </w:rPr>
              <w:t>※１つでも「申請不要」に該当すればよい</w:t>
            </w:r>
          </w:p>
          <w:p w:rsidR="00F859DF" w:rsidRDefault="00F859DF" w:rsidP="00F859DF">
            <w:pPr>
              <w:jc w:val="left"/>
              <w:rPr>
                <w:sz w:val="14"/>
                <w:szCs w:val="14"/>
              </w:rPr>
            </w:pPr>
          </w:p>
          <w:p w:rsidR="00F859DF" w:rsidRPr="000B66F8" w:rsidRDefault="00F859DF" w:rsidP="00F859DF">
            <w:pPr>
              <w:jc w:val="left"/>
              <w:rPr>
                <w:sz w:val="14"/>
                <w:szCs w:val="14"/>
              </w:rPr>
            </w:pPr>
          </w:p>
          <w:p w:rsidR="00F859DF" w:rsidRDefault="00F859DF" w:rsidP="00F859DF">
            <w:pPr>
              <w:jc w:val="left"/>
              <w:rPr>
                <w:sz w:val="14"/>
                <w:szCs w:val="14"/>
              </w:rPr>
            </w:pPr>
          </w:p>
          <w:p w:rsidR="00F859DF" w:rsidRDefault="00F859DF" w:rsidP="00F859DF">
            <w:pPr>
              <w:jc w:val="left"/>
              <w:rPr>
                <w:sz w:val="14"/>
                <w:szCs w:val="14"/>
              </w:rPr>
            </w:pPr>
          </w:p>
          <w:p w:rsidR="00F859DF" w:rsidRDefault="00F859DF" w:rsidP="00F859DF">
            <w:pPr>
              <w:jc w:val="left"/>
              <w:rPr>
                <w:sz w:val="14"/>
                <w:szCs w:val="14"/>
              </w:rPr>
            </w:pPr>
          </w:p>
          <w:p w:rsidR="00F859DF" w:rsidRDefault="00F859DF" w:rsidP="00F859DF">
            <w:pPr>
              <w:jc w:val="left"/>
              <w:rPr>
                <w:sz w:val="14"/>
                <w:szCs w:val="14"/>
              </w:rPr>
            </w:pPr>
          </w:p>
          <w:p w:rsidR="00F859DF" w:rsidRDefault="00F859DF" w:rsidP="00F859DF">
            <w:pPr>
              <w:jc w:val="left"/>
              <w:rPr>
                <w:sz w:val="14"/>
                <w:szCs w:val="14"/>
              </w:rPr>
            </w:pPr>
          </w:p>
          <w:p w:rsidR="00F859DF" w:rsidRDefault="00F859DF" w:rsidP="00F859DF">
            <w:pPr>
              <w:jc w:val="left"/>
              <w:rPr>
                <w:sz w:val="14"/>
                <w:szCs w:val="14"/>
              </w:rPr>
            </w:pPr>
          </w:p>
          <w:p w:rsidR="00F859DF" w:rsidRDefault="00F859DF" w:rsidP="00F859DF">
            <w:pPr>
              <w:jc w:val="left"/>
              <w:rPr>
                <w:sz w:val="14"/>
                <w:szCs w:val="14"/>
              </w:rPr>
            </w:pPr>
          </w:p>
          <w:p w:rsidR="00F859DF" w:rsidRDefault="00F859DF" w:rsidP="00F859DF">
            <w:pPr>
              <w:jc w:val="left"/>
              <w:rPr>
                <w:sz w:val="14"/>
                <w:szCs w:val="14"/>
              </w:rPr>
            </w:pPr>
          </w:p>
          <w:p w:rsidR="00F859DF" w:rsidRPr="004E7F42" w:rsidRDefault="00F859DF" w:rsidP="00F859DF">
            <w:pPr>
              <w:jc w:val="left"/>
              <w:rPr>
                <w:sz w:val="14"/>
                <w:szCs w:val="14"/>
              </w:rPr>
            </w:pPr>
          </w:p>
        </w:tc>
        <w:tc>
          <w:tcPr>
            <w:tcW w:w="4252" w:type="dxa"/>
            <w:gridSpan w:val="2"/>
          </w:tcPr>
          <w:p w:rsidR="00F859DF" w:rsidRPr="007B7998" w:rsidRDefault="00F859DF" w:rsidP="00F859DF">
            <w:pPr>
              <w:jc w:val="left"/>
              <w:rPr>
                <w:sz w:val="20"/>
                <w:szCs w:val="20"/>
              </w:rPr>
            </w:pPr>
            <w:r w:rsidRPr="007B7998">
              <w:rPr>
                <w:rFonts w:hint="eastAsia"/>
                <w:sz w:val="20"/>
                <w:szCs w:val="20"/>
              </w:rPr>
              <w:t>【基本調査</w:t>
            </w:r>
            <w:r w:rsidR="0003300A">
              <w:rPr>
                <w:rFonts w:hint="eastAsia"/>
                <w:sz w:val="20"/>
                <w:szCs w:val="20"/>
              </w:rPr>
              <w:t>３</w:t>
            </w:r>
            <w:r w:rsidRPr="007B7998">
              <w:rPr>
                <w:sz w:val="20"/>
                <w:szCs w:val="20"/>
              </w:rPr>
              <w:t>－</w:t>
            </w:r>
            <w:r w:rsidR="0003300A">
              <w:rPr>
                <w:rFonts w:hint="eastAsia"/>
                <w:sz w:val="20"/>
                <w:szCs w:val="20"/>
              </w:rPr>
              <w:t>１</w:t>
            </w:r>
            <w:r w:rsidRPr="007B7998">
              <w:rPr>
                <w:sz w:val="20"/>
                <w:szCs w:val="20"/>
              </w:rPr>
              <w:t xml:space="preserve">　</w:t>
            </w:r>
            <w:r w:rsidRPr="007B7998">
              <w:rPr>
                <w:rFonts w:hint="eastAsia"/>
                <w:sz w:val="20"/>
                <w:szCs w:val="20"/>
              </w:rPr>
              <w:t>意思の伝達</w:t>
            </w:r>
            <w:r w:rsidRPr="007B7998">
              <w:rPr>
                <w:sz w:val="20"/>
                <w:szCs w:val="20"/>
              </w:rPr>
              <w:t>】</w:t>
            </w:r>
          </w:p>
        </w:tc>
      </w:tr>
      <w:tr w:rsidR="00F859DF" w:rsidRPr="00F00FE7" w:rsidTr="00CD5A77">
        <w:trPr>
          <w:trHeight w:val="396"/>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Pr="00301233" w:rsidRDefault="00F859DF" w:rsidP="00F859DF">
            <w:pPr>
              <w:jc w:val="left"/>
              <w:rPr>
                <w:sz w:val="12"/>
                <w:szCs w:val="12"/>
              </w:rPr>
            </w:pPr>
            <w:r w:rsidRPr="007B7998">
              <w:rPr>
                <w:rFonts w:hint="eastAsia"/>
                <w:sz w:val="16"/>
                <w:szCs w:val="16"/>
              </w:rPr>
              <w:t>「１．調査対象者が意思を他者に伝達できる」</w:t>
            </w:r>
          </w:p>
        </w:tc>
        <w:tc>
          <w:tcPr>
            <w:tcW w:w="1134" w:type="dxa"/>
          </w:tcPr>
          <w:p w:rsidR="00F859DF" w:rsidRPr="003346A7" w:rsidRDefault="00F859DF" w:rsidP="003346A7">
            <w:pPr>
              <w:spacing w:line="480" w:lineRule="auto"/>
              <w:jc w:val="left"/>
              <w:rPr>
                <w:sz w:val="16"/>
                <w:szCs w:val="16"/>
              </w:rPr>
            </w:pPr>
            <w:r w:rsidRPr="007B7998">
              <w:rPr>
                <w:rFonts w:hint="eastAsia"/>
                <w:sz w:val="16"/>
                <w:szCs w:val="16"/>
              </w:rPr>
              <w:t>申請必要</w:t>
            </w:r>
          </w:p>
        </w:tc>
      </w:tr>
      <w:tr w:rsidR="00F859DF" w:rsidTr="00CD5A77">
        <w:trPr>
          <w:trHeight w:val="274"/>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Pr="00301233" w:rsidRDefault="00F859DF" w:rsidP="00F859DF">
            <w:pPr>
              <w:jc w:val="left"/>
              <w:rPr>
                <w:sz w:val="12"/>
                <w:szCs w:val="12"/>
              </w:rPr>
            </w:pPr>
            <w:r w:rsidRPr="007B7998">
              <w:rPr>
                <w:rFonts w:hint="eastAsia"/>
                <w:sz w:val="16"/>
                <w:szCs w:val="16"/>
              </w:rPr>
              <w:t>「２．ときどき伝達できる」</w:t>
            </w:r>
          </w:p>
        </w:tc>
        <w:tc>
          <w:tcPr>
            <w:tcW w:w="1134" w:type="dxa"/>
            <w:vMerge w:val="restart"/>
          </w:tcPr>
          <w:p w:rsidR="00F859DF" w:rsidRPr="00F00FE7" w:rsidRDefault="004434F7" w:rsidP="00F859DF">
            <w:pPr>
              <w:jc w:val="left"/>
              <w:rPr>
                <w:sz w:val="14"/>
                <w:szCs w:val="14"/>
              </w:rPr>
            </w:pPr>
            <w:r>
              <w:rPr>
                <w:rFonts w:hint="eastAsia"/>
                <w:sz w:val="12"/>
                <w:szCs w:val="12"/>
              </w:rPr>
              <w:t>(二)</w:t>
            </w:r>
            <w:r w:rsidR="00F859DF" w:rsidRPr="00C8635F">
              <w:rPr>
                <w:rFonts w:hint="eastAsia"/>
                <w:sz w:val="12"/>
                <w:szCs w:val="12"/>
              </w:rPr>
              <w:t>が</w:t>
            </w:r>
            <w:r w:rsidR="00931AD3">
              <w:rPr>
                <w:rFonts w:hint="eastAsia"/>
                <w:sz w:val="12"/>
                <w:szCs w:val="12"/>
              </w:rPr>
              <w:t>「４</w:t>
            </w:r>
            <w:r w:rsidR="00F859DF" w:rsidRPr="00C8635F">
              <w:rPr>
                <w:rFonts w:hint="eastAsia"/>
                <w:sz w:val="12"/>
                <w:szCs w:val="12"/>
              </w:rPr>
              <w:t>.</w:t>
            </w:r>
            <w:r w:rsidR="00C8635F" w:rsidRPr="00C8635F">
              <w:rPr>
                <w:rFonts w:hint="eastAsia"/>
                <w:sz w:val="12"/>
                <w:szCs w:val="12"/>
              </w:rPr>
              <w:t>全介助</w:t>
            </w:r>
            <w:r w:rsidR="00F859DF" w:rsidRPr="00C8635F">
              <w:rPr>
                <w:rFonts w:hint="eastAsia"/>
                <w:sz w:val="12"/>
                <w:szCs w:val="12"/>
              </w:rPr>
              <w:t>」以外であれ</w:t>
            </w:r>
            <w:r w:rsidR="00F859DF">
              <w:rPr>
                <w:rFonts w:hint="eastAsia"/>
                <w:sz w:val="14"/>
                <w:szCs w:val="14"/>
              </w:rPr>
              <w:t>ば</w:t>
            </w:r>
            <w:r w:rsidR="00C8635F" w:rsidRPr="00C8635F">
              <w:rPr>
                <w:rFonts w:hint="eastAsia"/>
                <w:sz w:val="14"/>
                <w:szCs w:val="14"/>
              </w:rPr>
              <w:t>申請不要</w:t>
            </w:r>
          </w:p>
        </w:tc>
      </w:tr>
      <w:tr w:rsidR="00F859DF" w:rsidTr="00CD5A77">
        <w:trPr>
          <w:trHeight w:val="350"/>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Default="00F859DF" w:rsidP="00F859DF">
            <w:pPr>
              <w:jc w:val="left"/>
              <w:rPr>
                <w:sz w:val="14"/>
                <w:szCs w:val="14"/>
              </w:rPr>
            </w:pPr>
            <w:r w:rsidRPr="007B7998">
              <w:rPr>
                <w:rFonts w:hint="eastAsia"/>
                <w:sz w:val="16"/>
                <w:szCs w:val="16"/>
              </w:rPr>
              <w:t>「３．ほとんど伝達できない」</w:t>
            </w:r>
          </w:p>
        </w:tc>
        <w:tc>
          <w:tcPr>
            <w:tcW w:w="1134" w:type="dxa"/>
            <w:vMerge/>
          </w:tcPr>
          <w:p w:rsidR="00F859DF" w:rsidRPr="004E7F42" w:rsidRDefault="00F859DF" w:rsidP="00F859DF">
            <w:pPr>
              <w:jc w:val="left"/>
              <w:rPr>
                <w:sz w:val="14"/>
                <w:szCs w:val="14"/>
              </w:rPr>
            </w:pPr>
          </w:p>
        </w:tc>
      </w:tr>
      <w:tr w:rsidR="00F859DF" w:rsidTr="00CD5A77">
        <w:trPr>
          <w:trHeight w:val="256"/>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Pr="004E7F42" w:rsidRDefault="00F859DF" w:rsidP="00F859DF">
            <w:pPr>
              <w:jc w:val="left"/>
              <w:rPr>
                <w:sz w:val="14"/>
                <w:szCs w:val="14"/>
              </w:rPr>
            </w:pPr>
            <w:r w:rsidRPr="007B7998">
              <w:rPr>
                <w:rFonts w:hint="eastAsia"/>
                <w:sz w:val="16"/>
                <w:szCs w:val="16"/>
              </w:rPr>
              <w:t>「４．できない」</w:t>
            </w:r>
          </w:p>
        </w:tc>
        <w:tc>
          <w:tcPr>
            <w:tcW w:w="1134" w:type="dxa"/>
            <w:vMerge/>
          </w:tcPr>
          <w:p w:rsidR="00F859DF" w:rsidRPr="004E7F42" w:rsidRDefault="00F859DF" w:rsidP="00F859DF">
            <w:pPr>
              <w:jc w:val="left"/>
              <w:rPr>
                <w:sz w:val="14"/>
                <w:szCs w:val="14"/>
              </w:rPr>
            </w:pPr>
          </w:p>
        </w:tc>
      </w:tr>
      <w:tr w:rsidR="00F859DF" w:rsidTr="000C614D">
        <w:trPr>
          <w:trHeight w:val="428"/>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4252" w:type="dxa"/>
            <w:gridSpan w:val="2"/>
          </w:tcPr>
          <w:p w:rsidR="00F859DF" w:rsidRPr="00CB4325" w:rsidRDefault="00F859DF" w:rsidP="00F859DF">
            <w:pPr>
              <w:jc w:val="left"/>
              <w:rPr>
                <w:sz w:val="18"/>
                <w:szCs w:val="18"/>
              </w:rPr>
            </w:pPr>
            <w:r w:rsidRPr="00CB4325">
              <w:rPr>
                <w:rFonts w:hint="eastAsia"/>
                <w:sz w:val="18"/>
                <w:szCs w:val="18"/>
              </w:rPr>
              <w:t>【基本調査3</w:t>
            </w:r>
            <w:r w:rsidRPr="00CB4325">
              <w:rPr>
                <w:sz w:val="18"/>
                <w:szCs w:val="18"/>
              </w:rPr>
              <w:t>－</w:t>
            </w:r>
            <w:r w:rsidRPr="00CB4325">
              <w:rPr>
                <w:rFonts w:hint="eastAsia"/>
                <w:sz w:val="18"/>
                <w:szCs w:val="18"/>
              </w:rPr>
              <w:t>2　毎日の日課を理解する</w:t>
            </w:r>
            <w:r w:rsidRPr="00CB4325">
              <w:rPr>
                <w:sz w:val="18"/>
                <w:szCs w:val="18"/>
              </w:rPr>
              <w:t>】</w:t>
            </w:r>
            <w:r w:rsidRPr="00CB4325">
              <w:rPr>
                <w:rFonts w:hint="eastAsia"/>
                <w:sz w:val="18"/>
                <w:szCs w:val="18"/>
              </w:rPr>
              <w:t>から【基本調査3</w:t>
            </w:r>
            <w:r w:rsidRPr="00CB4325">
              <w:rPr>
                <w:sz w:val="18"/>
                <w:szCs w:val="18"/>
              </w:rPr>
              <w:t>－</w:t>
            </w:r>
            <w:r w:rsidRPr="00CB4325">
              <w:rPr>
                <w:rFonts w:hint="eastAsia"/>
                <w:sz w:val="18"/>
                <w:szCs w:val="18"/>
              </w:rPr>
              <w:t>7　場所の理解</w:t>
            </w:r>
            <w:r w:rsidRPr="00CB4325">
              <w:rPr>
                <w:sz w:val="18"/>
                <w:szCs w:val="18"/>
              </w:rPr>
              <w:t>】</w:t>
            </w:r>
            <w:r w:rsidRPr="00CB4325">
              <w:rPr>
                <w:rFonts w:hint="eastAsia"/>
                <w:sz w:val="18"/>
                <w:szCs w:val="18"/>
              </w:rPr>
              <w:t>のいずれか</w:t>
            </w:r>
          </w:p>
        </w:tc>
      </w:tr>
      <w:tr w:rsidR="00F859DF" w:rsidTr="00CD5A77">
        <w:trPr>
          <w:trHeight w:val="376"/>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Pr="00772E79" w:rsidRDefault="00F859DF" w:rsidP="00F859DF">
            <w:pPr>
              <w:jc w:val="left"/>
              <w:rPr>
                <w:sz w:val="16"/>
                <w:szCs w:val="16"/>
              </w:rPr>
            </w:pPr>
            <w:r w:rsidRPr="007B7998">
              <w:rPr>
                <w:rFonts w:hint="eastAsia"/>
                <w:sz w:val="16"/>
                <w:szCs w:val="16"/>
              </w:rPr>
              <w:t>「１．できる」</w:t>
            </w:r>
          </w:p>
        </w:tc>
        <w:tc>
          <w:tcPr>
            <w:tcW w:w="1134" w:type="dxa"/>
          </w:tcPr>
          <w:p w:rsidR="00F859DF" w:rsidRPr="007B7998" w:rsidRDefault="00F859DF" w:rsidP="00F859DF">
            <w:pPr>
              <w:jc w:val="left"/>
              <w:rPr>
                <w:sz w:val="16"/>
                <w:szCs w:val="16"/>
              </w:rPr>
            </w:pPr>
            <w:r w:rsidRPr="007B7998">
              <w:rPr>
                <w:rFonts w:hint="eastAsia"/>
                <w:sz w:val="16"/>
                <w:szCs w:val="16"/>
              </w:rPr>
              <w:t>申請必要</w:t>
            </w:r>
          </w:p>
        </w:tc>
      </w:tr>
      <w:tr w:rsidR="00F859DF" w:rsidRPr="00C8635F" w:rsidTr="00CD5A77">
        <w:trPr>
          <w:trHeight w:val="154"/>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3118" w:type="dxa"/>
          </w:tcPr>
          <w:p w:rsidR="00F859DF" w:rsidRDefault="00F859DF" w:rsidP="00F859DF">
            <w:pPr>
              <w:jc w:val="left"/>
              <w:rPr>
                <w:sz w:val="14"/>
                <w:szCs w:val="14"/>
              </w:rPr>
            </w:pPr>
            <w:r w:rsidRPr="007B7998">
              <w:rPr>
                <w:rFonts w:hint="eastAsia"/>
                <w:sz w:val="16"/>
                <w:szCs w:val="16"/>
              </w:rPr>
              <w:t>「2．できない」</w:t>
            </w:r>
          </w:p>
        </w:tc>
        <w:tc>
          <w:tcPr>
            <w:tcW w:w="1134" w:type="dxa"/>
          </w:tcPr>
          <w:p w:rsidR="00F859DF" w:rsidRPr="00C8635F" w:rsidRDefault="00931AD3" w:rsidP="00F859DF">
            <w:pPr>
              <w:jc w:val="left"/>
              <w:rPr>
                <w:sz w:val="12"/>
                <w:szCs w:val="12"/>
              </w:rPr>
            </w:pPr>
            <w:r>
              <w:rPr>
                <w:rFonts w:hint="eastAsia"/>
                <w:sz w:val="12"/>
                <w:szCs w:val="12"/>
              </w:rPr>
              <w:t>(二)</w:t>
            </w:r>
            <w:r w:rsidR="00F859DF" w:rsidRPr="00C8635F">
              <w:rPr>
                <w:rFonts w:hint="eastAsia"/>
                <w:sz w:val="12"/>
                <w:szCs w:val="12"/>
              </w:rPr>
              <w:t>が</w:t>
            </w:r>
            <w:r>
              <w:rPr>
                <w:rFonts w:hint="eastAsia"/>
                <w:sz w:val="12"/>
                <w:szCs w:val="12"/>
              </w:rPr>
              <w:t>「４</w:t>
            </w:r>
            <w:r w:rsidR="00F859DF" w:rsidRPr="00C8635F">
              <w:rPr>
                <w:rFonts w:hint="eastAsia"/>
                <w:sz w:val="12"/>
                <w:szCs w:val="12"/>
              </w:rPr>
              <w:t>.全介助」以外であれば</w:t>
            </w:r>
            <w:r w:rsidR="00C8635F" w:rsidRPr="00C8635F">
              <w:rPr>
                <w:rFonts w:hint="eastAsia"/>
                <w:sz w:val="12"/>
                <w:szCs w:val="12"/>
              </w:rPr>
              <w:t>申請不要</w:t>
            </w:r>
          </w:p>
        </w:tc>
      </w:tr>
      <w:tr w:rsidR="00F859DF" w:rsidTr="000C614D">
        <w:trPr>
          <w:trHeight w:val="540"/>
        </w:trPr>
        <w:tc>
          <w:tcPr>
            <w:tcW w:w="2268" w:type="dxa"/>
            <w:vMerge/>
          </w:tcPr>
          <w:p w:rsidR="00F859DF" w:rsidRPr="00F05AD3" w:rsidRDefault="00F859DF" w:rsidP="00F859DF">
            <w:pPr>
              <w:jc w:val="left"/>
              <w:rPr>
                <w:sz w:val="16"/>
                <w:szCs w:val="16"/>
              </w:rPr>
            </w:pPr>
          </w:p>
        </w:tc>
        <w:tc>
          <w:tcPr>
            <w:tcW w:w="2552" w:type="dxa"/>
            <w:vMerge/>
          </w:tcPr>
          <w:p w:rsidR="00F859DF" w:rsidRPr="004E7F42" w:rsidRDefault="00F859DF" w:rsidP="00F859DF">
            <w:pPr>
              <w:jc w:val="left"/>
              <w:rPr>
                <w:sz w:val="14"/>
                <w:szCs w:val="14"/>
              </w:rPr>
            </w:pPr>
          </w:p>
        </w:tc>
        <w:tc>
          <w:tcPr>
            <w:tcW w:w="4252" w:type="dxa"/>
            <w:gridSpan w:val="2"/>
          </w:tcPr>
          <w:p w:rsidR="00F859DF" w:rsidRPr="007641D0" w:rsidRDefault="00F859DF" w:rsidP="00F859DF">
            <w:pPr>
              <w:jc w:val="left"/>
              <w:rPr>
                <w:sz w:val="18"/>
                <w:szCs w:val="18"/>
              </w:rPr>
            </w:pPr>
            <w:r w:rsidRPr="007641D0">
              <w:rPr>
                <w:rFonts w:hint="eastAsia"/>
                <w:sz w:val="18"/>
                <w:szCs w:val="18"/>
              </w:rPr>
              <w:t>【基本調査3</w:t>
            </w:r>
            <w:r w:rsidRPr="007641D0">
              <w:rPr>
                <w:sz w:val="18"/>
                <w:szCs w:val="18"/>
              </w:rPr>
              <w:t>－</w:t>
            </w:r>
            <w:r w:rsidRPr="007641D0">
              <w:rPr>
                <w:rFonts w:hint="eastAsia"/>
                <w:sz w:val="18"/>
                <w:szCs w:val="18"/>
              </w:rPr>
              <w:t>8　徘徊</w:t>
            </w:r>
            <w:r w:rsidRPr="007641D0">
              <w:rPr>
                <w:sz w:val="18"/>
                <w:szCs w:val="18"/>
              </w:rPr>
              <w:t>】</w:t>
            </w:r>
            <w:r w:rsidRPr="007641D0">
              <w:rPr>
                <w:rFonts w:hint="eastAsia"/>
                <w:sz w:val="18"/>
                <w:szCs w:val="18"/>
              </w:rPr>
              <w:t>から【基本調査4</w:t>
            </w:r>
            <w:r w:rsidRPr="007641D0">
              <w:rPr>
                <w:sz w:val="18"/>
                <w:szCs w:val="18"/>
              </w:rPr>
              <w:t>－</w:t>
            </w:r>
            <w:r w:rsidRPr="007641D0">
              <w:rPr>
                <w:rFonts w:hint="eastAsia"/>
                <w:sz w:val="18"/>
                <w:szCs w:val="18"/>
              </w:rPr>
              <w:t>15　話がまとまらず会話にならない</w:t>
            </w:r>
            <w:r w:rsidRPr="007641D0">
              <w:rPr>
                <w:sz w:val="18"/>
                <w:szCs w:val="18"/>
              </w:rPr>
              <w:t>】</w:t>
            </w:r>
            <w:r w:rsidRPr="007641D0">
              <w:rPr>
                <w:rFonts w:hint="eastAsia"/>
                <w:sz w:val="18"/>
                <w:szCs w:val="18"/>
              </w:rPr>
              <w:t>のいずれか</w:t>
            </w:r>
          </w:p>
        </w:tc>
      </w:tr>
      <w:tr w:rsidR="00F859DF" w:rsidTr="00C8635F">
        <w:trPr>
          <w:trHeight w:val="440"/>
        </w:trPr>
        <w:tc>
          <w:tcPr>
            <w:tcW w:w="2268" w:type="dxa"/>
            <w:vMerge/>
          </w:tcPr>
          <w:p w:rsidR="00F859DF" w:rsidRPr="00F05AD3" w:rsidRDefault="00F859DF" w:rsidP="00F859DF">
            <w:pPr>
              <w:jc w:val="left"/>
              <w:rPr>
                <w:sz w:val="16"/>
                <w:szCs w:val="16"/>
              </w:rPr>
            </w:pPr>
          </w:p>
        </w:tc>
        <w:tc>
          <w:tcPr>
            <w:tcW w:w="2552" w:type="dxa"/>
            <w:vMerge/>
          </w:tcPr>
          <w:p w:rsidR="00F859DF" w:rsidRDefault="00F859DF" w:rsidP="00F859DF">
            <w:pPr>
              <w:jc w:val="left"/>
              <w:rPr>
                <w:sz w:val="14"/>
                <w:szCs w:val="14"/>
              </w:rPr>
            </w:pPr>
          </w:p>
        </w:tc>
        <w:tc>
          <w:tcPr>
            <w:tcW w:w="3118" w:type="dxa"/>
          </w:tcPr>
          <w:p w:rsidR="00F859DF" w:rsidRPr="007B7998" w:rsidRDefault="00C8635F" w:rsidP="00F859DF">
            <w:pPr>
              <w:jc w:val="left"/>
              <w:rPr>
                <w:sz w:val="16"/>
                <w:szCs w:val="16"/>
              </w:rPr>
            </w:pPr>
            <w:r>
              <w:rPr>
                <w:rFonts w:hint="eastAsia"/>
                <w:sz w:val="16"/>
                <w:szCs w:val="16"/>
              </w:rPr>
              <w:t>「１．ない</w:t>
            </w:r>
            <w:r w:rsidR="00A44E0A">
              <w:rPr>
                <w:rFonts w:hint="eastAsia"/>
                <w:sz w:val="16"/>
                <w:szCs w:val="16"/>
              </w:rPr>
              <w:t>」</w:t>
            </w:r>
          </w:p>
        </w:tc>
        <w:tc>
          <w:tcPr>
            <w:tcW w:w="1134" w:type="dxa"/>
          </w:tcPr>
          <w:p w:rsidR="00F859DF" w:rsidRPr="00772E79" w:rsidRDefault="00F859DF" w:rsidP="00C8635F">
            <w:pPr>
              <w:jc w:val="left"/>
              <w:rPr>
                <w:sz w:val="16"/>
                <w:szCs w:val="16"/>
              </w:rPr>
            </w:pPr>
            <w:r w:rsidRPr="00772E79">
              <w:rPr>
                <w:rFonts w:hint="eastAsia"/>
                <w:sz w:val="16"/>
                <w:szCs w:val="16"/>
              </w:rPr>
              <w:t>申請必要</w:t>
            </w:r>
          </w:p>
        </w:tc>
      </w:tr>
      <w:tr w:rsidR="00F859DF" w:rsidTr="000C614D">
        <w:trPr>
          <w:trHeight w:val="282"/>
        </w:trPr>
        <w:tc>
          <w:tcPr>
            <w:tcW w:w="2268" w:type="dxa"/>
            <w:vMerge/>
          </w:tcPr>
          <w:p w:rsidR="00F859DF" w:rsidRPr="00F05AD3" w:rsidRDefault="00F859DF" w:rsidP="00F859DF">
            <w:pPr>
              <w:jc w:val="left"/>
              <w:rPr>
                <w:sz w:val="16"/>
                <w:szCs w:val="16"/>
              </w:rPr>
            </w:pPr>
          </w:p>
        </w:tc>
        <w:tc>
          <w:tcPr>
            <w:tcW w:w="2552" w:type="dxa"/>
            <w:vMerge/>
          </w:tcPr>
          <w:p w:rsidR="00F859DF"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「２．ときどきある」</w:t>
            </w:r>
          </w:p>
        </w:tc>
        <w:tc>
          <w:tcPr>
            <w:tcW w:w="1134" w:type="dxa"/>
            <w:vMerge w:val="restart"/>
          </w:tcPr>
          <w:p w:rsidR="00F859DF" w:rsidRPr="00C8635F" w:rsidRDefault="00F859DF" w:rsidP="00C8635F">
            <w:pPr>
              <w:jc w:val="left"/>
              <w:rPr>
                <w:sz w:val="12"/>
                <w:szCs w:val="12"/>
              </w:rPr>
            </w:pPr>
            <w:r w:rsidRPr="00C8635F">
              <w:rPr>
                <w:rFonts w:hint="eastAsia"/>
                <w:sz w:val="12"/>
                <w:szCs w:val="12"/>
              </w:rPr>
              <w:t>いずれかに該当し、</w:t>
            </w:r>
            <w:r w:rsidR="00931AD3">
              <w:rPr>
                <w:rFonts w:hint="eastAsia"/>
                <w:sz w:val="12"/>
                <w:szCs w:val="12"/>
              </w:rPr>
              <w:t>(二)</w:t>
            </w:r>
            <w:r w:rsidR="00C8635F" w:rsidRPr="00C8635F">
              <w:rPr>
                <w:rFonts w:hint="eastAsia"/>
                <w:sz w:val="12"/>
                <w:szCs w:val="12"/>
              </w:rPr>
              <w:t>が</w:t>
            </w:r>
            <w:r w:rsidRPr="00C8635F">
              <w:rPr>
                <w:rFonts w:hint="eastAsia"/>
                <w:sz w:val="12"/>
                <w:szCs w:val="12"/>
              </w:rPr>
              <w:t>「４</w:t>
            </w:r>
            <w:r w:rsidRPr="00C8635F">
              <w:rPr>
                <w:sz w:val="12"/>
                <w:szCs w:val="12"/>
              </w:rPr>
              <w:t>.全介助」</w:t>
            </w:r>
            <w:r w:rsidRPr="00C8635F">
              <w:rPr>
                <w:rFonts w:hint="eastAsia"/>
                <w:sz w:val="12"/>
                <w:szCs w:val="12"/>
              </w:rPr>
              <w:t>以外であれば</w:t>
            </w:r>
            <w:r w:rsidR="00C8635F" w:rsidRPr="00C8635F">
              <w:rPr>
                <w:rFonts w:hint="eastAsia"/>
                <w:sz w:val="12"/>
                <w:szCs w:val="12"/>
              </w:rPr>
              <w:t>申請不要</w:t>
            </w:r>
          </w:p>
        </w:tc>
      </w:tr>
      <w:tr w:rsidR="00F859DF" w:rsidTr="000C614D">
        <w:trPr>
          <w:trHeight w:val="127"/>
        </w:trPr>
        <w:tc>
          <w:tcPr>
            <w:tcW w:w="2268" w:type="dxa"/>
            <w:vMerge/>
          </w:tcPr>
          <w:p w:rsidR="00F859DF" w:rsidRPr="00F05AD3" w:rsidRDefault="00F859DF" w:rsidP="00F859DF">
            <w:pPr>
              <w:jc w:val="left"/>
              <w:rPr>
                <w:sz w:val="16"/>
                <w:szCs w:val="16"/>
              </w:rPr>
            </w:pPr>
          </w:p>
        </w:tc>
        <w:tc>
          <w:tcPr>
            <w:tcW w:w="2552" w:type="dxa"/>
            <w:vMerge/>
          </w:tcPr>
          <w:p w:rsidR="00F859DF"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「３．ある」</w:t>
            </w:r>
          </w:p>
        </w:tc>
        <w:tc>
          <w:tcPr>
            <w:tcW w:w="1134" w:type="dxa"/>
            <w:vMerge/>
          </w:tcPr>
          <w:p w:rsidR="00F859DF" w:rsidRDefault="00F859DF" w:rsidP="00F859DF">
            <w:pPr>
              <w:jc w:val="left"/>
              <w:rPr>
                <w:sz w:val="14"/>
                <w:szCs w:val="14"/>
              </w:rPr>
            </w:pPr>
          </w:p>
        </w:tc>
      </w:tr>
      <w:tr w:rsidR="00F859DF" w:rsidTr="00C8635F">
        <w:trPr>
          <w:trHeight w:val="753"/>
        </w:trPr>
        <w:tc>
          <w:tcPr>
            <w:tcW w:w="2268" w:type="dxa"/>
            <w:vMerge/>
          </w:tcPr>
          <w:p w:rsidR="00F859DF" w:rsidRPr="00F05AD3" w:rsidRDefault="00F859DF" w:rsidP="00F859DF">
            <w:pPr>
              <w:jc w:val="left"/>
              <w:rPr>
                <w:sz w:val="16"/>
                <w:szCs w:val="16"/>
              </w:rPr>
            </w:pPr>
          </w:p>
        </w:tc>
        <w:tc>
          <w:tcPr>
            <w:tcW w:w="2552" w:type="dxa"/>
            <w:vMerge/>
          </w:tcPr>
          <w:p w:rsidR="00F859DF" w:rsidRDefault="00F859DF" w:rsidP="00F859DF">
            <w:pPr>
              <w:jc w:val="left"/>
              <w:rPr>
                <w:sz w:val="14"/>
                <w:szCs w:val="14"/>
              </w:rPr>
            </w:pPr>
          </w:p>
        </w:tc>
        <w:tc>
          <w:tcPr>
            <w:tcW w:w="3118" w:type="dxa"/>
          </w:tcPr>
          <w:p w:rsidR="00F859DF" w:rsidRPr="00C8635F" w:rsidRDefault="00F859DF" w:rsidP="00F859DF">
            <w:pPr>
              <w:jc w:val="left"/>
              <w:rPr>
                <w:sz w:val="14"/>
                <w:szCs w:val="14"/>
              </w:rPr>
            </w:pPr>
            <w:r w:rsidRPr="00C8635F">
              <w:rPr>
                <w:rFonts w:hint="eastAsia"/>
                <w:sz w:val="14"/>
                <w:szCs w:val="14"/>
              </w:rPr>
              <w:t>その他、主治医意見書において、認知症の症状がある旨が記載されている場合も含む</w:t>
            </w:r>
          </w:p>
        </w:tc>
        <w:tc>
          <w:tcPr>
            <w:tcW w:w="1134" w:type="dxa"/>
            <w:vMerge/>
          </w:tcPr>
          <w:p w:rsidR="00F859DF" w:rsidRDefault="00F859DF" w:rsidP="00F859DF">
            <w:pPr>
              <w:jc w:val="left"/>
              <w:rPr>
                <w:sz w:val="14"/>
                <w:szCs w:val="14"/>
              </w:rPr>
            </w:pPr>
          </w:p>
        </w:tc>
      </w:tr>
      <w:tr w:rsidR="00F859DF" w:rsidTr="000C614D">
        <w:trPr>
          <w:trHeight w:val="252"/>
        </w:trPr>
        <w:tc>
          <w:tcPr>
            <w:tcW w:w="2268" w:type="dxa"/>
            <w:vMerge/>
          </w:tcPr>
          <w:p w:rsidR="00F859DF" w:rsidRPr="00F05AD3" w:rsidRDefault="00F859DF" w:rsidP="00F859DF">
            <w:pPr>
              <w:jc w:val="left"/>
              <w:rPr>
                <w:sz w:val="16"/>
                <w:szCs w:val="16"/>
              </w:rPr>
            </w:pPr>
          </w:p>
        </w:tc>
        <w:tc>
          <w:tcPr>
            <w:tcW w:w="2552" w:type="dxa"/>
            <w:vMerge w:val="restart"/>
          </w:tcPr>
          <w:p w:rsidR="00F859DF" w:rsidRPr="007B7998" w:rsidRDefault="004434F7" w:rsidP="00F859DF">
            <w:pPr>
              <w:jc w:val="left"/>
              <w:rPr>
                <w:sz w:val="20"/>
                <w:szCs w:val="20"/>
              </w:rPr>
            </w:pPr>
            <w:r>
              <w:rPr>
                <w:rFonts w:hint="eastAsia"/>
                <w:sz w:val="20"/>
                <w:szCs w:val="20"/>
              </w:rPr>
              <w:t>（二）</w:t>
            </w:r>
            <w:r w:rsidR="00F859DF" w:rsidRPr="007B7998">
              <w:rPr>
                <w:sz w:val="20"/>
                <w:szCs w:val="20"/>
              </w:rPr>
              <w:t>移動において全介助を必要としない者</w:t>
            </w:r>
          </w:p>
        </w:tc>
        <w:tc>
          <w:tcPr>
            <w:tcW w:w="4252" w:type="dxa"/>
            <w:gridSpan w:val="2"/>
          </w:tcPr>
          <w:p w:rsidR="00F859DF" w:rsidRPr="00CB4325" w:rsidRDefault="00F859DF" w:rsidP="00F859DF">
            <w:pPr>
              <w:jc w:val="left"/>
              <w:rPr>
                <w:sz w:val="20"/>
                <w:szCs w:val="20"/>
              </w:rPr>
            </w:pPr>
            <w:r w:rsidRPr="00CB4325">
              <w:rPr>
                <w:rFonts w:hint="eastAsia"/>
                <w:sz w:val="20"/>
                <w:szCs w:val="20"/>
              </w:rPr>
              <w:t>【基本調査</w:t>
            </w:r>
            <w:r w:rsidR="0003300A">
              <w:rPr>
                <w:rFonts w:hint="eastAsia"/>
                <w:sz w:val="20"/>
                <w:szCs w:val="20"/>
              </w:rPr>
              <w:t>２</w:t>
            </w:r>
            <w:r w:rsidRPr="00CB4325">
              <w:rPr>
                <w:sz w:val="20"/>
                <w:szCs w:val="20"/>
              </w:rPr>
              <w:t>－</w:t>
            </w:r>
            <w:r w:rsidR="0003300A">
              <w:rPr>
                <w:rFonts w:hint="eastAsia"/>
                <w:sz w:val="20"/>
                <w:szCs w:val="20"/>
              </w:rPr>
              <w:t>２</w:t>
            </w:r>
            <w:r w:rsidRPr="00CB4325">
              <w:rPr>
                <w:sz w:val="20"/>
                <w:szCs w:val="20"/>
              </w:rPr>
              <w:t xml:space="preserve">　</w:t>
            </w:r>
            <w:r w:rsidRPr="00CB4325">
              <w:rPr>
                <w:rFonts w:hint="eastAsia"/>
                <w:sz w:val="20"/>
                <w:szCs w:val="20"/>
              </w:rPr>
              <w:t>移動</w:t>
            </w:r>
            <w:r w:rsidRPr="00CB4325">
              <w:rPr>
                <w:sz w:val="20"/>
                <w:szCs w:val="20"/>
              </w:rPr>
              <w:t>】</w:t>
            </w:r>
          </w:p>
        </w:tc>
      </w:tr>
      <w:tr w:rsidR="00F859DF" w:rsidTr="000C614D">
        <w:trPr>
          <w:trHeight w:val="251"/>
        </w:trPr>
        <w:tc>
          <w:tcPr>
            <w:tcW w:w="2268" w:type="dxa"/>
            <w:vMerge/>
          </w:tcPr>
          <w:p w:rsidR="00F859DF" w:rsidRPr="00F05AD3" w:rsidRDefault="00F859DF" w:rsidP="00F859DF">
            <w:pPr>
              <w:jc w:val="left"/>
              <w:rPr>
                <w:sz w:val="16"/>
                <w:szCs w:val="16"/>
              </w:rPr>
            </w:pPr>
          </w:p>
        </w:tc>
        <w:tc>
          <w:tcPr>
            <w:tcW w:w="2552" w:type="dxa"/>
            <w:vMerge/>
          </w:tcPr>
          <w:p w:rsidR="00F859DF" w:rsidRPr="00F2483D"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「１．介助されていない」</w:t>
            </w:r>
          </w:p>
        </w:tc>
        <w:tc>
          <w:tcPr>
            <w:tcW w:w="1134" w:type="dxa"/>
            <w:vMerge w:val="restart"/>
          </w:tcPr>
          <w:p w:rsidR="00F859DF" w:rsidRPr="00C8635F" w:rsidRDefault="00F859DF" w:rsidP="00F859DF">
            <w:pPr>
              <w:jc w:val="left"/>
              <w:rPr>
                <w:sz w:val="12"/>
                <w:szCs w:val="12"/>
              </w:rPr>
            </w:pPr>
            <w:r w:rsidRPr="00C8635F">
              <w:rPr>
                <w:rFonts w:hint="eastAsia"/>
                <w:sz w:val="12"/>
                <w:szCs w:val="12"/>
              </w:rPr>
              <w:t>いずれかに該当し、</w:t>
            </w:r>
            <w:r w:rsidR="00931AD3">
              <w:rPr>
                <w:rFonts w:hint="eastAsia"/>
                <w:sz w:val="12"/>
                <w:szCs w:val="12"/>
              </w:rPr>
              <w:t>(一)</w:t>
            </w:r>
            <w:r w:rsidRPr="00C8635F">
              <w:rPr>
                <w:rFonts w:hint="eastAsia"/>
                <w:sz w:val="12"/>
                <w:szCs w:val="12"/>
              </w:rPr>
              <w:t>でも「申請不要」となれば申請不要</w:t>
            </w:r>
          </w:p>
        </w:tc>
      </w:tr>
      <w:tr w:rsidR="00F859DF" w:rsidTr="000C614D">
        <w:trPr>
          <w:trHeight w:val="251"/>
        </w:trPr>
        <w:tc>
          <w:tcPr>
            <w:tcW w:w="2268" w:type="dxa"/>
            <w:vMerge/>
          </w:tcPr>
          <w:p w:rsidR="00F859DF" w:rsidRPr="00F05AD3" w:rsidRDefault="00F859DF" w:rsidP="00F859DF">
            <w:pPr>
              <w:jc w:val="left"/>
              <w:rPr>
                <w:sz w:val="16"/>
                <w:szCs w:val="16"/>
              </w:rPr>
            </w:pPr>
          </w:p>
        </w:tc>
        <w:tc>
          <w:tcPr>
            <w:tcW w:w="2552" w:type="dxa"/>
            <w:vMerge/>
          </w:tcPr>
          <w:p w:rsidR="00F859DF" w:rsidRPr="00F2483D"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「２．見守り等」</w:t>
            </w:r>
          </w:p>
        </w:tc>
        <w:tc>
          <w:tcPr>
            <w:tcW w:w="1134" w:type="dxa"/>
            <w:vMerge/>
          </w:tcPr>
          <w:p w:rsidR="00F859DF" w:rsidRPr="007B7998" w:rsidRDefault="00F859DF" w:rsidP="00F859DF">
            <w:pPr>
              <w:jc w:val="left"/>
              <w:rPr>
                <w:sz w:val="16"/>
                <w:szCs w:val="16"/>
              </w:rPr>
            </w:pP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F2483D"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「３．一部介助」</w:t>
            </w:r>
          </w:p>
        </w:tc>
        <w:tc>
          <w:tcPr>
            <w:tcW w:w="1134" w:type="dxa"/>
            <w:vMerge/>
          </w:tcPr>
          <w:p w:rsidR="00F859DF" w:rsidRPr="007B7998" w:rsidRDefault="00F859DF" w:rsidP="00F859DF">
            <w:pPr>
              <w:jc w:val="left"/>
              <w:rPr>
                <w:sz w:val="16"/>
                <w:szCs w:val="16"/>
              </w:rPr>
            </w:pP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F2483D"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「４．全介助」</w:t>
            </w:r>
          </w:p>
        </w:tc>
        <w:tc>
          <w:tcPr>
            <w:tcW w:w="1134" w:type="dxa"/>
          </w:tcPr>
          <w:p w:rsidR="00F859DF" w:rsidRPr="00F859DF" w:rsidRDefault="00F859DF" w:rsidP="00F859DF">
            <w:pPr>
              <w:jc w:val="left"/>
              <w:rPr>
                <w:sz w:val="16"/>
                <w:szCs w:val="16"/>
              </w:rPr>
            </w:pPr>
            <w:r w:rsidRPr="007B7998">
              <w:rPr>
                <w:rFonts w:hint="eastAsia"/>
                <w:sz w:val="16"/>
                <w:szCs w:val="16"/>
              </w:rPr>
              <w:t>申請必要</w:t>
            </w:r>
          </w:p>
        </w:tc>
      </w:tr>
      <w:tr w:rsidR="00F859DF" w:rsidTr="000C614D">
        <w:trPr>
          <w:trHeight w:val="180"/>
        </w:trPr>
        <w:tc>
          <w:tcPr>
            <w:tcW w:w="2268" w:type="dxa"/>
            <w:vMerge w:val="restart"/>
          </w:tcPr>
          <w:p w:rsidR="00F859DF" w:rsidRDefault="00F859DF" w:rsidP="00F859DF">
            <w:pPr>
              <w:jc w:val="left"/>
              <w:rPr>
                <w:sz w:val="24"/>
                <w:szCs w:val="24"/>
              </w:rPr>
            </w:pPr>
            <w:r w:rsidRPr="000C614D">
              <w:rPr>
                <w:rFonts w:hint="eastAsia"/>
                <w:sz w:val="24"/>
                <w:szCs w:val="24"/>
              </w:rPr>
              <w:t>オ</w:t>
            </w:r>
            <w:r w:rsidR="00662820">
              <w:rPr>
                <w:rFonts w:hint="eastAsia"/>
                <w:sz w:val="24"/>
                <w:szCs w:val="24"/>
              </w:rPr>
              <w:t>－１</w:t>
            </w:r>
            <w:r w:rsidRPr="000C614D">
              <w:rPr>
                <w:rFonts w:hint="eastAsia"/>
                <w:sz w:val="24"/>
                <w:szCs w:val="24"/>
              </w:rPr>
              <w:t xml:space="preserve">　移動用リフト（つり具の部分を除く）</w:t>
            </w:r>
          </w:p>
          <w:p w:rsidR="000B66F8" w:rsidRPr="000C614D" w:rsidRDefault="000B66F8" w:rsidP="00F859DF">
            <w:pPr>
              <w:jc w:val="left"/>
              <w:rPr>
                <w:sz w:val="24"/>
                <w:szCs w:val="24"/>
              </w:rPr>
            </w:pPr>
          </w:p>
          <w:p w:rsidR="001C49E7" w:rsidRDefault="00F859DF" w:rsidP="00F859DF">
            <w:pPr>
              <w:jc w:val="left"/>
              <w:rPr>
                <w:sz w:val="20"/>
                <w:szCs w:val="20"/>
              </w:rPr>
            </w:pPr>
            <w:r w:rsidRPr="003346A7">
              <w:rPr>
                <w:rFonts w:hint="eastAsia"/>
                <w:sz w:val="20"/>
                <w:szCs w:val="20"/>
              </w:rPr>
              <w:t>※床走行式、固定式、据置式、起立補助機能付椅子（昇降座椅子）</w:t>
            </w:r>
          </w:p>
          <w:p w:rsidR="000B66F8" w:rsidRPr="001C49E7" w:rsidRDefault="000B66F8" w:rsidP="00F859DF">
            <w:pPr>
              <w:jc w:val="left"/>
              <w:rPr>
                <w:sz w:val="20"/>
                <w:szCs w:val="20"/>
              </w:rPr>
            </w:pPr>
          </w:p>
          <w:p w:rsidR="001C49E7" w:rsidRPr="003346A7" w:rsidRDefault="001C49E7" w:rsidP="00F859DF">
            <w:pPr>
              <w:jc w:val="left"/>
              <w:rPr>
                <w:sz w:val="20"/>
                <w:szCs w:val="20"/>
              </w:rPr>
            </w:pPr>
            <w:r>
              <w:rPr>
                <w:rFonts w:hint="eastAsia"/>
                <w:sz w:val="20"/>
                <w:szCs w:val="20"/>
              </w:rPr>
              <w:t>※右表の「厚生労働大臣が定める者のイ」（一）（二）いずれ</w:t>
            </w:r>
            <w:r w:rsidRPr="00A44E0A">
              <w:rPr>
                <w:rFonts w:hint="eastAsia"/>
                <w:sz w:val="20"/>
                <w:szCs w:val="20"/>
                <w:u w:val="wave"/>
              </w:rPr>
              <w:t>かに</w:t>
            </w:r>
            <w:r>
              <w:rPr>
                <w:rFonts w:hint="eastAsia"/>
                <w:sz w:val="20"/>
                <w:szCs w:val="20"/>
              </w:rPr>
              <w:t>該当する場合</w:t>
            </w:r>
          </w:p>
        </w:tc>
        <w:tc>
          <w:tcPr>
            <w:tcW w:w="2552" w:type="dxa"/>
            <w:vMerge w:val="restart"/>
          </w:tcPr>
          <w:p w:rsidR="00F859DF" w:rsidRPr="007B7998" w:rsidRDefault="00A44E0A" w:rsidP="00F859DF">
            <w:pPr>
              <w:jc w:val="left"/>
              <w:rPr>
                <w:sz w:val="20"/>
                <w:szCs w:val="20"/>
              </w:rPr>
            </w:pPr>
            <w:r>
              <w:rPr>
                <w:rFonts w:hint="eastAsia"/>
                <w:sz w:val="20"/>
                <w:szCs w:val="20"/>
              </w:rPr>
              <w:t>（一）</w:t>
            </w:r>
            <w:r w:rsidR="00F859DF" w:rsidRPr="007B7998">
              <w:rPr>
                <w:rFonts w:hint="eastAsia"/>
                <w:sz w:val="20"/>
                <w:szCs w:val="20"/>
              </w:rPr>
              <w:t>日常的に立ち上がりが困難な者</w:t>
            </w:r>
          </w:p>
        </w:tc>
        <w:tc>
          <w:tcPr>
            <w:tcW w:w="4252" w:type="dxa"/>
            <w:gridSpan w:val="2"/>
          </w:tcPr>
          <w:p w:rsidR="00F859DF" w:rsidRPr="00CB4325" w:rsidRDefault="00F859DF" w:rsidP="00F859DF">
            <w:pPr>
              <w:jc w:val="left"/>
              <w:rPr>
                <w:sz w:val="20"/>
                <w:szCs w:val="20"/>
              </w:rPr>
            </w:pPr>
            <w:r w:rsidRPr="00CB4325">
              <w:rPr>
                <w:rFonts w:hint="eastAsia"/>
                <w:sz w:val="20"/>
                <w:szCs w:val="20"/>
              </w:rPr>
              <w:t>【基本調査</w:t>
            </w:r>
            <w:r w:rsidR="0003300A">
              <w:rPr>
                <w:rFonts w:hint="eastAsia"/>
                <w:sz w:val="20"/>
                <w:szCs w:val="20"/>
              </w:rPr>
              <w:t>１</w:t>
            </w:r>
            <w:r w:rsidRPr="00CB4325">
              <w:rPr>
                <w:sz w:val="20"/>
                <w:szCs w:val="20"/>
              </w:rPr>
              <w:t>－</w:t>
            </w:r>
            <w:r w:rsidR="0003300A">
              <w:rPr>
                <w:rFonts w:hint="eastAsia"/>
                <w:sz w:val="20"/>
                <w:szCs w:val="20"/>
              </w:rPr>
              <w:t>８</w:t>
            </w:r>
            <w:r w:rsidRPr="00CB4325">
              <w:rPr>
                <w:sz w:val="20"/>
                <w:szCs w:val="20"/>
              </w:rPr>
              <w:t xml:space="preserve">　</w:t>
            </w:r>
            <w:r w:rsidRPr="00CB4325">
              <w:rPr>
                <w:rFonts w:hint="eastAsia"/>
                <w:sz w:val="20"/>
                <w:szCs w:val="20"/>
              </w:rPr>
              <w:t>立ち上がり</w:t>
            </w:r>
            <w:r w:rsidRPr="00CB4325">
              <w:rPr>
                <w:sz w:val="20"/>
                <w:szCs w:val="20"/>
              </w:rPr>
              <w:t>】</w:t>
            </w: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「１．つかまらないでできる」</w:t>
            </w:r>
          </w:p>
        </w:tc>
        <w:tc>
          <w:tcPr>
            <w:tcW w:w="1134" w:type="dxa"/>
            <w:vMerge w:val="restart"/>
          </w:tcPr>
          <w:p w:rsidR="00F859DF" w:rsidRPr="00C8635F" w:rsidRDefault="00931AD3" w:rsidP="00C8635F">
            <w:pPr>
              <w:jc w:val="left"/>
              <w:rPr>
                <w:sz w:val="12"/>
                <w:szCs w:val="12"/>
              </w:rPr>
            </w:pPr>
            <w:r>
              <w:rPr>
                <w:rFonts w:hint="eastAsia"/>
                <w:sz w:val="12"/>
                <w:szCs w:val="12"/>
              </w:rPr>
              <w:t>(二)</w:t>
            </w:r>
            <w:r w:rsidR="00C8635F" w:rsidRPr="00C8635F">
              <w:rPr>
                <w:rFonts w:hint="eastAsia"/>
                <w:sz w:val="12"/>
                <w:szCs w:val="12"/>
              </w:rPr>
              <w:t>が「</w:t>
            </w:r>
            <w:r w:rsidR="00C8635F">
              <w:rPr>
                <w:rFonts w:hint="eastAsia"/>
                <w:sz w:val="12"/>
                <w:szCs w:val="12"/>
              </w:rPr>
              <w:t>１</w:t>
            </w:r>
            <w:r w:rsidR="00C8635F" w:rsidRPr="00C8635F">
              <w:rPr>
                <w:rFonts w:hint="eastAsia"/>
                <w:sz w:val="12"/>
                <w:szCs w:val="12"/>
              </w:rPr>
              <w:t>.介助されていない」「２.見守り等」であれば申請必要</w:t>
            </w: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「２．何かにつかまればできる」</w:t>
            </w:r>
          </w:p>
        </w:tc>
        <w:tc>
          <w:tcPr>
            <w:tcW w:w="1134" w:type="dxa"/>
            <w:vMerge/>
          </w:tcPr>
          <w:p w:rsidR="00F859DF" w:rsidRPr="007B7998" w:rsidRDefault="00F859DF" w:rsidP="00F859DF">
            <w:pPr>
              <w:jc w:val="left"/>
              <w:rPr>
                <w:sz w:val="16"/>
                <w:szCs w:val="16"/>
              </w:rPr>
            </w:pP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「３．できない」</w:t>
            </w:r>
          </w:p>
        </w:tc>
        <w:tc>
          <w:tcPr>
            <w:tcW w:w="1134" w:type="dxa"/>
          </w:tcPr>
          <w:p w:rsidR="00C8635F" w:rsidRPr="00C8635F" w:rsidRDefault="00C8635F" w:rsidP="00F859DF">
            <w:pPr>
              <w:jc w:val="left"/>
              <w:rPr>
                <w:sz w:val="12"/>
                <w:szCs w:val="12"/>
              </w:rPr>
            </w:pPr>
            <w:r w:rsidRPr="00C8635F">
              <w:rPr>
                <w:rFonts w:hint="eastAsia"/>
                <w:sz w:val="12"/>
                <w:szCs w:val="12"/>
              </w:rPr>
              <w:t>申請不要</w:t>
            </w: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val="restart"/>
          </w:tcPr>
          <w:p w:rsidR="00F859DF" w:rsidRPr="007B7998" w:rsidRDefault="004434F7" w:rsidP="00F859DF">
            <w:pPr>
              <w:jc w:val="left"/>
              <w:rPr>
                <w:sz w:val="20"/>
                <w:szCs w:val="20"/>
              </w:rPr>
            </w:pPr>
            <w:r>
              <w:rPr>
                <w:rFonts w:hint="eastAsia"/>
                <w:sz w:val="20"/>
                <w:szCs w:val="20"/>
              </w:rPr>
              <w:t>（二）</w:t>
            </w:r>
            <w:r w:rsidR="003C04C7">
              <w:rPr>
                <w:sz w:val="20"/>
                <w:szCs w:val="20"/>
              </w:rPr>
              <w:t>移乗</w:t>
            </w:r>
            <w:r w:rsidR="003C04C7">
              <w:rPr>
                <w:rFonts w:hint="eastAsia"/>
                <w:sz w:val="20"/>
                <w:szCs w:val="20"/>
              </w:rPr>
              <w:t>において</w:t>
            </w:r>
            <w:r w:rsidR="00F859DF" w:rsidRPr="007B7998">
              <w:rPr>
                <w:sz w:val="20"/>
                <w:szCs w:val="20"/>
              </w:rPr>
              <w:t>一部介助又は全介助を必要とする者</w:t>
            </w:r>
          </w:p>
        </w:tc>
        <w:tc>
          <w:tcPr>
            <w:tcW w:w="4252" w:type="dxa"/>
            <w:gridSpan w:val="2"/>
          </w:tcPr>
          <w:p w:rsidR="00F859DF" w:rsidRPr="00CB4325" w:rsidRDefault="00F859DF" w:rsidP="00F859DF">
            <w:pPr>
              <w:jc w:val="left"/>
              <w:rPr>
                <w:sz w:val="20"/>
                <w:szCs w:val="20"/>
              </w:rPr>
            </w:pPr>
            <w:r w:rsidRPr="00CB4325">
              <w:rPr>
                <w:rFonts w:hint="eastAsia"/>
                <w:sz w:val="20"/>
                <w:szCs w:val="20"/>
              </w:rPr>
              <w:t>【基本調査</w:t>
            </w:r>
            <w:r w:rsidR="0003300A">
              <w:rPr>
                <w:rFonts w:hint="eastAsia"/>
                <w:sz w:val="20"/>
                <w:szCs w:val="20"/>
              </w:rPr>
              <w:t>２</w:t>
            </w:r>
            <w:r w:rsidRPr="00CB4325">
              <w:rPr>
                <w:sz w:val="20"/>
                <w:szCs w:val="20"/>
              </w:rPr>
              <w:t>－</w:t>
            </w:r>
            <w:r w:rsidR="0003300A">
              <w:rPr>
                <w:rFonts w:hint="eastAsia"/>
                <w:sz w:val="20"/>
                <w:szCs w:val="20"/>
              </w:rPr>
              <w:t>１</w:t>
            </w:r>
            <w:r w:rsidRPr="00CB4325">
              <w:rPr>
                <w:sz w:val="20"/>
                <w:szCs w:val="20"/>
              </w:rPr>
              <w:t xml:space="preserve">　</w:t>
            </w:r>
            <w:r w:rsidRPr="00CB4325">
              <w:rPr>
                <w:rFonts w:hint="eastAsia"/>
                <w:sz w:val="20"/>
                <w:szCs w:val="20"/>
              </w:rPr>
              <w:t>移乗</w:t>
            </w:r>
            <w:r w:rsidRPr="00CB4325">
              <w:rPr>
                <w:sz w:val="20"/>
                <w:szCs w:val="20"/>
              </w:rPr>
              <w:t>】</w:t>
            </w: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16"/>
                <w:szCs w:val="16"/>
              </w:rPr>
            </w:pPr>
          </w:p>
        </w:tc>
        <w:tc>
          <w:tcPr>
            <w:tcW w:w="3118" w:type="dxa"/>
          </w:tcPr>
          <w:p w:rsidR="00F859DF" w:rsidRPr="007B7998" w:rsidRDefault="00F859DF" w:rsidP="00F859DF">
            <w:pPr>
              <w:jc w:val="left"/>
              <w:rPr>
                <w:sz w:val="16"/>
                <w:szCs w:val="16"/>
              </w:rPr>
            </w:pPr>
            <w:r w:rsidRPr="007B7998">
              <w:rPr>
                <w:rFonts w:hint="eastAsia"/>
                <w:sz w:val="16"/>
                <w:szCs w:val="16"/>
              </w:rPr>
              <w:t>「１．介助されていない」</w:t>
            </w:r>
          </w:p>
        </w:tc>
        <w:tc>
          <w:tcPr>
            <w:tcW w:w="1134" w:type="dxa"/>
            <w:vMerge w:val="restart"/>
          </w:tcPr>
          <w:p w:rsidR="00F859DF" w:rsidRDefault="001C49E7" w:rsidP="001C49E7">
            <w:pPr>
              <w:jc w:val="left"/>
              <w:rPr>
                <w:sz w:val="12"/>
                <w:szCs w:val="12"/>
              </w:rPr>
            </w:pPr>
            <w:r w:rsidRPr="001C49E7">
              <w:rPr>
                <w:rFonts w:hint="eastAsia"/>
                <w:sz w:val="12"/>
                <w:szCs w:val="12"/>
              </w:rPr>
              <w:t>(一)が「３．できない」</w:t>
            </w:r>
            <w:r>
              <w:rPr>
                <w:rFonts w:hint="eastAsia"/>
                <w:sz w:val="12"/>
                <w:szCs w:val="12"/>
              </w:rPr>
              <w:t>以外</w:t>
            </w:r>
            <w:r w:rsidRPr="001C49E7">
              <w:rPr>
                <w:rFonts w:hint="eastAsia"/>
                <w:sz w:val="12"/>
                <w:szCs w:val="12"/>
              </w:rPr>
              <w:t>であれば</w:t>
            </w:r>
            <w:r w:rsidR="00F859DF" w:rsidRPr="001C49E7">
              <w:rPr>
                <w:rFonts w:hint="eastAsia"/>
                <w:sz w:val="12"/>
                <w:szCs w:val="12"/>
              </w:rPr>
              <w:t>申請必要</w:t>
            </w:r>
          </w:p>
          <w:p w:rsidR="001C49E7" w:rsidRPr="001C49E7" w:rsidRDefault="001C49E7" w:rsidP="001C49E7">
            <w:pPr>
              <w:jc w:val="left"/>
              <w:rPr>
                <w:sz w:val="12"/>
                <w:szCs w:val="12"/>
              </w:rPr>
            </w:pP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16"/>
                <w:szCs w:val="16"/>
              </w:rPr>
            </w:pPr>
          </w:p>
        </w:tc>
        <w:tc>
          <w:tcPr>
            <w:tcW w:w="3118" w:type="dxa"/>
          </w:tcPr>
          <w:p w:rsidR="00F859DF" w:rsidRPr="007B7998" w:rsidRDefault="00F859DF" w:rsidP="00F859DF">
            <w:pPr>
              <w:jc w:val="left"/>
              <w:rPr>
                <w:sz w:val="16"/>
                <w:szCs w:val="16"/>
              </w:rPr>
            </w:pPr>
            <w:r w:rsidRPr="007B7998">
              <w:rPr>
                <w:rFonts w:hint="eastAsia"/>
                <w:sz w:val="16"/>
                <w:szCs w:val="16"/>
              </w:rPr>
              <w:t>「２．見守り等」</w:t>
            </w:r>
          </w:p>
        </w:tc>
        <w:tc>
          <w:tcPr>
            <w:tcW w:w="1134" w:type="dxa"/>
            <w:vMerge/>
          </w:tcPr>
          <w:p w:rsidR="00F859DF" w:rsidRPr="007B7998" w:rsidRDefault="00F859DF" w:rsidP="00F859DF">
            <w:pPr>
              <w:jc w:val="left"/>
              <w:rPr>
                <w:sz w:val="16"/>
                <w:szCs w:val="16"/>
              </w:rPr>
            </w:pP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16"/>
                <w:szCs w:val="16"/>
              </w:rPr>
            </w:pPr>
          </w:p>
        </w:tc>
        <w:tc>
          <w:tcPr>
            <w:tcW w:w="3118" w:type="dxa"/>
          </w:tcPr>
          <w:p w:rsidR="00F859DF" w:rsidRPr="007B7998" w:rsidRDefault="00F859DF" w:rsidP="00F859DF">
            <w:pPr>
              <w:jc w:val="left"/>
              <w:rPr>
                <w:sz w:val="16"/>
                <w:szCs w:val="16"/>
              </w:rPr>
            </w:pPr>
            <w:r w:rsidRPr="007B7998">
              <w:rPr>
                <w:rFonts w:hint="eastAsia"/>
                <w:sz w:val="16"/>
                <w:szCs w:val="16"/>
              </w:rPr>
              <w:t>「３．一部介助」</w:t>
            </w:r>
          </w:p>
        </w:tc>
        <w:tc>
          <w:tcPr>
            <w:tcW w:w="1134" w:type="dxa"/>
            <w:vMerge w:val="restart"/>
          </w:tcPr>
          <w:p w:rsidR="00F859DF" w:rsidRPr="007B7998" w:rsidRDefault="00F859DF" w:rsidP="00F859DF">
            <w:pPr>
              <w:jc w:val="left"/>
              <w:rPr>
                <w:sz w:val="16"/>
                <w:szCs w:val="16"/>
              </w:rPr>
            </w:pPr>
            <w:r w:rsidRPr="00C8635F">
              <w:rPr>
                <w:rFonts w:hint="eastAsia"/>
                <w:sz w:val="12"/>
                <w:szCs w:val="12"/>
              </w:rPr>
              <w:t>いずれかに該当すれば申請不要</w:t>
            </w: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16"/>
                <w:szCs w:val="16"/>
              </w:rPr>
            </w:pPr>
          </w:p>
        </w:tc>
        <w:tc>
          <w:tcPr>
            <w:tcW w:w="3118" w:type="dxa"/>
          </w:tcPr>
          <w:p w:rsidR="00F859DF" w:rsidRPr="007B7998" w:rsidRDefault="00F859DF" w:rsidP="00F859DF">
            <w:pPr>
              <w:jc w:val="left"/>
              <w:rPr>
                <w:sz w:val="16"/>
                <w:szCs w:val="16"/>
              </w:rPr>
            </w:pPr>
            <w:r w:rsidRPr="007B7998">
              <w:rPr>
                <w:rFonts w:hint="eastAsia"/>
                <w:sz w:val="16"/>
                <w:szCs w:val="16"/>
              </w:rPr>
              <w:t>「</w:t>
            </w:r>
            <w:r w:rsidR="00C8635F">
              <w:rPr>
                <w:rFonts w:hint="eastAsia"/>
                <w:sz w:val="16"/>
                <w:szCs w:val="16"/>
              </w:rPr>
              <w:t>４</w:t>
            </w:r>
            <w:r w:rsidRPr="007B7998">
              <w:rPr>
                <w:rFonts w:hint="eastAsia"/>
                <w:sz w:val="16"/>
                <w:szCs w:val="16"/>
              </w:rPr>
              <w:t>．全介助」</w:t>
            </w:r>
          </w:p>
        </w:tc>
        <w:tc>
          <w:tcPr>
            <w:tcW w:w="1134" w:type="dxa"/>
            <w:vMerge/>
          </w:tcPr>
          <w:p w:rsidR="00F859DF" w:rsidRPr="007B7998" w:rsidRDefault="00F859DF" w:rsidP="00F859DF">
            <w:pPr>
              <w:jc w:val="left"/>
              <w:rPr>
                <w:sz w:val="16"/>
                <w:szCs w:val="16"/>
              </w:rPr>
            </w:pPr>
          </w:p>
        </w:tc>
      </w:tr>
      <w:tr w:rsidR="00F859DF" w:rsidTr="000C614D">
        <w:trPr>
          <w:trHeight w:val="360"/>
        </w:trPr>
        <w:tc>
          <w:tcPr>
            <w:tcW w:w="2268" w:type="dxa"/>
            <w:vMerge w:val="restart"/>
          </w:tcPr>
          <w:p w:rsidR="00F859DF" w:rsidRPr="000C614D" w:rsidRDefault="00F859DF" w:rsidP="00F859DF">
            <w:pPr>
              <w:jc w:val="left"/>
              <w:rPr>
                <w:sz w:val="24"/>
                <w:szCs w:val="24"/>
              </w:rPr>
            </w:pPr>
            <w:r w:rsidRPr="000C614D">
              <w:rPr>
                <w:rFonts w:hint="eastAsia"/>
                <w:sz w:val="24"/>
                <w:szCs w:val="24"/>
              </w:rPr>
              <w:lastRenderedPageBreak/>
              <w:t>オ</w:t>
            </w:r>
            <w:r w:rsidR="00662820">
              <w:rPr>
                <w:rFonts w:hint="eastAsia"/>
                <w:sz w:val="24"/>
                <w:szCs w:val="24"/>
              </w:rPr>
              <w:t>－２</w:t>
            </w:r>
            <w:r w:rsidRPr="000C614D">
              <w:rPr>
                <w:rFonts w:hint="eastAsia"/>
                <w:sz w:val="24"/>
                <w:szCs w:val="24"/>
              </w:rPr>
              <w:t xml:space="preserve">　段差解消機</w:t>
            </w:r>
          </w:p>
        </w:tc>
        <w:tc>
          <w:tcPr>
            <w:tcW w:w="2552" w:type="dxa"/>
            <w:vMerge w:val="restart"/>
          </w:tcPr>
          <w:p w:rsidR="00F859DF" w:rsidRPr="007B7998" w:rsidRDefault="00A44E0A" w:rsidP="00F859DF">
            <w:pPr>
              <w:jc w:val="left"/>
              <w:rPr>
                <w:sz w:val="20"/>
                <w:szCs w:val="20"/>
              </w:rPr>
            </w:pPr>
            <w:r>
              <w:rPr>
                <w:rFonts w:hint="eastAsia"/>
                <w:sz w:val="20"/>
                <w:szCs w:val="20"/>
              </w:rPr>
              <w:t>（三）</w:t>
            </w:r>
            <w:r w:rsidR="00F859DF" w:rsidRPr="007B7998">
              <w:rPr>
                <w:sz w:val="20"/>
                <w:szCs w:val="20"/>
              </w:rPr>
              <w:t>生活環境において段差の解消が必要と認められる者</w:t>
            </w:r>
          </w:p>
        </w:tc>
        <w:tc>
          <w:tcPr>
            <w:tcW w:w="4252" w:type="dxa"/>
            <w:gridSpan w:val="2"/>
          </w:tcPr>
          <w:p w:rsidR="00F859DF" w:rsidRPr="00CB4325" w:rsidRDefault="00F859DF" w:rsidP="00F859DF">
            <w:pPr>
              <w:jc w:val="left"/>
              <w:rPr>
                <w:sz w:val="20"/>
                <w:szCs w:val="20"/>
              </w:rPr>
            </w:pPr>
            <w:r w:rsidRPr="00CB4325">
              <w:rPr>
                <w:rFonts w:hint="eastAsia"/>
                <w:sz w:val="20"/>
                <w:szCs w:val="20"/>
              </w:rPr>
              <w:t>【基本調査項目なし</w:t>
            </w:r>
            <w:r w:rsidRPr="00CB4325">
              <w:rPr>
                <w:sz w:val="20"/>
                <w:szCs w:val="20"/>
              </w:rPr>
              <w:t>】</w:t>
            </w:r>
          </w:p>
        </w:tc>
      </w:tr>
      <w:tr w:rsidR="00F859DF" w:rsidTr="000C614D">
        <w:trPr>
          <w:trHeight w:val="1205"/>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主治医の意見を踏まえつつ、サービス担当者会議等の適切なケアマネジメントを通じて、指定介護予防支援事業者又は指定居宅介護支援事業者が必要と判断</w:t>
            </w:r>
          </w:p>
        </w:tc>
        <w:tc>
          <w:tcPr>
            <w:tcW w:w="1134" w:type="dxa"/>
          </w:tcPr>
          <w:p w:rsidR="00F859DF" w:rsidRPr="007B7998" w:rsidRDefault="00F859DF" w:rsidP="00F859DF">
            <w:pPr>
              <w:jc w:val="left"/>
              <w:rPr>
                <w:sz w:val="16"/>
                <w:szCs w:val="16"/>
              </w:rPr>
            </w:pPr>
          </w:p>
          <w:p w:rsidR="00F859DF" w:rsidRPr="007B7998" w:rsidRDefault="00F859DF" w:rsidP="00F859DF">
            <w:pPr>
              <w:spacing w:line="480" w:lineRule="auto"/>
              <w:jc w:val="left"/>
              <w:rPr>
                <w:sz w:val="16"/>
                <w:szCs w:val="16"/>
              </w:rPr>
            </w:pPr>
            <w:r w:rsidRPr="007B7998">
              <w:rPr>
                <w:rFonts w:hint="eastAsia"/>
                <w:sz w:val="16"/>
                <w:szCs w:val="16"/>
              </w:rPr>
              <w:t>申請不要</w:t>
            </w:r>
          </w:p>
        </w:tc>
      </w:tr>
      <w:tr w:rsidR="00F859DF" w:rsidTr="000C614D">
        <w:trPr>
          <w:trHeight w:val="380"/>
        </w:trPr>
        <w:tc>
          <w:tcPr>
            <w:tcW w:w="2268" w:type="dxa"/>
            <w:vMerge w:val="restart"/>
          </w:tcPr>
          <w:p w:rsidR="00F859DF" w:rsidRDefault="00F859DF" w:rsidP="00F859DF">
            <w:pPr>
              <w:jc w:val="left"/>
              <w:rPr>
                <w:sz w:val="24"/>
                <w:szCs w:val="24"/>
              </w:rPr>
            </w:pPr>
            <w:r w:rsidRPr="000C614D">
              <w:rPr>
                <w:rFonts w:hint="eastAsia"/>
                <w:sz w:val="24"/>
                <w:szCs w:val="24"/>
              </w:rPr>
              <w:t>カ　自動排泄処理装置</w:t>
            </w:r>
          </w:p>
          <w:p w:rsidR="000B66F8" w:rsidRPr="000C614D" w:rsidRDefault="000B66F8" w:rsidP="00F859DF">
            <w:pPr>
              <w:jc w:val="left"/>
              <w:rPr>
                <w:sz w:val="24"/>
                <w:szCs w:val="24"/>
              </w:rPr>
            </w:pPr>
          </w:p>
          <w:p w:rsidR="00F859DF" w:rsidRPr="003346A7" w:rsidRDefault="003346A7" w:rsidP="00F859DF">
            <w:pPr>
              <w:jc w:val="left"/>
              <w:rPr>
                <w:sz w:val="20"/>
                <w:szCs w:val="20"/>
              </w:rPr>
            </w:pPr>
            <w:r w:rsidRPr="003346A7">
              <w:rPr>
                <w:rFonts w:hint="eastAsia"/>
                <w:sz w:val="20"/>
                <w:szCs w:val="20"/>
              </w:rPr>
              <w:t>※右表の「厚生労働大臣</w:t>
            </w:r>
            <w:r>
              <w:rPr>
                <w:rFonts w:hint="eastAsia"/>
                <w:sz w:val="20"/>
                <w:szCs w:val="20"/>
              </w:rPr>
              <w:t>が定める者のイ」（一）（二）いずれ</w:t>
            </w:r>
            <w:r w:rsidRPr="00A44E0A">
              <w:rPr>
                <w:rFonts w:hint="eastAsia"/>
                <w:sz w:val="20"/>
                <w:szCs w:val="20"/>
                <w:u w:val="wave"/>
              </w:rPr>
              <w:t>にも</w:t>
            </w:r>
            <w:r>
              <w:rPr>
                <w:rFonts w:hint="eastAsia"/>
                <w:sz w:val="20"/>
                <w:szCs w:val="20"/>
              </w:rPr>
              <w:t>該当する場合</w:t>
            </w:r>
          </w:p>
        </w:tc>
        <w:tc>
          <w:tcPr>
            <w:tcW w:w="2552" w:type="dxa"/>
            <w:vMerge w:val="restart"/>
          </w:tcPr>
          <w:p w:rsidR="00F859DF" w:rsidRPr="007B7998" w:rsidRDefault="00A44E0A" w:rsidP="00F859DF">
            <w:pPr>
              <w:jc w:val="left"/>
              <w:rPr>
                <w:sz w:val="20"/>
                <w:szCs w:val="20"/>
              </w:rPr>
            </w:pPr>
            <w:r>
              <w:rPr>
                <w:rFonts w:hint="eastAsia"/>
                <w:sz w:val="20"/>
                <w:szCs w:val="20"/>
              </w:rPr>
              <w:t>（一）</w:t>
            </w:r>
            <w:r w:rsidR="003C04C7">
              <w:rPr>
                <w:rFonts w:hint="eastAsia"/>
                <w:sz w:val="20"/>
                <w:szCs w:val="20"/>
              </w:rPr>
              <w:t>排便において</w:t>
            </w:r>
            <w:r w:rsidR="00F859DF" w:rsidRPr="007B7998">
              <w:rPr>
                <w:rFonts w:hint="eastAsia"/>
                <w:sz w:val="20"/>
                <w:szCs w:val="20"/>
              </w:rPr>
              <w:t>全介助を必要とする者</w:t>
            </w:r>
          </w:p>
          <w:p w:rsidR="00F859DF" w:rsidRPr="007B7998" w:rsidRDefault="00F859DF" w:rsidP="00F859DF">
            <w:pPr>
              <w:jc w:val="left"/>
              <w:rPr>
                <w:sz w:val="20"/>
                <w:szCs w:val="20"/>
              </w:rPr>
            </w:pPr>
          </w:p>
        </w:tc>
        <w:tc>
          <w:tcPr>
            <w:tcW w:w="4252" w:type="dxa"/>
            <w:gridSpan w:val="2"/>
          </w:tcPr>
          <w:p w:rsidR="00F859DF" w:rsidRPr="00CB4325" w:rsidRDefault="00F859DF" w:rsidP="00F859DF">
            <w:pPr>
              <w:jc w:val="left"/>
              <w:rPr>
                <w:sz w:val="20"/>
                <w:szCs w:val="20"/>
              </w:rPr>
            </w:pPr>
            <w:r w:rsidRPr="00CB4325">
              <w:rPr>
                <w:rFonts w:hint="eastAsia"/>
                <w:sz w:val="20"/>
                <w:szCs w:val="20"/>
              </w:rPr>
              <w:t>【基本調査</w:t>
            </w:r>
            <w:r w:rsidR="0003300A">
              <w:rPr>
                <w:rFonts w:hint="eastAsia"/>
                <w:sz w:val="20"/>
                <w:szCs w:val="20"/>
              </w:rPr>
              <w:t>２</w:t>
            </w:r>
            <w:r w:rsidRPr="00CB4325">
              <w:rPr>
                <w:sz w:val="20"/>
                <w:szCs w:val="20"/>
              </w:rPr>
              <w:t>－</w:t>
            </w:r>
            <w:r w:rsidR="0003300A">
              <w:rPr>
                <w:rFonts w:hint="eastAsia"/>
                <w:sz w:val="20"/>
                <w:szCs w:val="20"/>
              </w:rPr>
              <w:t>６</w:t>
            </w:r>
            <w:r w:rsidRPr="00CB4325">
              <w:rPr>
                <w:sz w:val="20"/>
                <w:szCs w:val="20"/>
              </w:rPr>
              <w:t xml:space="preserve">　</w:t>
            </w:r>
            <w:r w:rsidRPr="00CB4325">
              <w:rPr>
                <w:rFonts w:hint="eastAsia"/>
                <w:sz w:val="20"/>
                <w:szCs w:val="20"/>
              </w:rPr>
              <w:t>排便</w:t>
            </w:r>
            <w:r w:rsidRPr="00CB4325">
              <w:rPr>
                <w:sz w:val="20"/>
                <w:szCs w:val="20"/>
              </w:rPr>
              <w:t>】</w:t>
            </w:r>
          </w:p>
        </w:tc>
      </w:tr>
      <w:tr w:rsidR="00F859DF" w:rsidTr="000C614D">
        <w:trPr>
          <w:trHeight w:val="27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「１．介助されていない」</w:t>
            </w:r>
          </w:p>
        </w:tc>
        <w:tc>
          <w:tcPr>
            <w:tcW w:w="1134" w:type="dxa"/>
            <w:vMerge w:val="restart"/>
          </w:tcPr>
          <w:p w:rsidR="00F859DF" w:rsidRPr="007B7998" w:rsidRDefault="00F859DF" w:rsidP="00F859DF">
            <w:pPr>
              <w:jc w:val="left"/>
              <w:rPr>
                <w:sz w:val="16"/>
                <w:szCs w:val="16"/>
              </w:rPr>
            </w:pPr>
          </w:p>
          <w:p w:rsidR="00F859DF" w:rsidRPr="007B7998" w:rsidRDefault="00F859DF" w:rsidP="00F859DF">
            <w:pPr>
              <w:jc w:val="left"/>
              <w:rPr>
                <w:sz w:val="16"/>
                <w:szCs w:val="16"/>
              </w:rPr>
            </w:pPr>
            <w:r w:rsidRPr="007B7998">
              <w:rPr>
                <w:rFonts w:hint="eastAsia"/>
                <w:sz w:val="16"/>
                <w:szCs w:val="16"/>
              </w:rPr>
              <w:t>申請必要</w:t>
            </w: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「２．見守り等」</w:t>
            </w:r>
          </w:p>
        </w:tc>
        <w:tc>
          <w:tcPr>
            <w:tcW w:w="1134" w:type="dxa"/>
            <w:vMerge/>
          </w:tcPr>
          <w:p w:rsidR="00F859DF" w:rsidRPr="007B7998" w:rsidRDefault="00F859DF" w:rsidP="00F859DF">
            <w:pPr>
              <w:jc w:val="left"/>
              <w:rPr>
                <w:sz w:val="16"/>
                <w:szCs w:val="16"/>
              </w:rPr>
            </w:pPr>
          </w:p>
        </w:tc>
      </w:tr>
      <w:tr w:rsidR="00F859DF" w:rsidTr="000C614D">
        <w:trPr>
          <w:trHeight w:val="180"/>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「３．一部介助」</w:t>
            </w:r>
          </w:p>
        </w:tc>
        <w:tc>
          <w:tcPr>
            <w:tcW w:w="1134" w:type="dxa"/>
            <w:vMerge/>
          </w:tcPr>
          <w:p w:rsidR="00F859DF" w:rsidRPr="007B7998" w:rsidRDefault="00F859DF" w:rsidP="00F859DF">
            <w:pPr>
              <w:jc w:val="left"/>
              <w:rPr>
                <w:sz w:val="16"/>
                <w:szCs w:val="16"/>
              </w:rPr>
            </w:pPr>
          </w:p>
        </w:tc>
      </w:tr>
      <w:tr w:rsidR="00F859DF" w:rsidTr="000C614D">
        <w:trPr>
          <w:trHeight w:val="162"/>
        </w:trPr>
        <w:tc>
          <w:tcPr>
            <w:tcW w:w="2268" w:type="dxa"/>
            <w:vMerge/>
          </w:tcPr>
          <w:p w:rsidR="00F859DF" w:rsidRPr="00F05AD3" w:rsidRDefault="00F859DF" w:rsidP="00F859DF">
            <w:pPr>
              <w:jc w:val="left"/>
              <w:rPr>
                <w:sz w:val="16"/>
                <w:szCs w:val="16"/>
              </w:rPr>
            </w:pPr>
          </w:p>
        </w:tc>
        <w:tc>
          <w:tcPr>
            <w:tcW w:w="2552" w:type="dxa"/>
            <w:vMerge/>
          </w:tcPr>
          <w:p w:rsidR="00F859DF" w:rsidRPr="007B7998" w:rsidRDefault="00F859DF" w:rsidP="00F859DF">
            <w:pPr>
              <w:jc w:val="left"/>
              <w:rPr>
                <w:sz w:val="20"/>
                <w:szCs w:val="20"/>
              </w:rPr>
            </w:pPr>
          </w:p>
        </w:tc>
        <w:tc>
          <w:tcPr>
            <w:tcW w:w="3118" w:type="dxa"/>
          </w:tcPr>
          <w:p w:rsidR="00F859DF" w:rsidRPr="007B7998" w:rsidRDefault="00F859DF" w:rsidP="00F859DF">
            <w:pPr>
              <w:jc w:val="left"/>
              <w:rPr>
                <w:sz w:val="16"/>
                <w:szCs w:val="16"/>
              </w:rPr>
            </w:pPr>
            <w:r w:rsidRPr="007B7998">
              <w:rPr>
                <w:rFonts w:hint="eastAsia"/>
                <w:sz w:val="16"/>
                <w:szCs w:val="16"/>
              </w:rPr>
              <w:t>「</w:t>
            </w:r>
            <w:r w:rsidR="00C8635F">
              <w:rPr>
                <w:rFonts w:hint="eastAsia"/>
                <w:sz w:val="16"/>
                <w:szCs w:val="16"/>
              </w:rPr>
              <w:t>４</w:t>
            </w:r>
            <w:r w:rsidRPr="007B7998">
              <w:rPr>
                <w:rFonts w:hint="eastAsia"/>
                <w:sz w:val="16"/>
                <w:szCs w:val="16"/>
              </w:rPr>
              <w:t>．全介助」</w:t>
            </w:r>
          </w:p>
        </w:tc>
        <w:tc>
          <w:tcPr>
            <w:tcW w:w="1134" w:type="dxa"/>
          </w:tcPr>
          <w:p w:rsidR="00F859DF" w:rsidRPr="007641D0" w:rsidRDefault="00F859DF" w:rsidP="00F859DF">
            <w:pPr>
              <w:jc w:val="left"/>
              <w:rPr>
                <w:sz w:val="14"/>
                <w:szCs w:val="14"/>
              </w:rPr>
            </w:pPr>
            <w:r w:rsidRPr="007641D0">
              <w:rPr>
                <w:rFonts w:hint="eastAsia"/>
                <w:sz w:val="14"/>
                <w:szCs w:val="14"/>
              </w:rPr>
              <w:t>(一)排便、(二)移乗が共に「</w:t>
            </w:r>
            <w:r w:rsidR="00507E69" w:rsidRPr="007641D0">
              <w:rPr>
                <w:rFonts w:hint="eastAsia"/>
                <w:sz w:val="14"/>
                <w:szCs w:val="14"/>
              </w:rPr>
              <w:t>４</w:t>
            </w:r>
            <w:r w:rsidRPr="007641D0">
              <w:rPr>
                <w:rFonts w:hint="eastAsia"/>
                <w:sz w:val="14"/>
                <w:szCs w:val="14"/>
              </w:rPr>
              <w:t>.全介助」の場合のみ申請不要</w:t>
            </w:r>
          </w:p>
        </w:tc>
      </w:tr>
      <w:tr w:rsidR="00F859DF" w:rsidTr="000C614D">
        <w:trPr>
          <w:trHeight w:val="108"/>
        </w:trPr>
        <w:tc>
          <w:tcPr>
            <w:tcW w:w="2268" w:type="dxa"/>
            <w:vMerge/>
          </w:tcPr>
          <w:p w:rsidR="00F859DF" w:rsidRPr="00F05AD3" w:rsidRDefault="00F859DF" w:rsidP="00F859DF">
            <w:pPr>
              <w:jc w:val="left"/>
              <w:rPr>
                <w:sz w:val="16"/>
                <w:szCs w:val="16"/>
              </w:rPr>
            </w:pPr>
          </w:p>
        </w:tc>
        <w:tc>
          <w:tcPr>
            <w:tcW w:w="2552" w:type="dxa"/>
            <w:vMerge w:val="restart"/>
          </w:tcPr>
          <w:p w:rsidR="00F859DF" w:rsidRPr="007B7998" w:rsidRDefault="00A44E0A" w:rsidP="00F859DF">
            <w:pPr>
              <w:jc w:val="left"/>
              <w:rPr>
                <w:sz w:val="20"/>
                <w:szCs w:val="20"/>
              </w:rPr>
            </w:pPr>
            <w:r>
              <w:rPr>
                <w:rFonts w:hint="eastAsia"/>
                <w:sz w:val="20"/>
                <w:szCs w:val="20"/>
              </w:rPr>
              <w:t>（二）</w:t>
            </w:r>
            <w:r w:rsidR="003C04C7">
              <w:rPr>
                <w:sz w:val="20"/>
                <w:szCs w:val="20"/>
              </w:rPr>
              <w:t>移乗</w:t>
            </w:r>
            <w:r w:rsidR="003C04C7">
              <w:rPr>
                <w:rFonts w:hint="eastAsia"/>
                <w:sz w:val="20"/>
                <w:szCs w:val="20"/>
              </w:rPr>
              <w:t>において</w:t>
            </w:r>
            <w:r w:rsidR="00F859DF" w:rsidRPr="007B7998">
              <w:rPr>
                <w:sz w:val="20"/>
                <w:szCs w:val="20"/>
              </w:rPr>
              <w:t>全介助を必要とする者</w:t>
            </w:r>
          </w:p>
        </w:tc>
        <w:tc>
          <w:tcPr>
            <w:tcW w:w="4252" w:type="dxa"/>
            <w:gridSpan w:val="2"/>
          </w:tcPr>
          <w:p w:rsidR="00F859DF" w:rsidRPr="0003300A" w:rsidRDefault="00F859DF" w:rsidP="00F859DF">
            <w:pPr>
              <w:jc w:val="left"/>
              <w:rPr>
                <w:sz w:val="20"/>
                <w:szCs w:val="20"/>
              </w:rPr>
            </w:pPr>
            <w:r w:rsidRPr="0003300A">
              <w:rPr>
                <w:rFonts w:hint="eastAsia"/>
                <w:sz w:val="20"/>
                <w:szCs w:val="20"/>
              </w:rPr>
              <w:t>【基本調査</w:t>
            </w:r>
            <w:r w:rsidR="0003300A" w:rsidRPr="0003300A">
              <w:rPr>
                <w:rFonts w:hint="eastAsia"/>
                <w:sz w:val="20"/>
                <w:szCs w:val="20"/>
              </w:rPr>
              <w:t>２</w:t>
            </w:r>
            <w:r w:rsidRPr="0003300A">
              <w:rPr>
                <w:sz w:val="20"/>
                <w:szCs w:val="20"/>
              </w:rPr>
              <w:t>－</w:t>
            </w:r>
            <w:r w:rsidR="0003300A" w:rsidRPr="0003300A">
              <w:rPr>
                <w:rFonts w:hint="eastAsia"/>
                <w:sz w:val="20"/>
                <w:szCs w:val="20"/>
              </w:rPr>
              <w:t>１</w:t>
            </w:r>
            <w:r w:rsidRPr="0003300A">
              <w:rPr>
                <w:sz w:val="20"/>
                <w:szCs w:val="20"/>
              </w:rPr>
              <w:t xml:space="preserve">　</w:t>
            </w:r>
            <w:r w:rsidRPr="0003300A">
              <w:rPr>
                <w:rFonts w:hint="eastAsia"/>
                <w:sz w:val="20"/>
                <w:szCs w:val="20"/>
              </w:rPr>
              <w:t>移乗</w:t>
            </w:r>
            <w:r w:rsidRPr="0003300A">
              <w:rPr>
                <w:sz w:val="20"/>
                <w:szCs w:val="20"/>
              </w:rPr>
              <w:t>】</w:t>
            </w:r>
          </w:p>
        </w:tc>
      </w:tr>
      <w:tr w:rsidR="00F859DF" w:rsidTr="000C614D">
        <w:trPr>
          <w:trHeight w:val="108"/>
        </w:trPr>
        <w:tc>
          <w:tcPr>
            <w:tcW w:w="2268" w:type="dxa"/>
            <w:vMerge/>
          </w:tcPr>
          <w:p w:rsidR="00F859DF" w:rsidRPr="00F05AD3" w:rsidRDefault="00F859DF" w:rsidP="00F859DF">
            <w:pPr>
              <w:jc w:val="left"/>
              <w:rPr>
                <w:sz w:val="16"/>
                <w:szCs w:val="16"/>
              </w:rPr>
            </w:pPr>
          </w:p>
        </w:tc>
        <w:tc>
          <w:tcPr>
            <w:tcW w:w="2552" w:type="dxa"/>
            <w:vMerge/>
          </w:tcPr>
          <w:p w:rsidR="00F859DF" w:rsidRPr="00597EC4"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「１．介助されていない」</w:t>
            </w:r>
          </w:p>
        </w:tc>
        <w:tc>
          <w:tcPr>
            <w:tcW w:w="1134" w:type="dxa"/>
            <w:vMerge w:val="restart"/>
          </w:tcPr>
          <w:p w:rsidR="00F859DF" w:rsidRPr="007B7998" w:rsidRDefault="00F859DF" w:rsidP="00F859DF">
            <w:pPr>
              <w:jc w:val="left"/>
              <w:rPr>
                <w:sz w:val="16"/>
                <w:szCs w:val="16"/>
              </w:rPr>
            </w:pPr>
          </w:p>
          <w:p w:rsidR="00F859DF" w:rsidRPr="007B7998" w:rsidRDefault="00F859DF" w:rsidP="00F859DF">
            <w:pPr>
              <w:jc w:val="left"/>
              <w:rPr>
                <w:sz w:val="16"/>
                <w:szCs w:val="16"/>
              </w:rPr>
            </w:pPr>
            <w:r w:rsidRPr="007B7998">
              <w:rPr>
                <w:rFonts w:hint="eastAsia"/>
                <w:sz w:val="16"/>
                <w:szCs w:val="16"/>
              </w:rPr>
              <w:t>申請必要</w:t>
            </w:r>
          </w:p>
        </w:tc>
      </w:tr>
      <w:tr w:rsidR="00F859DF" w:rsidTr="000C614D">
        <w:trPr>
          <w:trHeight w:val="162"/>
        </w:trPr>
        <w:tc>
          <w:tcPr>
            <w:tcW w:w="2268" w:type="dxa"/>
            <w:vMerge/>
          </w:tcPr>
          <w:p w:rsidR="00F859DF" w:rsidRPr="00F05AD3" w:rsidRDefault="00F859DF" w:rsidP="00F859DF">
            <w:pPr>
              <w:jc w:val="left"/>
              <w:rPr>
                <w:sz w:val="16"/>
                <w:szCs w:val="16"/>
              </w:rPr>
            </w:pPr>
          </w:p>
        </w:tc>
        <w:tc>
          <w:tcPr>
            <w:tcW w:w="2552" w:type="dxa"/>
            <w:vMerge/>
          </w:tcPr>
          <w:p w:rsidR="00F859DF" w:rsidRPr="00597EC4"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「２．見守り等」</w:t>
            </w:r>
          </w:p>
        </w:tc>
        <w:tc>
          <w:tcPr>
            <w:tcW w:w="1134" w:type="dxa"/>
            <w:vMerge/>
          </w:tcPr>
          <w:p w:rsidR="00F859DF" w:rsidRPr="007B7998" w:rsidRDefault="00F859DF" w:rsidP="00F859DF">
            <w:pPr>
              <w:jc w:val="left"/>
              <w:rPr>
                <w:sz w:val="16"/>
                <w:szCs w:val="16"/>
              </w:rPr>
            </w:pPr>
          </w:p>
        </w:tc>
      </w:tr>
      <w:tr w:rsidR="00F859DF" w:rsidTr="000C614D">
        <w:trPr>
          <w:trHeight w:val="224"/>
        </w:trPr>
        <w:tc>
          <w:tcPr>
            <w:tcW w:w="2268" w:type="dxa"/>
            <w:vMerge/>
          </w:tcPr>
          <w:p w:rsidR="00F859DF" w:rsidRPr="00F05AD3" w:rsidRDefault="00F859DF" w:rsidP="00F859DF">
            <w:pPr>
              <w:jc w:val="left"/>
              <w:rPr>
                <w:sz w:val="16"/>
                <w:szCs w:val="16"/>
              </w:rPr>
            </w:pPr>
          </w:p>
        </w:tc>
        <w:tc>
          <w:tcPr>
            <w:tcW w:w="2552" w:type="dxa"/>
            <w:vMerge/>
          </w:tcPr>
          <w:p w:rsidR="00F859DF" w:rsidRPr="00597EC4"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「３．一部介助」</w:t>
            </w:r>
          </w:p>
        </w:tc>
        <w:tc>
          <w:tcPr>
            <w:tcW w:w="1134" w:type="dxa"/>
            <w:vMerge/>
          </w:tcPr>
          <w:p w:rsidR="00F859DF" w:rsidRPr="007B7998" w:rsidRDefault="00F859DF" w:rsidP="00F859DF">
            <w:pPr>
              <w:jc w:val="left"/>
              <w:rPr>
                <w:sz w:val="16"/>
                <w:szCs w:val="16"/>
              </w:rPr>
            </w:pPr>
          </w:p>
        </w:tc>
      </w:tr>
      <w:tr w:rsidR="00F859DF" w:rsidTr="000C614D">
        <w:trPr>
          <w:trHeight w:val="131"/>
        </w:trPr>
        <w:tc>
          <w:tcPr>
            <w:tcW w:w="2268" w:type="dxa"/>
            <w:vMerge/>
          </w:tcPr>
          <w:p w:rsidR="00F859DF" w:rsidRPr="00F05AD3" w:rsidRDefault="00F859DF" w:rsidP="00F859DF">
            <w:pPr>
              <w:jc w:val="left"/>
              <w:rPr>
                <w:sz w:val="16"/>
                <w:szCs w:val="16"/>
              </w:rPr>
            </w:pPr>
          </w:p>
        </w:tc>
        <w:tc>
          <w:tcPr>
            <w:tcW w:w="2552" w:type="dxa"/>
            <w:vMerge/>
          </w:tcPr>
          <w:p w:rsidR="00F859DF" w:rsidRPr="00597EC4" w:rsidRDefault="00F859DF" w:rsidP="00F859DF">
            <w:pPr>
              <w:jc w:val="left"/>
              <w:rPr>
                <w:sz w:val="14"/>
                <w:szCs w:val="14"/>
              </w:rPr>
            </w:pPr>
          </w:p>
        </w:tc>
        <w:tc>
          <w:tcPr>
            <w:tcW w:w="3118" w:type="dxa"/>
          </w:tcPr>
          <w:p w:rsidR="00F859DF" w:rsidRPr="007B7998" w:rsidRDefault="00F859DF" w:rsidP="00F859DF">
            <w:pPr>
              <w:jc w:val="left"/>
              <w:rPr>
                <w:sz w:val="16"/>
                <w:szCs w:val="16"/>
              </w:rPr>
            </w:pPr>
            <w:r w:rsidRPr="007B7998">
              <w:rPr>
                <w:rFonts w:hint="eastAsia"/>
                <w:sz w:val="16"/>
                <w:szCs w:val="16"/>
              </w:rPr>
              <w:t>「</w:t>
            </w:r>
            <w:r w:rsidR="003346A7">
              <w:rPr>
                <w:rFonts w:hint="eastAsia"/>
                <w:sz w:val="16"/>
                <w:szCs w:val="16"/>
              </w:rPr>
              <w:t>４</w:t>
            </w:r>
            <w:r w:rsidRPr="007B7998">
              <w:rPr>
                <w:rFonts w:hint="eastAsia"/>
                <w:sz w:val="16"/>
                <w:szCs w:val="16"/>
              </w:rPr>
              <w:t>．全介助」</w:t>
            </w:r>
          </w:p>
        </w:tc>
        <w:tc>
          <w:tcPr>
            <w:tcW w:w="1134" w:type="dxa"/>
          </w:tcPr>
          <w:p w:rsidR="00F859DF" w:rsidRPr="007641D0" w:rsidRDefault="00F859DF" w:rsidP="00F859DF">
            <w:pPr>
              <w:jc w:val="left"/>
              <w:rPr>
                <w:sz w:val="14"/>
                <w:szCs w:val="14"/>
              </w:rPr>
            </w:pPr>
            <w:r w:rsidRPr="007641D0">
              <w:rPr>
                <w:rFonts w:hint="eastAsia"/>
                <w:sz w:val="14"/>
                <w:szCs w:val="14"/>
              </w:rPr>
              <w:t>(一)排便、(二)移乗が共に「</w:t>
            </w:r>
            <w:r w:rsidR="00507E69" w:rsidRPr="007641D0">
              <w:rPr>
                <w:rFonts w:hint="eastAsia"/>
                <w:sz w:val="14"/>
                <w:szCs w:val="14"/>
              </w:rPr>
              <w:t>４</w:t>
            </w:r>
            <w:r w:rsidRPr="007641D0">
              <w:rPr>
                <w:sz w:val="14"/>
                <w:szCs w:val="14"/>
              </w:rPr>
              <w:t>.全介助」の場合</w:t>
            </w:r>
            <w:r w:rsidRPr="007641D0">
              <w:rPr>
                <w:rFonts w:hint="eastAsia"/>
                <w:sz w:val="14"/>
                <w:szCs w:val="14"/>
              </w:rPr>
              <w:t>のみ</w:t>
            </w:r>
            <w:r w:rsidRPr="007641D0">
              <w:rPr>
                <w:sz w:val="14"/>
                <w:szCs w:val="14"/>
              </w:rPr>
              <w:t>申請不要</w:t>
            </w:r>
          </w:p>
        </w:tc>
      </w:tr>
    </w:tbl>
    <w:p w:rsidR="000C614D" w:rsidRDefault="000C614D" w:rsidP="000C614D"/>
    <w:p w:rsidR="007641D0" w:rsidRPr="00B76653" w:rsidRDefault="007641D0" w:rsidP="000C614D"/>
    <w:p w:rsidR="001749D9" w:rsidRPr="007939D6" w:rsidRDefault="00D53CEF" w:rsidP="00662820">
      <w:pPr>
        <w:ind w:left="225" w:firstLineChars="100" w:firstLine="220"/>
        <w:jc w:val="left"/>
        <w:rPr>
          <w:sz w:val="22"/>
        </w:rPr>
      </w:pPr>
      <w:r>
        <w:rPr>
          <w:rFonts w:hint="eastAsia"/>
          <w:sz w:val="22"/>
        </w:rPr>
        <w:t xml:space="preserve">⑵　</w:t>
      </w:r>
      <w:r w:rsidR="00F60100" w:rsidRPr="007939D6">
        <w:rPr>
          <w:rFonts w:hint="eastAsia"/>
          <w:sz w:val="22"/>
        </w:rPr>
        <w:t>基本調査の確認項目がない場合</w:t>
      </w:r>
    </w:p>
    <w:p w:rsidR="00F60100" w:rsidRPr="00EF6DB1" w:rsidRDefault="007939D6" w:rsidP="00D245EA">
      <w:pPr>
        <w:ind w:leftChars="300" w:left="630" w:firstLineChars="100" w:firstLine="220"/>
        <w:jc w:val="left"/>
        <w:rPr>
          <w:sz w:val="22"/>
        </w:rPr>
      </w:pPr>
      <w:r>
        <w:rPr>
          <w:rFonts w:hint="eastAsia"/>
          <w:sz w:val="22"/>
        </w:rPr>
        <w:t>表</w:t>
      </w:r>
      <w:r w:rsidR="00662820">
        <w:rPr>
          <w:rFonts w:hint="eastAsia"/>
          <w:sz w:val="22"/>
        </w:rPr>
        <w:t>２</w:t>
      </w:r>
      <w:r w:rsidR="00F60100" w:rsidRPr="00EF6DB1">
        <w:rPr>
          <w:rFonts w:hint="eastAsia"/>
          <w:sz w:val="22"/>
        </w:rPr>
        <w:t>「ア．車いす及び車いす付属品」の「</w:t>
      </w:r>
      <w:r w:rsidR="00662820">
        <w:rPr>
          <w:rFonts w:hint="eastAsia"/>
          <w:sz w:val="22"/>
        </w:rPr>
        <w:t>（二）</w:t>
      </w:r>
      <w:r w:rsidR="00EF6DB1" w:rsidRPr="00EF6DB1">
        <w:rPr>
          <w:rFonts w:hint="eastAsia"/>
          <w:sz w:val="22"/>
        </w:rPr>
        <w:t>日常生活範囲における移動の支援が特に必要と</w:t>
      </w:r>
      <w:r w:rsidR="00F60100" w:rsidRPr="00EF6DB1">
        <w:rPr>
          <w:rFonts w:hint="eastAsia"/>
          <w:sz w:val="22"/>
        </w:rPr>
        <w:t>認められる者」及び「オ．移動用リフト」の「</w:t>
      </w:r>
      <w:r w:rsidR="001C49E7">
        <w:rPr>
          <w:rFonts w:hint="eastAsia"/>
          <w:sz w:val="22"/>
        </w:rPr>
        <w:t>（三</w:t>
      </w:r>
      <w:r w:rsidR="00662820">
        <w:rPr>
          <w:rFonts w:hint="eastAsia"/>
          <w:sz w:val="22"/>
        </w:rPr>
        <w:t>）</w:t>
      </w:r>
      <w:r w:rsidR="00F60100" w:rsidRPr="00EF6DB1">
        <w:rPr>
          <w:sz w:val="22"/>
        </w:rPr>
        <w:t>生活環境において段差の解消が必要と認められる者</w:t>
      </w:r>
      <w:r w:rsidR="00F60100" w:rsidRPr="00EF6DB1">
        <w:rPr>
          <w:rFonts w:hint="eastAsia"/>
          <w:sz w:val="22"/>
        </w:rPr>
        <w:t>」については、該当する基本調査の確認項目がありません。そのため、該当するかどうかの判断は</w:t>
      </w:r>
      <w:r w:rsidR="00EF6DB1" w:rsidRPr="00EF6DB1">
        <w:rPr>
          <w:rFonts w:hint="eastAsia"/>
          <w:sz w:val="22"/>
        </w:rPr>
        <w:t>、主治医から得た情報（書面に限らない）及</w:t>
      </w:r>
      <w:r w:rsidR="00A44E0A">
        <w:rPr>
          <w:rFonts w:hint="eastAsia"/>
          <w:sz w:val="22"/>
        </w:rPr>
        <w:t>びサービス担当者会議等を通じたケアマネジメントにより</w:t>
      </w:r>
      <w:r w:rsidR="00FD6479">
        <w:rPr>
          <w:rFonts w:hint="eastAsia"/>
          <w:sz w:val="22"/>
        </w:rPr>
        <w:t>ケアマネ</w:t>
      </w:r>
      <w:r w:rsidR="00EF6DB1" w:rsidRPr="00EF6DB1">
        <w:rPr>
          <w:rFonts w:hint="eastAsia"/>
          <w:sz w:val="22"/>
        </w:rPr>
        <w:t>ジャー等が判断してください。</w:t>
      </w:r>
    </w:p>
    <w:p w:rsidR="007939D6" w:rsidRPr="001749D9" w:rsidRDefault="007939D6" w:rsidP="001749D9">
      <w:pPr>
        <w:jc w:val="left"/>
        <w:rPr>
          <w:sz w:val="22"/>
        </w:rPr>
      </w:pPr>
    </w:p>
    <w:p w:rsidR="003032E4" w:rsidRPr="007939D6" w:rsidRDefault="00D53CEF" w:rsidP="00662820">
      <w:pPr>
        <w:ind w:left="225" w:firstLineChars="100" w:firstLine="220"/>
        <w:jc w:val="left"/>
        <w:rPr>
          <w:sz w:val="22"/>
        </w:rPr>
      </w:pPr>
      <w:r>
        <w:rPr>
          <w:rFonts w:hint="eastAsia"/>
          <w:sz w:val="22"/>
        </w:rPr>
        <w:t xml:space="preserve">⑶　</w:t>
      </w:r>
      <w:r w:rsidR="003032E4" w:rsidRPr="007939D6">
        <w:rPr>
          <w:rFonts w:hint="eastAsia"/>
          <w:sz w:val="22"/>
        </w:rPr>
        <w:t>認定調査票（基本調査）</w:t>
      </w:r>
      <w:r w:rsidR="007939D6">
        <w:rPr>
          <w:rFonts w:hint="eastAsia"/>
          <w:sz w:val="22"/>
        </w:rPr>
        <w:t>確認の</w:t>
      </w:r>
      <w:r w:rsidR="00B93277">
        <w:rPr>
          <w:rFonts w:hint="eastAsia"/>
          <w:sz w:val="22"/>
        </w:rPr>
        <w:t>結果、</w:t>
      </w:r>
      <w:r w:rsidR="000C614D">
        <w:rPr>
          <w:rFonts w:hint="eastAsia"/>
          <w:sz w:val="22"/>
        </w:rPr>
        <w:t>例外給付の対象外である場合</w:t>
      </w:r>
    </w:p>
    <w:p w:rsidR="003032E4" w:rsidRDefault="00931BE4" w:rsidP="00D245EA">
      <w:pPr>
        <w:ind w:left="660" w:hangingChars="300" w:hanging="660"/>
        <w:jc w:val="left"/>
        <w:rPr>
          <w:sz w:val="22"/>
        </w:rPr>
      </w:pPr>
      <w:r>
        <w:rPr>
          <w:rFonts w:hint="eastAsia"/>
          <w:sz w:val="22"/>
        </w:rPr>
        <w:t xml:space="preserve">　　</w:t>
      </w:r>
      <w:r w:rsidR="00662820">
        <w:rPr>
          <w:rFonts w:hint="eastAsia"/>
          <w:sz w:val="22"/>
        </w:rPr>
        <w:t xml:space="preserve">　</w:t>
      </w:r>
      <w:r w:rsidR="00D245EA">
        <w:rPr>
          <w:rFonts w:hint="eastAsia"/>
          <w:sz w:val="22"/>
        </w:rPr>
        <w:t xml:space="preserve">　</w:t>
      </w:r>
      <w:r w:rsidR="003032E4">
        <w:rPr>
          <w:rFonts w:hint="eastAsia"/>
          <w:sz w:val="22"/>
        </w:rPr>
        <w:t>認定調査票（基本調査）による確認で対象にならない者</w:t>
      </w:r>
      <w:r w:rsidR="007C10B4">
        <w:rPr>
          <w:rFonts w:hint="eastAsia"/>
          <w:sz w:val="22"/>
        </w:rPr>
        <w:t>については、原則貸与不可となりますが、</w:t>
      </w:r>
      <w:r w:rsidR="00B93277">
        <w:rPr>
          <w:rFonts w:hint="eastAsia"/>
          <w:sz w:val="22"/>
        </w:rPr>
        <w:t>表</w:t>
      </w:r>
      <w:r w:rsidR="00662820">
        <w:rPr>
          <w:rFonts w:hint="eastAsia"/>
          <w:sz w:val="22"/>
        </w:rPr>
        <w:t>３</w:t>
      </w:r>
      <w:r w:rsidR="00E30533">
        <w:rPr>
          <w:rFonts w:hint="eastAsia"/>
          <w:sz w:val="22"/>
        </w:rPr>
        <w:t>に該当する旨が医師の医学的な所見に基づき判断され</w:t>
      </w:r>
      <w:r w:rsidR="00B93277">
        <w:rPr>
          <w:rFonts w:hint="eastAsia"/>
          <w:sz w:val="22"/>
        </w:rPr>
        <w:t>かつ</w:t>
      </w:r>
      <w:r w:rsidR="00E30533">
        <w:rPr>
          <w:rFonts w:hint="eastAsia"/>
          <w:sz w:val="22"/>
        </w:rPr>
        <w:t>、</w:t>
      </w:r>
      <w:r w:rsidR="00B93277">
        <w:rPr>
          <w:rFonts w:hint="eastAsia"/>
          <w:sz w:val="22"/>
        </w:rPr>
        <w:t>サービス担当者会議で福祉用具が特に必要である旨が判断されている場合は</w:t>
      </w:r>
      <w:r w:rsidR="003032E4">
        <w:rPr>
          <w:rFonts w:hint="eastAsia"/>
          <w:sz w:val="22"/>
        </w:rPr>
        <w:t>、</w:t>
      </w:r>
      <w:r w:rsidR="007C10B4">
        <w:rPr>
          <w:rFonts w:hint="eastAsia"/>
          <w:sz w:val="22"/>
        </w:rPr>
        <w:t>必要書類を提出し</w:t>
      </w:r>
      <w:r w:rsidR="0076068D">
        <w:rPr>
          <w:rFonts w:hint="eastAsia"/>
          <w:sz w:val="22"/>
        </w:rPr>
        <w:t>、</w:t>
      </w:r>
      <w:r w:rsidR="007C10B4">
        <w:rPr>
          <w:rFonts w:hint="eastAsia"/>
          <w:sz w:val="22"/>
        </w:rPr>
        <w:t>市の確認を受けることにより、例外的に保険給付の対象となる場合があります</w:t>
      </w:r>
      <w:r w:rsidR="006605BD" w:rsidRPr="006605BD">
        <w:rPr>
          <w:rFonts w:hint="eastAsia"/>
          <w:sz w:val="22"/>
        </w:rPr>
        <w:t>（表</w:t>
      </w:r>
      <w:r w:rsidR="00662820">
        <w:rPr>
          <w:rFonts w:hint="eastAsia"/>
          <w:sz w:val="22"/>
        </w:rPr>
        <w:t>２</w:t>
      </w:r>
      <w:r w:rsidR="006605BD" w:rsidRPr="006605BD">
        <w:rPr>
          <w:sz w:val="22"/>
        </w:rPr>
        <w:t>における対応が「申請必要」に当てはまる</w:t>
      </w:r>
      <w:r w:rsidR="006605BD">
        <w:rPr>
          <w:rFonts w:hint="eastAsia"/>
          <w:sz w:val="22"/>
        </w:rPr>
        <w:t>者</w:t>
      </w:r>
      <w:r w:rsidR="006605BD" w:rsidRPr="006605BD">
        <w:rPr>
          <w:sz w:val="22"/>
        </w:rPr>
        <w:t>）</w:t>
      </w:r>
      <w:r w:rsidR="003032E4">
        <w:rPr>
          <w:rFonts w:hint="eastAsia"/>
          <w:sz w:val="22"/>
        </w:rPr>
        <w:t>。</w:t>
      </w:r>
    </w:p>
    <w:p w:rsidR="00662820" w:rsidRDefault="00662820" w:rsidP="00D245EA">
      <w:pPr>
        <w:jc w:val="left"/>
        <w:rPr>
          <w:sz w:val="22"/>
        </w:rPr>
      </w:pPr>
    </w:p>
    <w:p w:rsidR="007641D0" w:rsidRDefault="007641D0" w:rsidP="00D245EA">
      <w:pPr>
        <w:jc w:val="left"/>
        <w:rPr>
          <w:sz w:val="22"/>
        </w:rPr>
      </w:pPr>
    </w:p>
    <w:p w:rsidR="003032E4" w:rsidRDefault="00662820" w:rsidP="007C10B4">
      <w:pPr>
        <w:ind w:leftChars="100" w:left="210"/>
        <w:jc w:val="left"/>
        <w:rPr>
          <w:sz w:val="22"/>
        </w:rPr>
      </w:pPr>
      <w:r>
        <w:rPr>
          <w:rFonts w:hint="eastAsia"/>
          <w:sz w:val="22"/>
        </w:rPr>
        <w:lastRenderedPageBreak/>
        <w:t>（表３）</w:t>
      </w:r>
      <w:r w:rsidR="003032E4">
        <w:rPr>
          <w:rFonts w:hint="eastAsia"/>
          <w:sz w:val="22"/>
        </w:rPr>
        <w:t>例外給付の対象となる被保険者の状態像</w:t>
      </w:r>
    </w:p>
    <w:tbl>
      <w:tblPr>
        <w:tblStyle w:val="a3"/>
        <w:tblW w:w="0" w:type="auto"/>
        <w:tblInd w:w="560" w:type="dxa"/>
        <w:tblLook w:val="04A0" w:firstRow="1" w:lastRow="0" w:firstColumn="1" w:lastColumn="0" w:noHBand="0" w:noVBand="1"/>
      </w:tblPr>
      <w:tblGrid>
        <w:gridCol w:w="876"/>
        <w:gridCol w:w="8607"/>
      </w:tblGrid>
      <w:tr w:rsidR="003032E4" w:rsidTr="00207095">
        <w:tc>
          <w:tcPr>
            <w:tcW w:w="876" w:type="dxa"/>
            <w:vAlign w:val="center"/>
          </w:tcPr>
          <w:p w:rsidR="003032E4" w:rsidRDefault="003032E4" w:rsidP="00B876E9">
            <w:pPr>
              <w:jc w:val="center"/>
              <w:rPr>
                <w:sz w:val="22"/>
              </w:rPr>
            </w:pPr>
            <w:r>
              <w:rPr>
                <w:rFonts w:hint="eastAsia"/>
                <w:sz w:val="22"/>
              </w:rPr>
              <w:t>（ⅰ）</w:t>
            </w:r>
          </w:p>
        </w:tc>
        <w:tc>
          <w:tcPr>
            <w:tcW w:w="8607" w:type="dxa"/>
          </w:tcPr>
          <w:p w:rsidR="003032E4" w:rsidRDefault="003032E4" w:rsidP="003032E4">
            <w:pPr>
              <w:jc w:val="left"/>
              <w:rPr>
                <w:sz w:val="22"/>
              </w:rPr>
            </w:pPr>
            <w:r>
              <w:rPr>
                <w:rFonts w:hint="eastAsia"/>
                <w:sz w:val="22"/>
              </w:rPr>
              <w:t>疾病その他の原因により、状態が変動しやすく、</w:t>
            </w:r>
            <w:r w:rsidR="00B876E9">
              <w:rPr>
                <w:rFonts w:hint="eastAsia"/>
                <w:sz w:val="22"/>
              </w:rPr>
              <w:t>日によって又は時間帯によって、頻繁に利用者等告示第</w:t>
            </w:r>
            <w:r w:rsidR="009D5441">
              <w:rPr>
                <w:rFonts w:hint="eastAsia"/>
                <w:sz w:val="22"/>
              </w:rPr>
              <w:t>３１</w:t>
            </w:r>
            <w:r w:rsidR="00B876E9">
              <w:rPr>
                <w:rFonts w:hint="eastAsia"/>
                <w:sz w:val="22"/>
              </w:rPr>
              <w:t>号のイに該当する者</w:t>
            </w:r>
          </w:p>
        </w:tc>
      </w:tr>
      <w:tr w:rsidR="003032E4" w:rsidTr="00207095">
        <w:tc>
          <w:tcPr>
            <w:tcW w:w="876" w:type="dxa"/>
            <w:vAlign w:val="center"/>
          </w:tcPr>
          <w:p w:rsidR="003032E4" w:rsidRDefault="003032E4" w:rsidP="00B876E9">
            <w:pPr>
              <w:jc w:val="center"/>
              <w:rPr>
                <w:sz w:val="22"/>
              </w:rPr>
            </w:pPr>
            <w:r>
              <w:rPr>
                <w:rFonts w:hint="eastAsia"/>
                <w:sz w:val="22"/>
              </w:rPr>
              <w:t>（ⅱ）</w:t>
            </w:r>
          </w:p>
        </w:tc>
        <w:tc>
          <w:tcPr>
            <w:tcW w:w="8607" w:type="dxa"/>
          </w:tcPr>
          <w:p w:rsidR="003032E4" w:rsidRDefault="00B876E9" w:rsidP="003032E4">
            <w:pPr>
              <w:jc w:val="left"/>
              <w:rPr>
                <w:sz w:val="22"/>
              </w:rPr>
            </w:pPr>
            <w:r>
              <w:rPr>
                <w:rFonts w:hint="eastAsia"/>
                <w:sz w:val="22"/>
              </w:rPr>
              <w:t>疾病その他の原因により、状態が急速に悪化し、短期間のうちに利用者等告示第</w:t>
            </w:r>
            <w:r w:rsidR="009D5441">
              <w:rPr>
                <w:rFonts w:hint="eastAsia"/>
                <w:sz w:val="22"/>
              </w:rPr>
              <w:t>３１</w:t>
            </w:r>
            <w:r w:rsidR="009428F5">
              <w:rPr>
                <w:rFonts w:hint="eastAsia"/>
                <w:sz w:val="22"/>
              </w:rPr>
              <w:t>号のイに該当すること</w:t>
            </w:r>
            <w:r>
              <w:rPr>
                <w:rFonts w:hint="eastAsia"/>
                <w:sz w:val="22"/>
              </w:rPr>
              <w:t>が確実に見込まれる者</w:t>
            </w:r>
          </w:p>
        </w:tc>
      </w:tr>
      <w:tr w:rsidR="003032E4" w:rsidTr="00207095">
        <w:tc>
          <w:tcPr>
            <w:tcW w:w="876" w:type="dxa"/>
            <w:vAlign w:val="center"/>
          </w:tcPr>
          <w:p w:rsidR="003032E4" w:rsidRDefault="003032E4" w:rsidP="00B876E9">
            <w:pPr>
              <w:jc w:val="center"/>
              <w:rPr>
                <w:sz w:val="22"/>
              </w:rPr>
            </w:pPr>
            <w:r>
              <w:rPr>
                <w:rFonts w:hint="eastAsia"/>
                <w:sz w:val="22"/>
              </w:rPr>
              <w:t>（ⅲ）</w:t>
            </w:r>
          </w:p>
        </w:tc>
        <w:tc>
          <w:tcPr>
            <w:tcW w:w="8607" w:type="dxa"/>
          </w:tcPr>
          <w:p w:rsidR="003032E4" w:rsidRDefault="00B876E9" w:rsidP="003032E4">
            <w:pPr>
              <w:jc w:val="left"/>
              <w:rPr>
                <w:sz w:val="22"/>
              </w:rPr>
            </w:pPr>
            <w:r>
              <w:rPr>
                <w:rFonts w:hint="eastAsia"/>
                <w:sz w:val="22"/>
              </w:rPr>
              <w:t>疾病その他の原因により、</w:t>
            </w:r>
            <w:r w:rsidR="009428F5">
              <w:rPr>
                <w:rFonts w:hint="eastAsia"/>
                <w:sz w:val="22"/>
              </w:rPr>
              <w:t>身体への重大な危険性又は症状の重篤化の</w:t>
            </w:r>
            <w:r>
              <w:rPr>
                <w:rFonts w:hint="eastAsia"/>
                <w:sz w:val="22"/>
              </w:rPr>
              <w:t>回避等</w:t>
            </w:r>
            <w:r w:rsidR="00E80052">
              <w:rPr>
                <w:rFonts w:hint="eastAsia"/>
                <w:sz w:val="22"/>
              </w:rPr>
              <w:t>、</w:t>
            </w:r>
            <w:r>
              <w:rPr>
                <w:rFonts w:hint="eastAsia"/>
                <w:sz w:val="22"/>
              </w:rPr>
              <w:t>医学的判断から利用者等告示第</w:t>
            </w:r>
            <w:r w:rsidR="009D5441">
              <w:rPr>
                <w:rFonts w:hint="eastAsia"/>
                <w:sz w:val="22"/>
              </w:rPr>
              <w:t>３１</w:t>
            </w:r>
            <w:r>
              <w:rPr>
                <w:rFonts w:hint="eastAsia"/>
                <w:sz w:val="22"/>
              </w:rPr>
              <w:t>号のイに該当すると判断できる者</w:t>
            </w:r>
          </w:p>
        </w:tc>
      </w:tr>
    </w:tbl>
    <w:p w:rsidR="003032E4" w:rsidRDefault="003032E4" w:rsidP="003032E4">
      <w:pPr>
        <w:ind w:left="220" w:hangingChars="100" w:hanging="220"/>
        <w:jc w:val="left"/>
        <w:rPr>
          <w:sz w:val="22"/>
        </w:rPr>
      </w:pPr>
    </w:p>
    <w:p w:rsidR="006605BD" w:rsidRDefault="006605BD" w:rsidP="00207095">
      <w:pPr>
        <w:ind w:left="880" w:hangingChars="400" w:hanging="880"/>
        <w:jc w:val="left"/>
        <w:rPr>
          <w:sz w:val="22"/>
        </w:rPr>
      </w:pPr>
      <w:r>
        <w:rPr>
          <w:rFonts w:hint="eastAsia"/>
          <w:sz w:val="22"/>
        </w:rPr>
        <w:t xml:space="preserve">　</w:t>
      </w:r>
      <w:r w:rsidR="009D5441">
        <w:rPr>
          <w:rFonts w:hint="eastAsia"/>
          <w:sz w:val="22"/>
        </w:rPr>
        <w:t xml:space="preserve">　</w:t>
      </w:r>
      <w:r w:rsidR="00136FED">
        <w:rPr>
          <w:rFonts w:hint="eastAsia"/>
          <w:sz w:val="22"/>
        </w:rPr>
        <w:t xml:space="preserve">　</w:t>
      </w:r>
      <w:r>
        <w:rPr>
          <w:rFonts w:hint="eastAsia"/>
          <w:sz w:val="22"/>
        </w:rPr>
        <w:t>※</w:t>
      </w:r>
      <w:r w:rsidR="00D53CEF">
        <w:rPr>
          <w:rFonts w:hint="eastAsia"/>
          <w:sz w:val="22"/>
        </w:rPr>
        <w:t xml:space="preserve">　</w:t>
      </w:r>
      <w:r>
        <w:rPr>
          <w:rFonts w:hint="eastAsia"/>
          <w:sz w:val="22"/>
        </w:rPr>
        <w:t>医学的所見だ</w:t>
      </w:r>
      <w:r w:rsidR="00E30533">
        <w:rPr>
          <w:rFonts w:hint="eastAsia"/>
          <w:sz w:val="22"/>
        </w:rPr>
        <w:t>けでなく、サービス提供上あるいは療養上の留意点・幅広い医学的意見の入手に努めてください。また、本人の心身状況や生活環境等から</w:t>
      </w:r>
      <w:r>
        <w:rPr>
          <w:rFonts w:hint="eastAsia"/>
          <w:sz w:val="22"/>
        </w:rPr>
        <w:t>なぜ福祉用具貸与が必要なのか</w:t>
      </w:r>
      <w:r w:rsidR="00E30533">
        <w:rPr>
          <w:rFonts w:hint="eastAsia"/>
          <w:sz w:val="22"/>
        </w:rPr>
        <w:t>、</w:t>
      </w:r>
      <w:r>
        <w:rPr>
          <w:rFonts w:hint="eastAsia"/>
          <w:sz w:val="22"/>
        </w:rPr>
        <w:t>本人の身体や生活にどのような改善が見込まれるのか等を検討してください。</w:t>
      </w:r>
    </w:p>
    <w:p w:rsidR="006605BD" w:rsidRPr="00E30533" w:rsidRDefault="006605BD" w:rsidP="006605BD">
      <w:pPr>
        <w:jc w:val="left"/>
        <w:rPr>
          <w:sz w:val="22"/>
        </w:rPr>
      </w:pPr>
    </w:p>
    <w:p w:rsidR="0076068D" w:rsidRPr="007C10B4" w:rsidRDefault="00D53CEF" w:rsidP="009D5441">
      <w:pPr>
        <w:ind w:left="225" w:firstLineChars="100" w:firstLine="220"/>
        <w:jc w:val="left"/>
        <w:rPr>
          <w:sz w:val="22"/>
        </w:rPr>
      </w:pPr>
      <w:r>
        <w:rPr>
          <w:rFonts w:hint="eastAsia"/>
          <w:sz w:val="22"/>
        </w:rPr>
        <w:t xml:space="preserve">⑷　</w:t>
      </w:r>
      <w:r w:rsidR="0076068D" w:rsidRPr="007C10B4">
        <w:rPr>
          <w:rFonts w:hint="eastAsia"/>
          <w:sz w:val="22"/>
        </w:rPr>
        <w:t>申請時の必要書類</w:t>
      </w:r>
    </w:p>
    <w:p w:rsidR="0076068D" w:rsidRPr="0076068D" w:rsidRDefault="0076068D" w:rsidP="00D53CEF">
      <w:pPr>
        <w:ind w:firstLineChars="300" w:firstLine="660"/>
        <w:jc w:val="left"/>
        <w:rPr>
          <w:sz w:val="22"/>
        </w:rPr>
      </w:pPr>
      <w:r>
        <w:rPr>
          <w:rFonts w:hint="eastAsia"/>
          <w:sz w:val="22"/>
        </w:rPr>
        <w:t>①</w:t>
      </w:r>
      <w:r w:rsidR="00D53CEF">
        <w:rPr>
          <w:rFonts w:hint="eastAsia"/>
          <w:sz w:val="22"/>
        </w:rPr>
        <w:t xml:space="preserve">　</w:t>
      </w:r>
      <w:r w:rsidRPr="0076068D">
        <w:rPr>
          <w:sz w:val="22"/>
        </w:rPr>
        <w:t>介護保険福祉用具貸与例外給付確認申請書</w:t>
      </w:r>
    </w:p>
    <w:p w:rsidR="0076068D" w:rsidRPr="0076068D" w:rsidRDefault="0076068D" w:rsidP="00D53CEF">
      <w:pPr>
        <w:ind w:firstLineChars="300" w:firstLine="660"/>
        <w:jc w:val="left"/>
        <w:rPr>
          <w:sz w:val="22"/>
        </w:rPr>
      </w:pPr>
      <w:r>
        <w:rPr>
          <w:rFonts w:hint="eastAsia"/>
          <w:sz w:val="22"/>
        </w:rPr>
        <w:t>②</w:t>
      </w:r>
      <w:r w:rsidR="00D53CEF">
        <w:rPr>
          <w:rFonts w:hint="eastAsia"/>
          <w:sz w:val="22"/>
        </w:rPr>
        <w:t xml:space="preserve">　</w:t>
      </w:r>
      <w:r w:rsidR="009D5441">
        <w:rPr>
          <w:sz w:val="22"/>
        </w:rPr>
        <w:t>主治医の医学的</w:t>
      </w:r>
      <w:r w:rsidR="009D5441">
        <w:rPr>
          <w:rFonts w:hint="eastAsia"/>
          <w:sz w:val="22"/>
        </w:rPr>
        <w:t>な所見を示す資料（</w:t>
      </w:r>
      <w:r w:rsidRPr="0076068D">
        <w:rPr>
          <w:sz w:val="22"/>
        </w:rPr>
        <w:t>下記のいずれかの書類</w:t>
      </w:r>
      <w:r>
        <w:rPr>
          <w:rFonts w:hint="eastAsia"/>
          <w:sz w:val="22"/>
        </w:rPr>
        <w:t>を提出</w:t>
      </w:r>
      <w:r w:rsidRPr="0076068D">
        <w:rPr>
          <w:sz w:val="22"/>
        </w:rPr>
        <w:t>)</w:t>
      </w:r>
    </w:p>
    <w:p w:rsidR="00544CFE" w:rsidRDefault="0076068D" w:rsidP="007C10B4">
      <w:pPr>
        <w:ind w:leftChars="100" w:left="210"/>
        <w:jc w:val="left"/>
        <w:rPr>
          <w:sz w:val="22"/>
        </w:rPr>
      </w:pPr>
      <w:r w:rsidRPr="0076068D">
        <w:rPr>
          <w:sz w:val="22"/>
        </w:rPr>
        <w:t xml:space="preserve">  </w:t>
      </w:r>
      <w:r w:rsidR="009D5441">
        <w:rPr>
          <w:rFonts w:hint="eastAsia"/>
          <w:sz w:val="22"/>
        </w:rPr>
        <w:t xml:space="preserve">　</w:t>
      </w:r>
      <w:r w:rsidR="00D245EA">
        <w:rPr>
          <w:rFonts w:hint="eastAsia"/>
          <w:sz w:val="22"/>
        </w:rPr>
        <w:t xml:space="preserve">　</w:t>
      </w:r>
      <w:r w:rsidR="00544CFE" w:rsidRPr="00544CFE">
        <w:rPr>
          <w:rFonts w:hint="eastAsia"/>
          <w:sz w:val="22"/>
        </w:rPr>
        <w:t>・</w:t>
      </w:r>
      <w:r w:rsidR="00207095">
        <w:rPr>
          <w:rFonts w:hint="eastAsia"/>
          <w:sz w:val="22"/>
        </w:rPr>
        <w:t xml:space="preserve">　</w:t>
      </w:r>
      <w:r w:rsidR="00544CFE" w:rsidRPr="00544CFE">
        <w:rPr>
          <w:rFonts w:hint="eastAsia"/>
          <w:sz w:val="22"/>
        </w:rPr>
        <w:t>主治医情報提供票</w:t>
      </w:r>
    </w:p>
    <w:p w:rsidR="0076068D" w:rsidRDefault="0076068D" w:rsidP="00D245EA">
      <w:pPr>
        <w:ind w:leftChars="100" w:left="210" w:firstLineChars="300" w:firstLine="660"/>
        <w:jc w:val="left"/>
        <w:rPr>
          <w:sz w:val="22"/>
        </w:rPr>
      </w:pPr>
      <w:r w:rsidRPr="0076068D">
        <w:rPr>
          <w:sz w:val="22"/>
        </w:rPr>
        <w:t>・</w:t>
      </w:r>
      <w:r w:rsidR="00207095">
        <w:rPr>
          <w:rFonts w:hint="eastAsia"/>
          <w:sz w:val="22"/>
        </w:rPr>
        <w:t xml:space="preserve">　</w:t>
      </w:r>
      <w:r w:rsidRPr="0076068D">
        <w:rPr>
          <w:sz w:val="22"/>
        </w:rPr>
        <w:t>主治医意見書</w:t>
      </w:r>
    </w:p>
    <w:p w:rsidR="0076068D" w:rsidRDefault="007C10B4" w:rsidP="00D245EA">
      <w:pPr>
        <w:ind w:firstLineChars="400" w:firstLine="880"/>
        <w:jc w:val="left"/>
        <w:rPr>
          <w:sz w:val="22"/>
        </w:rPr>
      </w:pPr>
      <w:r>
        <w:rPr>
          <w:rFonts w:hint="eastAsia"/>
          <w:sz w:val="22"/>
        </w:rPr>
        <w:t>・</w:t>
      </w:r>
      <w:r w:rsidR="00207095">
        <w:rPr>
          <w:rFonts w:hint="eastAsia"/>
          <w:sz w:val="22"/>
        </w:rPr>
        <w:t xml:space="preserve">　</w:t>
      </w:r>
      <w:r w:rsidR="0076068D" w:rsidRPr="0076068D">
        <w:rPr>
          <w:sz w:val="22"/>
        </w:rPr>
        <w:t>診断書</w:t>
      </w:r>
      <w:r w:rsidR="0076068D">
        <w:rPr>
          <w:rFonts w:hint="eastAsia"/>
          <w:sz w:val="22"/>
        </w:rPr>
        <w:t xml:space="preserve">　</w:t>
      </w:r>
    </w:p>
    <w:p w:rsidR="0076068D" w:rsidRPr="009D5441" w:rsidRDefault="009D5441" w:rsidP="00D53CEF">
      <w:pPr>
        <w:ind w:firstLineChars="300" w:firstLine="660"/>
        <w:jc w:val="left"/>
        <w:rPr>
          <w:sz w:val="22"/>
        </w:rPr>
      </w:pPr>
      <w:r>
        <w:rPr>
          <w:rFonts w:hint="eastAsia"/>
          <w:sz w:val="22"/>
        </w:rPr>
        <w:t>③</w:t>
      </w:r>
      <w:r w:rsidR="00D53CEF">
        <w:rPr>
          <w:rFonts w:hint="eastAsia"/>
          <w:sz w:val="22"/>
        </w:rPr>
        <w:t xml:space="preserve">　</w:t>
      </w:r>
      <w:r w:rsidR="0076068D" w:rsidRPr="009D5441">
        <w:rPr>
          <w:sz w:val="22"/>
        </w:rPr>
        <w:t>サービス計画書・サービス担当者会議記録等</w:t>
      </w:r>
    </w:p>
    <w:p w:rsidR="00544CFE" w:rsidRDefault="007C10B4" w:rsidP="00D245EA">
      <w:pPr>
        <w:pStyle w:val="aa"/>
        <w:ind w:leftChars="0" w:left="220" w:firstLineChars="300" w:firstLine="660"/>
        <w:jc w:val="left"/>
        <w:rPr>
          <w:sz w:val="22"/>
        </w:rPr>
      </w:pPr>
      <w:r>
        <w:rPr>
          <w:rFonts w:hint="eastAsia"/>
          <w:sz w:val="22"/>
        </w:rPr>
        <w:t>・</w:t>
      </w:r>
      <w:r w:rsidR="00207095">
        <w:rPr>
          <w:rFonts w:hint="eastAsia"/>
          <w:sz w:val="22"/>
        </w:rPr>
        <w:t xml:space="preserve">　</w:t>
      </w:r>
      <w:r w:rsidR="0076068D" w:rsidRPr="007C10B4">
        <w:rPr>
          <w:sz w:val="22"/>
        </w:rPr>
        <w:t>要</w:t>
      </w:r>
      <w:r>
        <w:rPr>
          <w:sz w:val="22"/>
        </w:rPr>
        <w:t>介護の場合</w:t>
      </w:r>
      <w:r>
        <w:rPr>
          <w:rFonts w:hint="eastAsia"/>
          <w:sz w:val="22"/>
        </w:rPr>
        <w:t>→</w:t>
      </w:r>
      <w:r w:rsidR="0076068D" w:rsidRPr="007C10B4">
        <w:rPr>
          <w:sz w:val="22"/>
        </w:rPr>
        <w:t>居宅サービス計画書の第</w:t>
      </w:r>
      <w:r w:rsidR="009D5441">
        <w:rPr>
          <w:rFonts w:hint="eastAsia"/>
          <w:sz w:val="22"/>
        </w:rPr>
        <w:t>１</w:t>
      </w:r>
      <w:r w:rsidR="0076068D" w:rsidRPr="007C10B4">
        <w:rPr>
          <w:sz w:val="22"/>
        </w:rPr>
        <w:t>表</w:t>
      </w:r>
      <w:r w:rsidR="00FD6479">
        <w:rPr>
          <w:rFonts w:hint="eastAsia"/>
          <w:sz w:val="22"/>
        </w:rPr>
        <w:t>（利用者の署名があるものの</w:t>
      </w:r>
      <w:r w:rsidR="00544CFE">
        <w:rPr>
          <w:rFonts w:hint="eastAsia"/>
          <w:sz w:val="22"/>
        </w:rPr>
        <w:t>コピー）</w:t>
      </w:r>
      <w:r w:rsidR="0076068D" w:rsidRPr="00544CFE">
        <w:rPr>
          <w:sz w:val="22"/>
        </w:rPr>
        <w:t>、</w:t>
      </w:r>
    </w:p>
    <w:p w:rsidR="0076068D" w:rsidRPr="00544CFE" w:rsidRDefault="0076068D" w:rsidP="00D245EA">
      <w:pPr>
        <w:pStyle w:val="aa"/>
        <w:ind w:leftChars="0" w:left="220" w:firstLineChars="1100" w:firstLine="2420"/>
        <w:jc w:val="left"/>
        <w:rPr>
          <w:sz w:val="22"/>
        </w:rPr>
      </w:pPr>
      <w:r w:rsidRPr="00544CFE">
        <w:rPr>
          <w:sz w:val="22"/>
        </w:rPr>
        <w:t>第</w:t>
      </w:r>
      <w:r w:rsidR="009D5441">
        <w:rPr>
          <w:rFonts w:hint="eastAsia"/>
          <w:sz w:val="22"/>
        </w:rPr>
        <w:t>２</w:t>
      </w:r>
      <w:r w:rsidRPr="00544CFE">
        <w:rPr>
          <w:sz w:val="22"/>
        </w:rPr>
        <w:t>表及び第</w:t>
      </w:r>
      <w:r w:rsidR="009D5441">
        <w:rPr>
          <w:rFonts w:hint="eastAsia"/>
          <w:sz w:val="22"/>
        </w:rPr>
        <w:t>４</w:t>
      </w:r>
      <w:r w:rsidRPr="00544CFE">
        <w:rPr>
          <w:sz w:val="22"/>
        </w:rPr>
        <w:t>表</w:t>
      </w:r>
    </w:p>
    <w:p w:rsidR="00B93277" w:rsidRDefault="0076068D" w:rsidP="00D245EA">
      <w:pPr>
        <w:ind w:left="2640" w:hangingChars="1200" w:hanging="2640"/>
        <w:jc w:val="left"/>
        <w:rPr>
          <w:sz w:val="22"/>
        </w:rPr>
      </w:pPr>
      <w:r w:rsidRPr="0076068D">
        <w:rPr>
          <w:sz w:val="22"/>
        </w:rPr>
        <w:t xml:space="preserve">  </w:t>
      </w:r>
      <w:r w:rsidR="007C10B4">
        <w:rPr>
          <w:rFonts w:hint="eastAsia"/>
          <w:sz w:val="22"/>
        </w:rPr>
        <w:t xml:space="preserve">　</w:t>
      </w:r>
      <w:r w:rsidR="009D5441">
        <w:rPr>
          <w:rFonts w:hint="eastAsia"/>
          <w:sz w:val="22"/>
        </w:rPr>
        <w:t xml:space="preserve">　</w:t>
      </w:r>
      <w:r w:rsidR="00D245EA">
        <w:rPr>
          <w:rFonts w:hint="eastAsia"/>
          <w:sz w:val="22"/>
        </w:rPr>
        <w:t xml:space="preserve">　</w:t>
      </w:r>
      <w:r w:rsidRPr="0076068D">
        <w:rPr>
          <w:sz w:val="22"/>
        </w:rPr>
        <w:t>・</w:t>
      </w:r>
      <w:r w:rsidR="00207095">
        <w:rPr>
          <w:rFonts w:hint="eastAsia"/>
          <w:sz w:val="22"/>
        </w:rPr>
        <w:t xml:space="preserve">　</w:t>
      </w:r>
      <w:r w:rsidR="007C10B4">
        <w:rPr>
          <w:sz w:val="22"/>
        </w:rPr>
        <w:t>要支援の場合</w:t>
      </w:r>
      <w:r w:rsidR="007C10B4">
        <w:rPr>
          <w:rFonts w:hint="eastAsia"/>
          <w:sz w:val="22"/>
        </w:rPr>
        <w:t>→</w:t>
      </w:r>
      <w:r w:rsidRPr="0076068D">
        <w:rPr>
          <w:sz w:val="22"/>
        </w:rPr>
        <w:t>介護予防サービス支援計画書</w:t>
      </w:r>
      <w:r w:rsidR="000C614D">
        <w:rPr>
          <w:rFonts w:hint="eastAsia"/>
          <w:sz w:val="22"/>
        </w:rPr>
        <w:t>（利用者の署名があるものかつ地域包括支援センターの確認印があるもののコピー）及び</w:t>
      </w:r>
      <w:r w:rsidRPr="0076068D">
        <w:rPr>
          <w:sz w:val="22"/>
        </w:rPr>
        <w:t>介護予防支援経過記録</w:t>
      </w:r>
      <w:r w:rsidR="006D3568">
        <w:rPr>
          <w:rFonts w:hint="eastAsia"/>
          <w:sz w:val="22"/>
        </w:rPr>
        <w:t>（サービス担当者会議の要点が記録されている部分）</w:t>
      </w:r>
    </w:p>
    <w:p w:rsidR="00B93277" w:rsidRDefault="00B93277">
      <w:pPr>
        <w:widowControl/>
        <w:jc w:val="left"/>
        <w:rPr>
          <w:sz w:val="22"/>
        </w:rPr>
      </w:pPr>
      <w:r>
        <w:rPr>
          <w:sz w:val="22"/>
        </w:rPr>
        <w:br w:type="page"/>
      </w:r>
    </w:p>
    <w:p w:rsidR="00844140" w:rsidRDefault="00C171D0" w:rsidP="00844140">
      <w:pPr>
        <w:jc w:val="left"/>
        <w:rPr>
          <w:sz w:val="22"/>
        </w:rPr>
      </w:pPr>
      <w:r>
        <w:rPr>
          <w:rFonts w:hint="eastAsia"/>
          <w:sz w:val="22"/>
        </w:rPr>
        <w:lastRenderedPageBreak/>
        <w:t>３．よくある質問</w:t>
      </w:r>
      <w:r w:rsidR="007E7DA4">
        <w:rPr>
          <w:rFonts w:hint="eastAsia"/>
          <w:sz w:val="22"/>
        </w:rPr>
        <w:t xml:space="preserve">　　</w:t>
      </w:r>
    </w:p>
    <w:p w:rsidR="00844140" w:rsidRDefault="00844140" w:rsidP="003032E4">
      <w:pPr>
        <w:ind w:left="220" w:hangingChars="100" w:hanging="220"/>
        <w:jc w:val="left"/>
        <w:rPr>
          <w:sz w:val="22"/>
        </w:rPr>
      </w:pPr>
    </w:p>
    <w:p w:rsidR="00BE0883" w:rsidRDefault="00C171D0" w:rsidP="00C171D0">
      <w:pPr>
        <w:ind w:left="220" w:hangingChars="100" w:hanging="220"/>
        <w:jc w:val="left"/>
        <w:rPr>
          <w:sz w:val="22"/>
        </w:rPr>
      </w:pPr>
      <w:r>
        <w:rPr>
          <w:rFonts w:hint="eastAsia"/>
          <w:sz w:val="22"/>
        </w:rPr>
        <w:t xml:space="preserve">　</w:t>
      </w:r>
      <w:r w:rsidR="00D53CEF">
        <w:rPr>
          <w:rFonts w:hint="eastAsia"/>
          <w:sz w:val="22"/>
        </w:rPr>
        <w:t xml:space="preserve">⑴　</w:t>
      </w:r>
      <w:r>
        <w:rPr>
          <w:rFonts w:hint="eastAsia"/>
          <w:sz w:val="22"/>
        </w:rPr>
        <w:t>期日に関すること</w:t>
      </w:r>
    </w:p>
    <w:p w:rsidR="00C171D0" w:rsidRDefault="00C171D0" w:rsidP="00C171D0">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C171D0" w:rsidTr="009E18A6">
        <w:tc>
          <w:tcPr>
            <w:tcW w:w="850" w:type="dxa"/>
            <w:vMerge w:val="restart"/>
          </w:tcPr>
          <w:p w:rsidR="00C171D0" w:rsidRDefault="00C171D0" w:rsidP="00C171D0">
            <w:pPr>
              <w:jc w:val="center"/>
              <w:rPr>
                <w:sz w:val="22"/>
              </w:rPr>
            </w:pPr>
            <w:r>
              <w:rPr>
                <w:rFonts w:hint="eastAsia"/>
                <w:sz w:val="22"/>
              </w:rPr>
              <w:t>問１</w:t>
            </w:r>
          </w:p>
        </w:tc>
        <w:tc>
          <w:tcPr>
            <w:tcW w:w="7655" w:type="dxa"/>
          </w:tcPr>
          <w:p w:rsidR="00C171D0" w:rsidRDefault="00BC252C" w:rsidP="00C171D0">
            <w:pPr>
              <w:jc w:val="left"/>
              <w:rPr>
                <w:sz w:val="22"/>
              </w:rPr>
            </w:pPr>
            <w:r>
              <w:rPr>
                <w:rFonts w:hint="eastAsia"/>
                <w:sz w:val="22"/>
              </w:rPr>
              <w:t>例外給付の申請は</w:t>
            </w:r>
            <w:r w:rsidR="00C171D0">
              <w:rPr>
                <w:rFonts w:hint="eastAsia"/>
                <w:sz w:val="22"/>
              </w:rPr>
              <w:t>いつまで</w:t>
            </w:r>
            <w:r w:rsidR="00FD6479">
              <w:rPr>
                <w:rFonts w:hint="eastAsia"/>
                <w:sz w:val="22"/>
              </w:rPr>
              <w:t>に</w:t>
            </w:r>
            <w:r w:rsidR="00C171D0">
              <w:rPr>
                <w:rFonts w:hint="eastAsia"/>
                <w:sz w:val="22"/>
              </w:rPr>
              <w:t>申請したらよいですか。</w:t>
            </w:r>
          </w:p>
        </w:tc>
      </w:tr>
      <w:tr w:rsidR="00C171D0" w:rsidTr="009E18A6">
        <w:tc>
          <w:tcPr>
            <w:tcW w:w="850" w:type="dxa"/>
            <w:vMerge/>
          </w:tcPr>
          <w:p w:rsidR="00C171D0" w:rsidRDefault="00C171D0" w:rsidP="00C171D0">
            <w:pPr>
              <w:jc w:val="left"/>
              <w:rPr>
                <w:sz w:val="22"/>
              </w:rPr>
            </w:pPr>
          </w:p>
        </w:tc>
        <w:tc>
          <w:tcPr>
            <w:tcW w:w="7655" w:type="dxa"/>
          </w:tcPr>
          <w:p w:rsidR="00A21D55" w:rsidRDefault="00BA0088" w:rsidP="00D245EA">
            <w:pPr>
              <w:jc w:val="left"/>
              <w:rPr>
                <w:sz w:val="22"/>
              </w:rPr>
            </w:pPr>
            <w:r>
              <w:rPr>
                <w:rFonts w:hint="eastAsia"/>
                <w:sz w:val="22"/>
              </w:rPr>
              <w:t>貸与開始日は月初</w:t>
            </w:r>
            <w:r w:rsidR="00DC60B1">
              <w:rPr>
                <w:rFonts w:hint="eastAsia"/>
                <w:sz w:val="22"/>
              </w:rPr>
              <w:t>まで遡及</w:t>
            </w:r>
            <w:r>
              <w:rPr>
                <w:rFonts w:hint="eastAsia"/>
                <w:sz w:val="22"/>
              </w:rPr>
              <w:t>可能なため</w:t>
            </w:r>
            <w:r w:rsidR="00953697">
              <w:rPr>
                <w:rFonts w:hint="eastAsia"/>
                <w:sz w:val="22"/>
              </w:rPr>
              <w:t>、該当品目を貸与する日</w:t>
            </w:r>
            <w:r w:rsidR="00BC252C">
              <w:rPr>
                <w:rFonts w:hint="eastAsia"/>
                <w:sz w:val="22"/>
              </w:rPr>
              <w:t>が属する月の月末までにご</w:t>
            </w:r>
            <w:r w:rsidR="00C171D0">
              <w:rPr>
                <w:rFonts w:hint="eastAsia"/>
                <w:sz w:val="22"/>
              </w:rPr>
              <w:t>申請ください。</w:t>
            </w:r>
          </w:p>
        </w:tc>
      </w:tr>
    </w:tbl>
    <w:p w:rsidR="00C171D0" w:rsidRDefault="00C171D0" w:rsidP="00C171D0">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AC3C93" w:rsidTr="00A90B4E">
        <w:tc>
          <w:tcPr>
            <w:tcW w:w="850" w:type="dxa"/>
            <w:vMerge w:val="restart"/>
          </w:tcPr>
          <w:p w:rsidR="00AC3C93" w:rsidRDefault="00AC3C93" w:rsidP="00A90B4E">
            <w:pPr>
              <w:jc w:val="center"/>
              <w:rPr>
                <w:sz w:val="22"/>
              </w:rPr>
            </w:pPr>
            <w:r>
              <w:rPr>
                <w:rFonts w:hint="eastAsia"/>
                <w:sz w:val="22"/>
              </w:rPr>
              <w:t>問２</w:t>
            </w:r>
          </w:p>
        </w:tc>
        <w:tc>
          <w:tcPr>
            <w:tcW w:w="7655" w:type="dxa"/>
          </w:tcPr>
          <w:p w:rsidR="00AC3C93" w:rsidRDefault="00AC3C93" w:rsidP="00D245EA">
            <w:pPr>
              <w:jc w:val="left"/>
              <w:rPr>
                <w:sz w:val="22"/>
              </w:rPr>
            </w:pPr>
            <w:r>
              <w:rPr>
                <w:rFonts w:hint="eastAsia"/>
                <w:sz w:val="22"/>
              </w:rPr>
              <w:t>年末年始に例外給付対象の福祉用具を搬入し</w:t>
            </w:r>
            <w:r w:rsidR="006160B4">
              <w:rPr>
                <w:rFonts w:hint="eastAsia"/>
                <w:sz w:val="22"/>
              </w:rPr>
              <w:t>たのですが、</w:t>
            </w:r>
            <w:r w:rsidR="00D245EA">
              <w:rPr>
                <w:rFonts w:hint="eastAsia"/>
                <w:sz w:val="22"/>
              </w:rPr>
              <w:t>市役所が</w:t>
            </w:r>
            <w:r w:rsidR="00D245EA" w:rsidRPr="00D245EA">
              <w:rPr>
                <w:rFonts w:hint="eastAsia"/>
                <w:sz w:val="22"/>
              </w:rPr>
              <w:t>閉庁日</w:t>
            </w:r>
            <w:r w:rsidR="00D245EA">
              <w:rPr>
                <w:rFonts w:hint="eastAsia"/>
                <w:sz w:val="22"/>
              </w:rPr>
              <w:t>のため「</w:t>
            </w:r>
            <w:r w:rsidR="00D245EA" w:rsidRPr="00D245EA">
              <w:rPr>
                <w:rFonts w:hint="eastAsia"/>
                <w:sz w:val="22"/>
              </w:rPr>
              <w:t>該当品目を貸与</w:t>
            </w:r>
            <w:r w:rsidR="00D245EA">
              <w:rPr>
                <w:rFonts w:hint="eastAsia"/>
                <w:sz w:val="22"/>
              </w:rPr>
              <w:t>開始する日が属する月」に申請ができませんでした。</w:t>
            </w:r>
            <w:r w:rsidR="006160B4">
              <w:rPr>
                <w:rFonts w:hint="eastAsia"/>
                <w:sz w:val="22"/>
              </w:rPr>
              <w:t>翌月に例外給付の申請はできますか。</w:t>
            </w:r>
          </w:p>
        </w:tc>
      </w:tr>
      <w:tr w:rsidR="00AC3C93" w:rsidTr="00A90B4E">
        <w:tc>
          <w:tcPr>
            <w:tcW w:w="850" w:type="dxa"/>
            <w:vMerge/>
          </w:tcPr>
          <w:p w:rsidR="00AC3C93" w:rsidRDefault="00AC3C93" w:rsidP="00A90B4E">
            <w:pPr>
              <w:jc w:val="left"/>
              <w:rPr>
                <w:sz w:val="22"/>
              </w:rPr>
            </w:pPr>
          </w:p>
        </w:tc>
        <w:tc>
          <w:tcPr>
            <w:tcW w:w="7655" w:type="dxa"/>
          </w:tcPr>
          <w:p w:rsidR="00AC3C93" w:rsidRDefault="00AC3C93" w:rsidP="006160B4">
            <w:pPr>
              <w:jc w:val="left"/>
              <w:rPr>
                <w:sz w:val="22"/>
              </w:rPr>
            </w:pPr>
            <w:r w:rsidRPr="00973870">
              <w:rPr>
                <w:rFonts w:hint="eastAsia"/>
                <w:sz w:val="22"/>
              </w:rPr>
              <w:t>年末年始</w:t>
            </w:r>
            <w:r w:rsidR="006160B4">
              <w:rPr>
                <w:rFonts w:hint="eastAsia"/>
                <w:sz w:val="22"/>
              </w:rPr>
              <w:t>に例外給付対象の福祉用具を搬入した場合</w:t>
            </w:r>
            <w:r>
              <w:rPr>
                <w:rFonts w:hint="eastAsia"/>
                <w:sz w:val="22"/>
              </w:rPr>
              <w:t>は、</w:t>
            </w:r>
            <w:r w:rsidRPr="00973870">
              <w:rPr>
                <w:rFonts w:hint="eastAsia"/>
                <w:sz w:val="22"/>
              </w:rPr>
              <w:t>翌開庁日に例外給付申請を提出された場合に限り、</w:t>
            </w:r>
            <w:r>
              <w:rPr>
                <w:rFonts w:hint="eastAsia"/>
                <w:sz w:val="22"/>
              </w:rPr>
              <w:t>例外給付の貸与開始日を月末（昨年末）の搬入日まで遡及することが可</w:t>
            </w:r>
            <w:r w:rsidR="00D245EA">
              <w:rPr>
                <w:rFonts w:hint="eastAsia"/>
                <w:sz w:val="22"/>
              </w:rPr>
              <w:t>能です。その際、</w:t>
            </w:r>
            <w:r>
              <w:rPr>
                <w:rFonts w:hint="eastAsia"/>
                <w:sz w:val="22"/>
              </w:rPr>
              <w:t>「搬入日が閉庁日であると分かる書類」を必ず添付</w:t>
            </w:r>
            <w:r w:rsidR="00D245EA">
              <w:rPr>
                <w:rFonts w:hint="eastAsia"/>
                <w:sz w:val="22"/>
              </w:rPr>
              <w:t>して</w:t>
            </w:r>
            <w:r>
              <w:rPr>
                <w:rFonts w:hint="eastAsia"/>
                <w:sz w:val="22"/>
              </w:rPr>
              <w:t>ください。この取り扱いは年末年始に限らず、月末が閉庁日の場合にも適用します。</w:t>
            </w:r>
          </w:p>
        </w:tc>
      </w:tr>
    </w:tbl>
    <w:p w:rsidR="00AC3C93" w:rsidRPr="00BA0088" w:rsidRDefault="00AC3C93" w:rsidP="00D245EA">
      <w:pPr>
        <w:jc w:val="left"/>
        <w:rPr>
          <w:sz w:val="22"/>
        </w:rPr>
      </w:pPr>
    </w:p>
    <w:tbl>
      <w:tblPr>
        <w:tblStyle w:val="a3"/>
        <w:tblW w:w="0" w:type="auto"/>
        <w:tblInd w:w="846" w:type="dxa"/>
        <w:tblLook w:val="04A0" w:firstRow="1" w:lastRow="0" w:firstColumn="1" w:lastColumn="0" w:noHBand="0" w:noVBand="1"/>
      </w:tblPr>
      <w:tblGrid>
        <w:gridCol w:w="850"/>
        <w:gridCol w:w="7655"/>
      </w:tblGrid>
      <w:tr w:rsidR="00C171D0" w:rsidTr="009E18A6">
        <w:tc>
          <w:tcPr>
            <w:tcW w:w="850" w:type="dxa"/>
            <w:vMerge w:val="restart"/>
          </w:tcPr>
          <w:p w:rsidR="00C171D0" w:rsidRDefault="00D245EA" w:rsidP="0087642F">
            <w:pPr>
              <w:jc w:val="center"/>
              <w:rPr>
                <w:sz w:val="22"/>
              </w:rPr>
            </w:pPr>
            <w:r>
              <w:rPr>
                <w:rFonts w:hint="eastAsia"/>
                <w:sz w:val="22"/>
              </w:rPr>
              <w:t>問３</w:t>
            </w:r>
          </w:p>
        </w:tc>
        <w:tc>
          <w:tcPr>
            <w:tcW w:w="7655" w:type="dxa"/>
          </w:tcPr>
          <w:p w:rsidR="004419D6" w:rsidRDefault="00A21D55" w:rsidP="004419D6">
            <w:pPr>
              <w:jc w:val="left"/>
              <w:rPr>
                <w:sz w:val="22"/>
              </w:rPr>
            </w:pPr>
            <w:r>
              <w:rPr>
                <w:rFonts w:hint="eastAsia"/>
                <w:sz w:val="22"/>
              </w:rPr>
              <w:t>要介護認定の</w:t>
            </w:r>
            <w:r w:rsidR="007C45B7">
              <w:rPr>
                <w:rFonts w:hint="eastAsia"/>
                <w:sz w:val="22"/>
              </w:rPr>
              <w:t>新規申請中や区分変更申請中</w:t>
            </w:r>
            <w:r w:rsidR="00FD6479">
              <w:rPr>
                <w:rFonts w:hint="eastAsia"/>
                <w:sz w:val="22"/>
              </w:rPr>
              <w:t>に、例外給付の申請はできますか</w:t>
            </w:r>
            <w:r w:rsidR="00C171D0">
              <w:rPr>
                <w:rFonts w:hint="eastAsia"/>
                <w:sz w:val="22"/>
              </w:rPr>
              <w:t>。</w:t>
            </w:r>
          </w:p>
        </w:tc>
      </w:tr>
      <w:tr w:rsidR="00C171D0" w:rsidTr="009E18A6">
        <w:tc>
          <w:tcPr>
            <w:tcW w:w="850" w:type="dxa"/>
            <w:vMerge/>
          </w:tcPr>
          <w:p w:rsidR="00C171D0" w:rsidRDefault="00C171D0" w:rsidP="0087642F">
            <w:pPr>
              <w:jc w:val="left"/>
              <w:rPr>
                <w:sz w:val="22"/>
              </w:rPr>
            </w:pPr>
          </w:p>
        </w:tc>
        <w:tc>
          <w:tcPr>
            <w:tcW w:w="7655" w:type="dxa"/>
          </w:tcPr>
          <w:p w:rsidR="00A21D55" w:rsidRPr="007C45B7" w:rsidRDefault="004419D6" w:rsidP="00D245EA">
            <w:pPr>
              <w:jc w:val="left"/>
              <w:rPr>
                <w:sz w:val="22"/>
              </w:rPr>
            </w:pPr>
            <w:r>
              <w:rPr>
                <w:rFonts w:hint="eastAsia"/>
                <w:sz w:val="22"/>
              </w:rPr>
              <w:t>申請可能です。</w:t>
            </w:r>
            <w:r w:rsidR="00FD6479">
              <w:rPr>
                <w:rFonts w:hint="eastAsia"/>
                <w:sz w:val="22"/>
              </w:rPr>
              <w:t>サービス担当者会議を開催し</w:t>
            </w:r>
            <w:r w:rsidR="007C45B7" w:rsidRPr="007C45B7">
              <w:rPr>
                <w:rFonts w:hint="eastAsia"/>
                <w:sz w:val="22"/>
              </w:rPr>
              <w:t>主治医の意見を元に</w:t>
            </w:r>
            <w:r w:rsidR="004C420D">
              <w:rPr>
                <w:rFonts w:hint="eastAsia"/>
                <w:sz w:val="22"/>
              </w:rPr>
              <w:t>作成した</w:t>
            </w:r>
            <w:r w:rsidR="007C45B7">
              <w:rPr>
                <w:rFonts w:hint="eastAsia"/>
                <w:sz w:val="22"/>
              </w:rPr>
              <w:t>暫定ケアプラン</w:t>
            </w:r>
            <w:r w:rsidR="004C420D">
              <w:rPr>
                <w:rFonts w:hint="eastAsia"/>
                <w:sz w:val="22"/>
              </w:rPr>
              <w:t>、</w:t>
            </w:r>
            <w:r w:rsidR="00FD6479">
              <w:rPr>
                <w:rFonts w:hint="eastAsia"/>
                <w:sz w:val="22"/>
              </w:rPr>
              <w:t>サービス担当者</w:t>
            </w:r>
            <w:r w:rsidR="004C420D">
              <w:rPr>
                <w:rFonts w:hint="eastAsia"/>
                <w:sz w:val="22"/>
              </w:rPr>
              <w:t>会議の記録、</w:t>
            </w:r>
            <w:r w:rsidR="00D245EA">
              <w:rPr>
                <w:rFonts w:hint="eastAsia"/>
                <w:sz w:val="22"/>
              </w:rPr>
              <w:t>医師の医学的な所見を示す資料（P７「（４）申請時の必要書類」参照）</w:t>
            </w:r>
            <w:r w:rsidR="004C420D">
              <w:rPr>
                <w:rFonts w:hint="eastAsia"/>
                <w:sz w:val="22"/>
              </w:rPr>
              <w:t>を添付の上、市に届出を行ってください。</w:t>
            </w:r>
          </w:p>
        </w:tc>
      </w:tr>
    </w:tbl>
    <w:p w:rsidR="00C171D0" w:rsidRDefault="00C171D0" w:rsidP="00C171D0">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C171D0" w:rsidTr="009E18A6">
        <w:tc>
          <w:tcPr>
            <w:tcW w:w="850" w:type="dxa"/>
            <w:vMerge w:val="restart"/>
          </w:tcPr>
          <w:p w:rsidR="00C171D0" w:rsidRDefault="00D245EA" w:rsidP="0087642F">
            <w:pPr>
              <w:jc w:val="center"/>
              <w:rPr>
                <w:sz w:val="22"/>
              </w:rPr>
            </w:pPr>
            <w:r>
              <w:rPr>
                <w:rFonts w:hint="eastAsia"/>
                <w:sz w:val="22"/>
              </w:rPr>
              <w:t>問４</w:t>
            </w:r>
          </w:p>
        </w:tc>
        <w:tc>
          <w:tcPr>
            <w:tcW w:w="7655" w:type="dxa"/>
          </w:tcPr>
          <w:p w:rsidR="00C171D0" w:rsidRDefault="00C171D0" w:rsidP="0087642F">
            <w:pPr>
              <w:jc w:val="left"/>
              <w:rPr>
                <w:sz w:val="22"/>
              </w:rPr>
            </w:pPr>
            <w:r>
              <w:rPr>
                <w:rFonts w:hint="eastAsia"/>
                <w:sz w:val="22"/>
              </w:rPr>
              <w:t>確認期間はいつまでですか。</w:t>
            </w:r>
          </w:p>
        </w:tc>
      </w:tr>
      <w:tr w:rsidR="00C171D0" w:rsidTr="009E18A6">
        <w:tc>
          <w:tcPr>
            <w:tcW w:w="850" w:type="dxa"/>
            <w:vMerge/>
          </w:tcPr>
          <w:p w:rsidR="00C171D0" w:rsidRDefault="00C171D0" w:rsidP="0087642F">
            <w:pPr>
              <w:jc w:val="left"/>
              <w:rPr>
                <w:sz w:val="22"/>
              </w:rPr>
            </w:pPr>
          </w:p>
        </w:tc>
        <w:tc>
          <w:tcPr>
            <w:tcW w:w="7655" w:type="dxa"/>
          </w:tcPr>
          <w:p w:rsidR="00A21D55" w:rsidRDefault="00DC60B1" w:rsidP="0087642F">
            <w:pPr>
              <w:jc w:val="left"/>
              <w:rPr>
                <w:sz w:val="22"/>
              </w:rPr>
            </w:pPr>
            <w:r>
              <w:rPr>
                <w:rFonts w:hint="eastAsia"/>
                <w:sz w:val="22"/>
              </w:rPr>
              <w:t>基本的に</w:t>
            </w:r>
            <w:r w:rsidR="004B79C1">
              <w:rPr>
                <w:rFonts w:hint="eastAsia"/>
                <w:sz w:val="22"/>
              </w:rPr>
              <w:t>要介護認定有効期間の終了日までとなります</w:t>
            </w:r>
            <w:r w:rsidR="00C171D0">
              <w:rPr>
                <w:rFonts w:hint="eastAsia"/>
                <w:sz w:val="22"/>
              </w:rPr>
              <w:t>。</w:t>
            </w:r>
            <w:r w:rsidR="00FD6479">
              <w:rPr>
                <w:rFonts w:hint="eastAsia"/>
                <w:sz w:val="22"/>
              </w:rPr>
              <w:t>「福祉用具貸与例外給付確認結果通知書」</w:t>
            </w:r>
            <w:r w:rsidR="007E7DA4">
              <w:rPr>
                <w:rFonts w:hint="eastAsia"/>
                <w:sz w:val="22"/>
              </w:rPr>
              <w:t>をご確認</w:t>
            </w:r>
            <w:r w:rsidR="004B79C1">
              <w:rPr>
                <w:rFonts w:hint="eastAsia"/>
                <w:sz w:val="22"/>
              </w:rPr>
              <w:t>ください。</w:t>
            </w:r>
          </w:p>
        </w:tc>
      </w:tr>
    </w:tbl>
    <w:p w:rsidR="00C171D0" w:rsidRDefault="00C171D0" w:rsidP="00C171D0">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C171D0" w:rsidTr="009E18A6">
        <w:tc>
          <w:tcPr>
            <w:tcW w:w="850" w:type="dxa"/>
            <w:vMerge w:val="restart"/>
          </w:tcPr>
          <w:p w:rsidR="00C171D0" w:rsidRDefault="004419D6" w:rsidP="0087642F">
            <w:pPr>
              <w:jc w:val="center"/>
              <w:rPr>
                <w:sz w:val="22"/>
              </w:rPr>
            </w:pPr>
            <w:r>
              <w:rPr>
                <w:rFonts w:hint="eastAsia"/>
                <w:sz w:val="22"/>
              </w:rPr>
              <w:t>問</w:t>
            </w:r>
            <w:r w:rsidR="00D245EA">
              <w:rPr>
                <w:rFonts w:hint="eastAsia"/>
                <w:sz w:val="22"/>
              </w:rPr>
              <w:t>５</w:t>
            </w:r>
          </w:p>
        </w:tc>
        <w:tc>
          <w:tcPr>
            <w:tcW w:w="7655" w:type="dxa"/>
          </w:tcPr>
          <w:p w:rsidR="00C171D0" w:rsidRDefault="006D357D" w:rsidP="0087642F">
            <w:pPr>
              <w:jc w:val="left"/>
              <w:rPr>
                <w:sz w:val="22"/>
              </w:rPr>
            </w:pPr>
            <w:r>
              <w:rPr>
                <w:rFonts w:hint="eastAsia"/>
                <w:sz w:val="22"/>
              </w:rPr>
              <w:t>例外給付申請後、どのくらいの期間で決定通知</w:t>
            </w:r>
            <w:r w:rsidR="00FD6479">
              <w:rPr>
                <w:rFonts w:hint="eastAsia"/>
                <w:sz w:val="22"/>
              </w:rPr>
              <w:t>をいただ</w:t>
            </w:r>
            <w:r w:rsidR="00C171D0">
              <w:rPr>
                <w:rFonts w:hint="eastAsia"/>
                <w:sz w:val="22"/>
              </w:rPr>
              <w:t>けますか。</w:t>
            </w:r>
          </w:p>
        </w:tc>
      </w:tr>
      <w:tr w:rsidR="00C171D0" w:rsidTr="009E18A6">
        <w:tc>
          <w:tcPr>
            <w:tcW w:w="850" w:type="dxa"/>
            <w:vMerge/>
          </w:tcPr>
          <w:p w:rsidR="00C171D0" w:rsidRDefault="00C171D0" w:rsidP="0087642F">
            <w:pPr>
              <w:jc w:val="left"/>
              <w:rPr>
                <w:sz w:val="22"/>
              </w:rPr>
            </w:pPr>
          </w:p>
        </w:tc>
        <w:tc>
          <w:tcPr>
            <w:tcW w:w="7655" w:type="dxa"/>
          </w:tcPr>
          <w:p w:rsidR="00A21D55" w:rsidRDefault="00BA0088" w:rsidP="0087642F">
            <w:pPr>
              <w:jc w:val="left"/>
              <w:rPr>
                <w:sz w:val="22"/>
              </w:rPr>
            </w:pPr>
            <w:r>
              <w:rPr>
                <w:rFonts w:hint="eastAsia"/>
                <w:sz w:val="22"/>
              </w:rPr>
              <w:t>２週間以内を目途に</w:t>
            </w:r>
            <w:r w:rsidR="00FD6479">
              <w:rPr>
                <w:rFonts w:hint="eastAsia"/>
                <w:sz w:val="22"/>
              </w:rPr>
              <w:t>通知</w:t>
            </w:r>
            <w:r w:rsidR="004B79C1">
              <w:rPr>
                <w:rFonts w:hint="eastAsia"/>
                <w:sz w:val="22"/>
              </w:rPr>
              <w:t>いたします</w:t>
            </w:r>
            <w:r>
              <w:rPr>
                <w:rFonts w:hint="eastAsia"/>
                <w:sz w:val="22"/>
              </w:rPr>
              <w:t>。</w:t>
            </w:r>
          </w:p>
        </w:tc>
      </w:tr>
    </w:tbl>
    <w:p w:rsidR="00C171D0" w:rsidRDefault="00C171D0" w:rsidP="00C171D0">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6D357D" w:rsidRPr="006D357D" w:rsidTr="00B93277">
        <w:tc>
          <w:tcPr>
            <w:tcW w:w="850" w:type="dxa"/>
            <w:vMerge w:val="restart"/>
          </w:tcPr>
          <w:p w:rsidR="006D357D" w:rsidRPr="006D357D" w:rsidRDefault="00D245EA" w:rsidP="006D357D">
            <w:pPr>
              <w:ind w:firstLineChars="50" w:firstLine="110"/>
              <w:jc w:val="left"/>
              <w:rPr>
                <w:sz w:val="22"/>
              </w:rPr>
            </w:pPr>
            <w:r>
              <w:rPr>
                <w:rFonts w:hint="eastAsia"/>
                <w:sz w:val="22"/>
              </w:rPr>
              <w:t>問６</w:t>
            </w:r>
            <w:r w:rsidR="006D357D">
              <w:rPr>
                <w:rFonts w:hint="eastAsia"/>
                <w:sz w:val="22"/>
              </w:rPr>
              <w:t xml:space="preserve">　</w:t>
            </w:r>
          </w:p>
        </w:tc>
        <w:tc>
          <w:tcPr>
            <w:tcW w:w="7655" w:type="dxa"/>
          </w:tcPr>
          <w:p w:rsidR="006D357D" w:rsidRDefault="006D357D" w:rsidP="006D357D">
            <w:pPr>
              <w:ind w:left="220" w:hangingChars="100" w:hanging="220"/>
              <w:jc w:val="left"/>
              <w:rPr>
                <w:sz w:val="22"/>
              </w:rPr>
            </w:pPr>
            <w:r>
              <w:rPr>
                <w:rFonts w:hint="eastAsia"/>
                <w:sz w:val="22"/>
              </w:rPr>
              <w:t>例外給付決定通知送付後に要介護認定の区分変更申請をした場合、改め</w:t>
            </w:r>
          </w:p>
          <w:p w:rsidR="006D357D" w:rsidRPr="006D357D" w:rsidRDefault="006D357D" w:rsidP="006D357D">
            <w:pPr>
              <w:jc w:val="left"/>
              <w:rPr>
                <w:sz w:val="22"/>
              </w:rPr>
            </w:pPr>
            <w:r>
              <w:rPr>
                <w:rFonts w:hint="eastAsia"/>
                <w:sz w:val="22"/>
              </w:rPr>
              <w:t>て</w:t>
            </w:r>
            <w:r w:rsidRPr="006D357D">
              <w:rPr>
                <w:rFonts w:hint="eastAsia"/>
                <w:sz w:val="22"/>
              </w:rPr>
              <w:t>申請が必要ですか。</w:t>
            </w:r>
          </w:p>
        </w:tc>
      </w:tr>
      <w:tr w:rsidR="006D357D" w:rsidRPr="006D357D" w:rsidTr="00B93277">
        <w:tc>
          <w:tcPr>
            <w:tcW w:w="850" w:type="dxa"/>
            <w:vMerge/>
          </w:tcPr>
          <w:p w:rsidR="006D357D" w:rsidRPr="006D357D" w:rsidRDefault="006D357D" w:rsidP="006D357D">
            <w:pPr>
              <w:ind w:left="220" w:hangingChars="100" w:hanging="220"/>
              <w:jc w:val="left"/>
              <w:rPr>
                <w:sz w:val="22"/>
              </w:rPr>
            </w:pPr>
          </w:p>
        </w:tc>
        <w:tc>
          <w:tcPr>
            <w:tcW w:w="7655" w:type="dxa"/>
          </w:tcPr>
          <w:p w:rsidR="006D357D" w:rsidRPr="006D357D" w:rsidRDefault="006D357D" w:rsidP="006D357D">
            <w:pPr>
              <w:ind w:left="220" w:hangingChars="100" w:hanging="220"/>
              <w:jc w:val="left"/>
              <w:rPr>
                <w:sz w:val="22"/>
              </w:rPr>
            </w:pPr>
            <w:r w:rsidRPr="006D357D">
              <w:rPr>
                <w:rFonts w:hint="eastAsia"/>
                <w:sz w:val="22"/>
              </w:rPr>
              <w:t>要介護区分結果が軽度（要介護１以下）の場合、再申請が必要です。</w:t>
            </w:r>
          </w:p>
          <w:p w:rsidR="006D357D" w:rsidRPr="006D357D" w:rsidRDefault="006D357D" w:rsidP="006D357D">
            <w:pPr>
              <w:ind w:left="220" w:hangingChars="100" w:hanging="220"/>
              <w:jc w:val="left"/>
              <w:rPr>
                <w:sz w:val="22"/>
              </w:rPr>
            </w:pPr>
            <w:r w:rsidRPr="006D357D">
              <w:rPr>
                <w:rFonts w:hint="eastAsia"/>
                <w:sz w:val="22"/>
              </w:rPr>
              <w:t>重度方向（要介護２以上）への変更であった場合は再申請不要です。</w:t>
            </w:r>
          </w:p>
        </w:tc>
      </w:tr>
    </w:tbl>
    <w:p w:rsidR="006D357D" w:rsidRDefault="006D357D" w:rsidP="006D357D">
      <w:pPr>
        <w:jc w:val="left"/>
        <w:rPr>
          <w:sz w:val="22"/>
        </w:rPr>
      </w:pPr>
    </w:p>
    <w:p w:rsidR="00207095" w:rsidRDefault="00207095" w:rsidP="006D357D">
      <w:pPr>
        <w:jc w:val="left"/>
        <w:rPr>
          <w:sz w:val="22"/>
        </w:rPr>
      </w:pPr>
    </w:p>
    <w:p w:rsidR="00207095" w:rsidRDefault="00207095" w:rsidP="006D357D">
      <w:pPr>
        <w:jc w:val="left"/>
        <w:rPr>
          <w:sz w:val="22"/>
        </w:rPr>
      </w:pPr>
    </w:p>
    <w:p w:rsidR="00207095" w:rsidRDefault="00207095" w:rsidP="006D357D">
      <w:pPr>
        <w:jc w:val="left"/>
        <w:rPr>
          <w:sz w:val="22"/>
        </w:rPr>
      </w:pPr>
    </w:p>
    <w:p w:rsidR="00207095" w:rsidRDefault="00207095" w:rsidP="006D357D">
      <w:pPr>
        <w:jc w:val="left"/>
        <w:rPr>
          <w:sz w:val="22"/>
        </w:rPr>
      </w:pPr>
    </w:p>
    <w:p w:rsidR="00C171D0" w:rsidRDefault="00D53CEF" w:rsidP="00C171D0">
      <w:pPr>
        <w:ind w:leftChars="100" w:left="210"/>
        <w:jc w:val="left"/>
        <w:rPr>
          <w:sz w:val="22"/>
        </w:rPr>
      </w:pPr>
      <w:r>
        <w:rPr>
          <w:rFonts w:hint="eastAsia"/>
          <w:sz w:val="22"/>
        </w:rPr>
        <w:lastRenderedPageBreak/>
        <w:t xml:space="preserve">⑵　</w:t>
      </w:r>
      <w:r w:rsidR="007D7F94">
        <w:rPr>
          <w:rFonts w:hint="eastAsia"/>
          <w:sz w:val="22"/>
        </w:rPr>
        <w:t>手続き</w:t>
      </w:r>
      <w:r w:rsidR="00C171D0">
        <w:rPr>
          <w:rFonts w:hint="eastAsia"/>
          <w:sz w:val="22"/>
        </w:rPr>
        <w:t>に関すること</w:t>
      </w:r>
    </w:p>
    <w:p w:rsidR="00C171D0" w:rsidRDefault="00C171D0" w:rsidP="00C171D0">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C171D0" w:rsidTr="009E18A6">
        <w:tc>
          <w:tcPr>
            <w:tcW w:w="850" w:type="dxa"/>
            <w:vMerge w:val="restart"/>
          </w:tcPr>
          <w:p w:rsidR="00C171D0" w:rsidRDefault="00C171D0" w:rsidP="0087642F">
            <w:pPr>
              <w:jc w:val="center"/>
              <w:rPr>
                <w:sz w:val="22"/>
              </w:rPr>
            </w:pPr>
            <w:r>
              <w:rPr>
                <w:rFonts w:hint="eastAsia"/>
                <w:sz w:val="22"/>
              </w:rPr>
              <w:t>問１</w:t>
            </w:r>
          </w:p>
        </w:tc>
        <w:tc>
          <w:tcPr>
            <w:tcW w:w="7655" w:type="dxa"/>
          </w:tcPr>
          <w:p w:rsidR="00C171D0" w:rsidRDefault="00FD1AC9" w:rsidP="00FD1AC9">
            <w:pPr>
              <w:jc w:val="left"/>
              <w:rPr>
                <w:sz w:val="22"/>
              </w:rPr>
            </w:pPr>
            <w:r>
              <w:rPr>
                <w:rFonts w:hint="eastAsia"/>
                <w:sz w:val="22"/>
              </w:rPr>
              <w:t>被保険者が存命中に、例外給付該当品目を利用していたが亡くなってしまった。この場合、例外給付</w:t>
            </w:r>
            <w:r w:rsidR="007D7F94">
              <w:rPr>
                <w:rFonts w:hint="eastAsia"/>
                <w:sz w:val="22"/>
              </w:rPr>
              <w:t>申請はできますか。</w:t>
            </w:r>
          </w:p>
        </w:tc>
      </w:tr>
      <w:tr w:rsidR="00C171D0" w:rsidTr="009E18A6">
        <w:tc>
          <w:tcPr>
            <w:tcW w:w="850" w:type="dxa"/>
            <w:vMerge/>
          </w:tcPr>
          <w:p w:rsidR="00C171D0" w:rsidRDefault="00C171D0" w:rsidP="0087642F">
            <w:pPr>
              <w:jc w:val="left"/>
              <w:rPr>
                <w:sz w:val="22"/>
              </w:rPr>
            </w:pPr>
          </w:p>
        </w:tc>
        <w:tc>
          <w:tcPr>
            <w:tcW w:w="7655" w:type="dxa"/>
          </w:tcPr>
          <w:p w:rsidR="00A21D55" w:rsidRDefault="00407132" w:rsidP="0087642F">
            <w:pPr>
              <w:jc w:val="left"/>
              <w:rPr>
                <w:sz w:val="22"/>
              </w:rPr>
            </w:pPr>
            <w:r>
              <w:rPr>
                <w:rFonts w:hint="eastAsia"/>
                <w:sz w:val="22"/>
              </w:rPr>
              <w:t>必要な書類（診療情報提供書等、サービス担当者会議）が整っている状態であれば</w:t>
            </w:r>
            <w:r w:rsidRPr="00407132">
              <w:rPr>
                <w:rFonts w:hint="eastAsia"/>
                <w:sz w:val="22"/>
              </w:rPr>
              <w:t>申請可能</w:t>
            </w:r>
            <w:r>
              <w:rPr>
                <w:rFonts w:hint="eastAsia"/>
                <w:sz w:val="22"/>
              </w:rPr>
              <w:t>です</w:t>
            </w:r>
            <w:r w:rsidRPr="00407132">
              <w:rPr>
                <w:rFonts w:hint="eastAsia"/>
                <w:sz w:val="22"/>
              </w:rPr>
              <w:t>。</w:t>
            </w:r>
            <w:r w:rsidR="00D245EA">
              <w:rPr>
                <w:rFonts w:hint="eastAsia"/>
                <w:sz w:val="22"/>
              </w:rPr>
              <w:t>（</w:t>
            </w:r>
            <w:r w:rsidR="00D245EA" w:rsidRPr="00D245EA">
              <w:rPr>
                <w:sz w:val="22"/>
              </w:rPr>
              <w:t>P７</w:t>
            </w:r>
            <w:r w:rsidR="00D245EA">
              <w:rPr>
                <w:rFonts w:hint="eastAsia"/>
                <w:sz w:val="22"/>
              </w:rPr>
              <w:t>「</w:t>
            </w:r>
            <w:r w:rsidR="00D245EA" w:rsidRPr="00D245EA">
              <w:rPr>
                <w:sz w:val="22"/>
              </w:rPr>
              <w:t>（４）申請時の必要書類</w:t>
            </w:r>
            <w:r w:rsidR="00D245EA">
              <w:rPr>
                <w:rFonts w:hint="eastAsia"/>
                <w:sz w:val="22"/>
              </w:rPr>
              <w:t>」</w:t>
            </w:r>
            <w:r w:rsidR="00D245EA" w:rsidRPr="00D245EA">
              <w:rPr>
                <w:sz w:val="22"/>
              </w:rPr>
              <w:t>参照）</w:t>
            </w:r>
          </w:p>
        </w:tc>
      </w:tr>
    </w:tbl>
    <w:p w:rsidR="007D7F94" w:rsidRDefault="007D7F94" w:rsidP="0044017E">
      <w:pPr>
        <w:jc w:val="left"/>
        <w:rPr>
          <w:sz w:val="22"/>
        </w:rPr>
      </w:pPr>
    </w:p>
    <w:tbl>
      <w:tblPr>
        <w:tblStyle w:val="a3"/>
        <w:tblW w:w="0" w:type="auto"/>
        <w:tblInd w:w="846" w:type="dxa"/>
        <w:tblLook w:val="04A0" w:firstRow="1" w:lastRow="0" w:firstColumn="1" w:lastColumn="0" w:noHBand="0" w:noVBand="1"/>
      </w:tblPr>
      <w:tblGrid>
        <w:gridCol w:w="850"/>
        <w:gridCol w:w="7655"/>
      </w:tblGrid>
      <w:tr w:rsidR="007D7F94" w:rsidTr="009E18A6">
        <w:tc>
          <w:tcPr>
            <w:tcW w:w="850" w:type="dxa"/>
            <w:vMerge w:val="restart"/>
          </w:tcPr>
          <w:p w:rsidR="007D7F94" w:rsidRDefault="007D7F94" w:rsidP="0087642F">
            <w:pPr>
              <w:jc w:val="center"/>
              <w:rPr>
                <w:sz w:val="22"/>
              </w:rPr>
            </w:pPr>
            <w:r>
              <w:rPr>
                <w:rFonts w:hint="eastAsia"/>
                <w:sz w:val="22"/>
              </w:rPr>
              <w:t>問２</w:t>
            </w:r>
          </w:p>
        </w:tc>
        <w:tc>
          <w:tcPr>
            <w:tcW w:w="7655" w:type="dxa"/>
          </w:tcPr>
          <w:p w:rsidR="00FD1AC9" w:rsidRDefault="00DC60B1" w:rsidP="00FD1AC9">
            <w:pPr>
              <w:jc w:val="left"/>
              <w:rPr>
                <w:sz w:val="22"/>
              </w:rPr>
            </w:pPr>
            <w:r>
              <w:rPr>
                <w:rFonts w:hint="eastAsia"/>
                <w:sz w:val="22"/>
              </w:rPr>
              <w:t>主治医情報提供票</w:t>
            </w:r>
            <w:r w:rsidR="00FD1AC9">
              <w:rPr>
                <w:rFonts w:hint="eastAsia"/>
                <w:sz w:val="22"/>
              </w:rPr>
              <w:t>の内容</w:t>
            </w:r>
            <w:r>
              <w:rPr>
                <w:rFonts w:hint="eastAsia"/>
                <w:sz w:val="22"/>
              </w:rPr>
              <w:t>は</w:t>
            </w:r>
            <w:r w:rsidR="00FD1AC9">
              <w:rPr>
                <w:rFonts w:hint="eastAsia"/>
                <w:sz w:val="22"/>
              </w:rPr>
              <w:t>誰が記載しますか。</w:t>
            </w:r>
          </w:p>
        </w:tc>
      </w:tr>
      <w:tr w:rsidR="007D7F94" w:rsidTr="009E18A6">
        <w:tc>
          <w:tcPr>
            <w:tcW w:w="850" w:type="dxa"/>
            <w:vMerge/>
          </w:tcPr>
          <w:p w:rsidR="007D7F94" w:rsidRDefault="007D7F94" w:rsidP="0087642F">
            <w:pPr>
              <w:jc w:val="left"/>
              <w:rPr>
                <w:sz w:val="22"/>
              </w:rPr>
            </w:pPr>
          </w:p>
        </w:tc>
        <w:tc>
          <w:tcPr>
            <w:tcW w:w="7655" w:type="dxa"/>
          </w:tcPr>
          <w:p w:rsidR="00A21D55" w:rsidRDefault="00FD6479" w:rsidP="0087642F">
            <w:pPr>
              <w:jc w:val="left"/>
              <w:rPr>
                <w:sz w:val="22"/>
              </w:rPr>
            </w:pPr>
            <w:r>
              <w:rPr>
                <w:rFonts w:hint="eastAsia"/>
                <w:sz w:val="22"/>
              </w:rPr>
              <w:t>ケアマネ</w:t>
            </w:r>
            <w:r w:rsidR="00CB5AB5">
              <w:rPr>
                <w:rFonts w:hint="eastAsia"/>
                <w:sz w:val="22"/>
              </w:rPr>
              <w:t>ジャーが記載します。</w:t>
            </w:r>
          </w:p>
        </w:tc>
      </w:tr>
    </w:tbl>
    <w:p w:rsidR="007D7F94" w:rsidRPr="00FD6479" w:rsidRDefault="007D7F94" w:rsidP="00CB5AB5">
      <w:pPr>
        <w:jc w:val="left"/>
        <w:rPr>
          <w:sz w:val="22"/>
        </w:rPr>
      </w:pPr>
    </w:p>
    <w:tbl>
      <w:tblPr>
        <w:tblStyle w:val="a3"/>
        <w:tblW w:w="0" w:type="auto"/>
        <w:tblInd w:w="846" w:type="dxa"/>
        <w:tblLook w:val="04A0" w:firstRow="1" w:lastRow="0" w:firstColumn="1" w:lastColumn="0" w:noHBand="0" w:noVBand="1"/>
      </w:tblPr>
      <w:tblGrid>
        <w:gridCol w:w="850"/>
        <w:gridCol w:w="7655"/>
      </w:tblGrid>
      <w:tr w:rsidR="007D7F94" w:rsidTr="009E18A6">
        <w:tc>
          <w:tcPr>
            <w:tcW w:w="850" w:type="dxa"/>
            <w:vMerge w:val="restart"/>
          </w:tcPr>
          <w:p w:rsidR="007D7F94" w:rsidRDefault="00CB5AB5" w:rsidP="0087642F">
            <w:pPr>
              <w:jc w:val="center"/>
              <w:rPr>
                <w:sz w:val="22"/>
              </w:rPr>
            </w:pPr>
            <w:r>
              <w:rPr>
                <w:rFonts w:hint="eastAsia"/>
                <w:sz w:val="22"/>
              </w:rPr>
              <w:t>問３</w:t>
            </w:r>
          </w:p>
        </w:tc>
        <w:tc>
          <w:tcPr>
            <w:tcW w:w="7655" w:type="dxa"/>
          </w:tcPr>
          <w:p w:rsidR="007D7F94" w:rsidRDefault="007D7F94" w:rsidP="0087642F">
            <w:pPr>
              <w:jc w:val="left"/>
              <w:rPr>
                <w:sz w:val="22"/>
              </w:rPr>
            </w:pPr>
            <w:r>
              <w:rPr>
                <w:rFonts w:hint="eastAsia"/>
                <w:sz w:val="22"/>
              </w:rPr>
              <w:t>例外給付申請前に注意する点はありますか。</w:t>
            </w:r>
          </w:p>
        </w:tc>
      </w:tr>
      <w:tr w:rsidR="007D7F94" w:rsidTr="009E18A6">
        <w:tc>
          <w:tcPr>
            <w:tcW w:w="850" w:type="dxa"/>
            <w:vMerge/>
          </w:tcPr>
          <w:p w:rsidR="007D7F94" w:rsidRDefault="007D7F94" w:rsidP="0087642F">
            <w:pPr>
              <w:jc w:val="left"/>
              <w:rPr>
                <w:sz w:val="22"/>
              </w:rPr>
            </w:pPr>
          </w:p>
        </w:tc>
        <w:tc>
          <w:tcPr>
            <w:tcW w:w="7655" w:type="dxa"/>
          </w:tcPr>
          <w:p w:rsidR="00A21D55" w:rsidRDefault="00B93277" w:rsidP="0087642F">
            <w:pPr>
              <w:jc w:val="left"/>
              <w:rPr>
                <w:sz w:val="22"/>
              </w:rPr>
            </w:pPr>
            <w:r>
              <w:rPr>
                <w:rFonts w:hint="eastAsia"/>
                <w:sz w:val="22"/>
              </w:rPr>
              <w:t>表2に該当するか、</w:t>
            </w:r>
            <w:r w:rsidR="00CB5AB5">
              <w:rPr>
                <w:rFonts w:hint="eastAsia"/>
                <w:sz w:val="22"/>
              </w:rPr>
              <w:t>直近の基本調査を確認してください。</w:t>
            </w:r>
          </w:p>
        </w:tc>
      </w:tr>
    </w:tbl>
    <w:p w:rsidR="007D7F94" w:rsidRDefault="007D7F94" w:rsidP="0044017E">
      <w:pPr>
        <w:jc w:val="left"/>
        <w:rPr>
          <w:sz w:val="22"/>
        </w:rPr>
      </w:pPr>
    </w:p>
    <w:tbl>
      <w:tblPr>
        <w:tblStyle w:val="a3"/>
        <w:tblW w:w="0" w:type="auto"/>
        <w:tblInd w:w="846" w:type="dxa"/>
        <w:tblLook w:val="04A0" w:firstRow="1" w:lastRow="0" w:firstColumn="1" w:lastColumn="0" w:noHBand="0" w:noVBand="1"/>
      </w:tblPr>
      <w:tblGrid>
        <w:gridCol w:w="850"/>
        <w:gridCol w:w="7655"/>
      </w:tblGrid>
      <w:tr w:rsidR="007D7F94" w:rsidTr="009E18A6">
        <w:tc>
          <w:tcPr>
            <w:tcW w:w="850" w:type="dxa"/>
            <w:vMerge w:val="restart"/>
          </w:tcPr>
          <w:p w:rsidR="007D7F94" w:rsidRDefault="00CB5AB5" w:rsidP="0087642F">
            <w:pPr>
              <w:jc w:val="center"/>
              <w:rPr>
                <w:sz w:val="22"/>
              </w:rPr>
            </w:pPr>
            <w:r>
              <w:rPr>
                <w:rFonts w:hint="eastAsia"/>
                <w:sz w:val="22"/>
              </w:rPr>
              <w:t>問４</w:t>
            </w:r>
          </w:p>
        </w:tc>
        <w:tc>
          <w:tcPr>
            <w:tcW w:w="7655" w:type="dxa"/>
          </w:tcPr>
          <w:p w:rsidR="007D7F94" w:rsidRDefault="007D7F94" w:rsidP="0087642F">
            <w:pPr>
              <w:jc w:val="left"/>
              <w:rPr>
                <w:sz w:val="22"/>
              </w:rPr>
            </w:pPr>
            <w:r>
              <w:rPr>
                <w:rFonts w:hint="eastAsia"/>
                <w:sz w:val="22"/>
              </w:rPr>
              <w:t>例外給付申請後に注意する点はありますか。</w:t>
            </w:r>
          </w:p>
        </w:tc>
      </w:tr>
      <w:tr w:rsidR="007D7F94" w:rsidTr="009E18A6">
        <w:tc>
          <w:tcPr>
            <w:tcW w:w="850" w:type="dxa"/>
            <w:vMerge/>
          </w:tcPr>
          <w:p w:rsidR="007D7F94" w:rsidRDefault="007D7F94" w:rsidP="0087642F">
            <w:pPr>
              <w:jc w:val="left"/>
              <w:rPr>
                <w:sz w:val="22"/>
              </w:rPr>
            </w:pPr>
          </w:p>
        </w:tc>
        <w:tc>
          <w:tcPr>
            <w:tcW w:w="7655" w:type="dxa"/>
          </w:tcPr>
          <w:p w:rsidR="00A21D55" w:rsidRPr="00865FCE" w:rsidRDefault="00FD6479" w:rsidP="00FD6479">
            <w:pPr>
              <w:jc w:val="left"/>
              <w:rPr>
                <w:sz w:val="22"/>
              </w:rPr>
            </w:pPr>
            <w:r w:rsidRPr="00F966D7">
              <w:rPr>
                <w:rFonts w:hint="eastAsia"/>
                <w:sz w:val="22"/>
              </w:rPr>
              <w:t>例外給付の確認期間は要介護または要支援認定の有効期間の終了日</w:t>
            </w:r>
            <w:r w:rsidR="00AE6328" w:rsidRPr="00F966D7">
              <w:rPr>
                <w:rFonts w:hint="eastAsia"/>
                <w:sz w:val="22"/>
              </w:rPr>
              <w:t>までです。要介護認定の区分変更をされた際は、</w:t>
            </w:r>
            <w:r w:rsidRPr="00F966D7">
              <w:rPr>
                <w:rFonts w:hint="eastAsia"/>
                <w:sz w:val="22"/>
              </w:rPr>
              <w:t>改めて例外給付の申請が必要です。</w:t>
            </w:r>
          </w:p>
        </w:tc>
      </w:tr>
    </w:tbl>
    <w:p w:rsidR="00865FCE" w:rsidRDefault="00865FCE" w:rsidP="0038421F">
      <w:pPr>
        <w:jc w:val="left"/>
        <w:rPr>
          <w:sz w:val="22"/>
        </w:rPr>
      </w:pPr>
    </w:p>
    <w:p w:rsidR="009E18A6" w:rsidRDefault="00D53CEF" w:rsidP="009E18A6">
      <w:pPr>
        <w:ind w:firstLineChars="100" w:firstLine="220"/>
        <w:jc w:val="left"/>
        <w:rPr>
          <w:sz w:val="22"/>
        </w:rPr>
      </w:pPr>
      <w:r>
        <w:rPr>
          <w:rFonts w:hint="eastAsia"/>
          <w:sz w:val="22"/>
        </w:rPr>
        <w:t xml:space="preserve">⑶　</w:t>
      </w:r>
      <w:r w:rsidR="009E18A6">
        <w:rPr>
          <w:rFonts w:hint="eastAsia"/>
          <w:sz w:val="22"/>
        </w:rPr>
        <w:t>その他</w:t>
      </w:r>
    </w:p>
    <w:p w:rsidR="009E18A6" w:rsidRDefault="009E18A6" w:rsidP="009E18A6">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9E18A6" w:rsidTr="009E18A6">
        <w:tc>
          <w:tcPr>
            <w:tcW w:w="850" w:type="dxa"/>
            <w:vMerge w:val="restart"/>
          </w:tcPr>
          <w:p w:rsidR="009E18A6" w:rsidRDefault="00621C65" w:rsidP="0087642F">
            <w:pPr>
              <w:jc w:val="center"/>
              <w:rPr>
                <w:sz w:val="22"/>
              </w:rPr>
            </w:pPr>
            <w:r>
              <w:rPr>
                <w:rFonts w:hint="eastAsia"/>
                <w:sz w:val="22"/>
              </w:rPr>
              <w:t>問１</w:t>
            </w:r>
          </w:p>
        </w:tc>
        <w:tc>
          <w:tcPr>
            <w:tcW w:w="7655" w:type="dxa"/>
          </w:tcPr>
          <w:p w:rsidR="009E18A6" w:rsidRDefault="009E18A6" w:rsidP="0087642F">
            <w:pPr>
              <w:jc w:val="left"/>
              <w:rPr>
                <w:sz w:val="22"/>
              </w:rPr>
            </w:pPr>
            <w:r>
              <w:rPr>
                <w:rFonts w:hint="eastAsia"/>
                <w:sz w:val="22"/>
              </w:rPr>
              <w:t>例外給付該当品目を追加・中止するときはどうしたらいいですか。</w:t>
            </w:r>
          </w:p>
        </w:tc>
      </w:tr>
      <w:tr w:rsidR="009E18A6" w:rsidTr="009E18A6">
        <w:tc>
          <w:tcPr>
            <w:tcW w:w="850" w:type="dxa"/>
            <w:vMerge/>
          </w:tcPr>
          <w:p w:rsidR="009E18A6" w:rsidRDefault="009E18A6" w:rsidP="0087642F">
            <w:pPr>
              <w:jc w:val="left"/>
              <w:rPr>
                <w:sz w:val="22"/>
              </w:rPr>
            </w:pPr>
          </w:p>
        </w:tc>
        <w:tc>
          <w:tcPr>
            <w:tcW w:w="7655" w:type="dxa"/>
          </w:tcPr>
          <w:p w:rsidR="00EE73BF" w:rsidRDefault="00F966D7" w:rsidP="00F966D7">
            <w:pPr>
              <w:jc w:val="left"/>
              <w:rPr>
                <w:sz w:val="22"/>
              </w:rPr>
            </w:pPr>
            <w:r>
              <w:rPr>
                <w:rFonts w:hint="eastAsia"/>
                <w:sz w:val="22"/>
              </w:rPr>
              <w:t>新たな品目を追加で貸与する場合には再度申請</w:t>
            </w:r>
            <w:r w:rsidR="006D7F34" w:rsidRPr="006D7F34">
              <w:rPr>
                <w:rFonts w:hint="eastAsia"/>
                <w:sz w:val="22"/>
              </w:rPr>
              <w:t>を行ってください。</w:t>
            </w:r>
            <w:r>
              <w:rPr>
                <w:rFonts w:hint="eastAsia"/>
                <w:sz w:val="22"/>
              </w:rPr>
              <w:t>要介護</w:t>
            </w:r>
            <w:r w:rsidR="006D7F34" w:rsidRPr="006D7F34">
              <w:rPr>
                <w:rFonts w:hint="eastAsia"/>
                <w:sz w:val="22"/>
              </w:rPr>
              <w:t>認定有効</w:t>
            </w:r>
            <w:r w:rsidR="006D7F34">
              <w:rPr>
                <w:rFonts w:hint="eastAsia"/>
                <w:sz w:val="22"/>
              </w:rPr>
              <w:t>期間内に例外給付の中止をする場合、市への連絡は必要ありません。</w:t>
            </w:r>
          </w:p>
        </w:tc>
      </w:tr>
    </w:tbl>
    <w:p w:rsidR="009E18A6" w:rsidRDefault="009E18A6" w:rsidP="00A21D55">
      <w:pPr>
        <w:jc w:val="left"/>
        <w:rPr>
          <w:sz w:val="22"/>
        </w:rPr>
      </w:pPr>
    </w:p>
    <w:tbl>
      <w:tblPr>
        <w:tblStyle w:val="a3"/>
        <w:tblW w:w="0" w:type="auto"/>
        <w:tblInd w:w="846" w:type="dxa"/>
        <w:tblLook w:val="04A0" w:firstRow="1" w:lastRow="0" w:firstColumn="1" w:lastColumn="0" w:noHBand="0" w:noVBand="1"/>
      </w:tblPr>
      <w:tblGrid>
        <w:gridCol w:w="850"/>
        <w:gridCol w:w="7655"/>
      </w:tblGrid>
      <w:tr w:rsidR="009E18A6" w:rsidTr="009E18A6">
        <w:tc>
          <w:tcPr>
            <w:tcW w:w="850" w:type="dxa"/>
            <w:vMerge w:val="restart"/>
          </w:tcPr>
          <w:p w:rsidR="009E18A6" w:rsidRDefault="00A21D55" w:rsidP="0087642F">
            <w:pPr>
              <w:jc w:val="center"/>
              <w:rPr>
                <w:sz w:val="22"/>
              </w:rPr>
            </w:pPr>
            <w:r>
              <w:rPr>
                <w:rFonts w:hint="eastAsia"/>
                <w:sz w:val="22"/>
              </w:rPr>
              <w:t>問２</w:t>
            </w:r>
          </w:p>
        </w:tc>
        <w:tc>
          <w:tcPr>
            <w:tcW w:w="7655" w:type="dxa"/>
          </w:tcPr>
          <w:p w:rsidR="009E18A6" w:rsidRDefault="00D245EA" w:rsidP="0087642F">
            <w:pPr>
              <w:jc w:val="left"/>
              <w:rPr>
                <w:sz w:val="22"/>
              </w:rPr>
            </w:pPr>
            <w:r>
              <w:rPr>
                <w:rFonts w:hint="eastAsia"/>
                <w:sz w:val="22"/>
              </w:rPr>
              <w:t>確認期間中の被保険者が</w:t>
            </w:r>
            <w:r w:rsidR="00F966D7">
              <w:rPr>
                <w:rFonts w:hint="eastAsia"/>
                <w:sz w:val="22"/>
              </w:rPr>
              <w:t>居宅介護支援事業所の変更をした場合は、変更後の事業所から申請が必要ですか。</w:t>
            </w:r>
          </w:p>
        </w:tc>
      </w:tr>
      <w:tr w:rsidR="009E18A6" w:rsidTr="009E18A6">
        <w:tc>
          <w:tcPr>
            <w:tcW w:w="850" w:type="dxa"/>
            <w:vMerge/>
          </w:tcPr>
          <w:p w:rsidR="009E18A6" w:rsidRDefault="009E18A6" w:rsidP="0087642F">
            <w:pPr>
              <w:jc w:val="left"/>
              <w:rPr>
                <w:sz w:val="22"/>
              </w:rPr>
            </w:pPr>
          </w:p>
        </w:tc>
        <w:tc>
          <w:tcPr>
            <w:tcW w:w="7655" w:type="dxa"/>
          </w:tcPr>
          <w:p w:rsidR="002875EE" w:rsidRPr="002875EE" w:rsidRDefault="00F966D7" w:rsidP="002875EE">
            <w:pPr>
              <w:jc w:val="left"/>
              <w:rPr>
                <w:sz w:val="22"/>
              </w:rPr>
            </w:pPr>
            <w:r>
              <w:rPr>
                <w:rFonts w:hint="eastAsia"/>
                <w:sz w:val="22"/>
              </w:rPr>
              <w:t>確認期間がまだ残っている場合は</w:t>
            </w:r>
            <w:r w:rsidR="00FD1AC9">
              <w:rPr>
                <w:rFonts w:hint="eastAsia"/>
                <w:sz w:val="22"/>
              </w:rPr>
              <w:t>、</w:t>
            </w:r>
            <w:r>
              <w:rPr>
                <w:rFonts w:hint="eastAsia"/>
                <w:sz w:val="22"/>
              </w:rPr>
              <w:t>変更後の</w:t>
            </w:r>
            <w:r w:rsidR="00FD1AC9">
              <w:rPr>
                <w:rFonts w:hint="eastAsia"/>
                <w:sz w:val="22"/>
              </w:rPr>
              <w:t>居宅介護支援事業所が</w:t>
            </w:r>
            <w:r w:rsidR="00E176DD">
              <w:rPr>
                <w:rFonts w:hint="eastAsia"/>
                <w:sz w:val="22"/>
              </w:rPr>
              <w:t>改めて例外給付申請を行う必要はありません</w:t>
            </w:r>
            <w:r w:rsidR="002875EE" w:rsidRPr="002875EE">
              <w:rPr>
                <w:rFonts w:hint="eastAsia"/>
                <w:sz w:val="22"/>
              </w:rPr>
              <w:t>。</w:t>
            </w:r>
          </w:p>
          <w:p w:rsidR="00EE73BF" w:rsidRDefault="00B93277" w:rsidP="00F966D7">
            <w:pPr>
              <w:jc w:val="left"/>
              <w:rPr>
                <w:sz w:val="22"/>
              </w:rPr>
            </w:pPr>
            <w:r>
              <w:rPr>
                <w:rFonts w:hint="eastAsia"/>
                <w:sz w:val="22"/>
              </w:rPr>
              <w:t>なお、</w:t>
            </w:r>
            <w:r w:rsidR="00F966D7">
              <w:rPr>
                <w:rFonts w:hint="eastAsia"/>
                <w:sz w:val="22"/>
              </w:rPr>
              <w:t>引継ぎの際には、前事業所から</w:t>
            </w:r>
            <w:r w:rsidR="00E176DD">
              <w:rPr>
                <w:rFonts w:hint="eastAsia"/>
                <w:sz w:val="22"/>
              </w:rPr>
              <w:t>「</w:t>
            </w:r>
            <w:r w:rsidR="00F966D7">
              <w:rPr>
                <w:rFonts w:hint="eastAsia"/>
                <w:sz w:val="22"/>
              </w:rPr>
              <w:t>福祉用具貸与例外給付確認結果通知書」の写しを入手し</w:t>
            </w:r>
            <w:r w:rsidR="00E176DD">
              <w:rPr>
                <w:rFonts w:hint="eastAsia"/>
                <w:sz w:val="22"/>
              </w:rPr>
              <w:t>保管してください</w:t>
            </w:r>
            <w:r w:rsidR="002875EE" w:rsidRPr="002875EE">
              <w:rPr>
                <w:rFonts w:hint="eastAsia"/>
                <w:sz w:val="22"/>
              </w:rPr>
              <w:t>。</w:t>
            </w:r>
          </w:p>
        </w:tc>
      </w:tr>
    </w:tbl>
    <w:p w:rsidR="00C171D0" w:rsidRDefault="00C171D0" w:rsidP="00C171D0">
      <w:pPr>
        <w:ind w:left="220" w:hangingChars="100" w:hanging="220"/>
        <w:jc w:val="left"/>
        <w:rPr>
          <w:sz w:val="22"/>
        </w:rPr>
      </w:pPr>
    </w:p>
    <w:tbl>
      <w:tblPr>
        <w:tblStyle w:val="a3"/>
        <w:tblW w:w="0" w:type="auto"/>
        <w:tblInd w:w="846" w:type="dxa"/>
        <w:tblLook w:val="04A0" w:firstRow="1" w:lastRow="0" w:firstColumn="1" w:lastColumn="0" w:noHBand="0" w:noVBand="1"/>
      </w:tblPr>
      <w:tblGrid>
        <w:gridCol w:w="850"/>
        <w:gridCol w:w="7655"/>
      </w:tblGrid>
      <w:tr w:rsidR="009E18A6" w:rsidTr="009E18A6">
        <w:tc>
          <w:tcPr>
            <w:tcW w:w="850" w:type="dxa"/>
            <w:vMerge w:val="restart"/>
          </w:tcPr>
          <w:p w:rsidR="009E18A6" w:rsidRDefault="00A21D55" w:rsidP="0087642F">
            <w:pPr>
              <w:jc w:val="center"/>
              <w:rPr>
                <w:sz w:val="22"/>
              </w:rPr>
            </w:pPr>
            <w:r>
              <w:rPr>
                <w:rFonts w:hint="eastAsia"/>
                <w:sz w:val="22"/>
              </w:rPr>
              <w:t>問３</w:t>
            </w:r>
          </w:p>
        </w:tc>
        <w:tc>
          <w:tcPr>
            <w:tcW w:w="7655" w:type="dxa"/>
          </w:tcPr>
          <w:p w:rsidR="009E18A6" w:rsidRDefault="00FD1AC9" w:rsidP="00F966D7">
            <w:pPr>
              <w:jc w:val="left"/>
              <w:rPr>
                <w:sz w:val="22"/>
              </w:rPr>
            </w:pPr>
            <w:r>
              <w:rPr>
                <w:rFonts w:hint="eastAsia"/>
                <w:sz w:val="22"/>
              </w:rPr>
              <w:t>確認期間中の</w:t>
            </w:r>
            <w:r w:rsidR="009E18A6">
              <w:rPr>
                <w:rFonts w:hint="eastAsia"/>
                <w:sz w:val="22"/>
              </w:rPr>
              <w:t>被保険者が</w:t>
            </w:r>
            <w:r w:rsidR="00AE6328">
              <w:rPr>
                <w:rFonts w:hint="eastAsia"/>
                <w:sz w:val="22"/>
              </w:rPr>
              <w:t>他市より</w:t>
            </w:r>
            <w:r w:rsidR="009E18A6">
              <w:rPr>
                <w:rFonts w:hint="eastAsia"/>
                <w:sz w:val="22"/>
              </w:rPr>
              <w:t>転入・</w:t>
            </w:r>
            <w:r w:rsidR="00AE6328">
              <w:rPr>
                <w:rFonts w:hint="eastAsia"/>
                <w:sz w:val="22"/>
              </w:rPr>
              <w:t>他市に</w:t>
            </w:r>
            <w:r w:rsidR="00F966D7">
              <w:rPr>
                <w:rFonts w:hint="eastAsia"/>
                <w:sz w:val="22"/>
              </w:rPr>
              <w:t>転出した場合、申請は必要ですか。</w:t>
            </w:r>
          </w:p>
        </w:tc>
      </w:tr>
      <w:tr w:rsidR="009E18A6" w:rsidTr="009E18A6">
        <w:tc>
          <w:tcPr>
            <w:tcW w:w="850" w:type="dxa"/>
            <w:vMerge/>
          </w:tcPr>
          <w:p w:rsidR="009E18A6" w:rsidRDefault="009E18A6" w:rsidP="0087642F">
            <w:pPr>
              <w:jc w:val="left"/>
              <w:rPr>
                <w:sz w:val="22"/>
              </w:rPr>
            </w:pPr>
          </w:p>
        </w:tc>
        <w:tc>
          <w:tcPr>
            <w:tcW w:w="7655" w:type="dxa"/>
          </w:tcPr>
          <w:p w:rsidR="00EE73BF" w:rsidRPr="00EE73BF" w:rsidRDefault="00621C65" w:rsidP="00F966D7">
            <w:pPr>
              <w:jc w:val="left"/>
              <w:rPr>
                <w:sz w:val="22"/>
              </w:rPr>
            </w:pPr>
            <w:r>
              <w:rPr>
                <w:rFonts w:hint="eastAsia"/>
                <w:sz w:val="22"/>
              </w:rPr>
              <w:t>転入の</w:t>
            </w:r>
            <w:r w:rsidR="000D06E9">
              <w:rPr>
                <w:rFonts w:hint="eastAsia"/>
                <w:sz w:val="22"/>
              </w:rPr>
              <w:t>場合、</w:t>
            </w:r>
            <w:r w:rsidR="00AE6328">
              <w:rPr>
                <w:rFonts w:hint="eastAsia"/>
                <w:sz w:val="22"/>
              </w:rPr>
              <w:t>保険者が確認する必要があるので、尼崎</w:t>
            </w:r>
            <w:r w:rsidR="000D06E9" w:rsidRPr="000D06E9">
              <w:rPr>
                <w:rFonts w:hint="eastAsia"/>
                <w:sz w:val="22"/>
              </w:rPr>
              <w:t>市に対して申請が必要</w:t>
            </w:r>
            <w:r w:rsidR="00F966D7">
              <w:rPr>
                <w:rFonts w:hint="eastAsia"/>
                <w:sz w:val="22"/>
              </w:rPr>
              <w:t>です</w:t>
            </w:r>
            <w:r w:rsidR="000D06E9" w:rsidRPr="000D06E9">
              <w:rPr>
                <w:rFonts w:hint="eastAsia"/>
                <w:sz w:val="22"/>
              </w:rPr>
              <w:t>。</w:t>
            </w:r>
            <w:r>
              <w:rPr>
                <w:rFonts w:hint="eastAsia"/>
                <w:sz w:val="22"/>
              </w:rPr>
              <w:t>転出の場合は転出先の市ごとに対応が</w:t>
            </w:r>
            <w:r w:rsidR="00AE6328">
              <w:rPr>
                <w:rFonts w:hint="eastAsia"/>
                <w:sz w:val="22"/>
              </w:rPr>
              <w:t>異なるので、改めて転出先の市町村にご確認ください。</w:t>
            </w:r>
          </w:p>
        </w:tc>
      </w:tr>
    </w:tbl>
    <w:p w:rsidR="009E18A6" w:rsidRDefault="009E18A6" w:rsidP="009E18A6">
      <w:pPr>
        <w:ind w:left="220" w:hangingChars="100" w:hanging="220"/>
        <w:jc w:val="left"/>
        <w:rPr>
          <w:sz w:val="22"/>
        </w:rPr>
      </w:pPr>
    </w:p>
    <w:p w:rsidR="00407132" w:rsidRDefault="00407132" w:rsidP="009E18A6">
      <w:pPr>
        <w:ind w:left="220" w:hangingChars="100" w:hanging="220"/>
        <w:jc w:val="left"/>
        <w:rPr>
          <w:sz w:val="22"/>
        </w:rPr>
      </w:pPr>
    </w:p>
    <w:p w:rsidR="000E647B" w:rsidRDefault="000E647B" w:rsidP="000E647B">
      <w:pPr>
        <w:widowControl/>
        <w:jc w:val="left"/>
        <w:rPr>
          <w:sz w:val="22"/>
        </w:rPr>
      </w:pPr>
      <w:r>
        <w:rPr>
          <w:sz w:val="22"/>
        </w:rPr>
        <w:br w:type="page"/>
      </w:r>
    </w:p>
    <w:p w:rsidR="00A44E0A" w:rsidRDefault="009E18A6" w:rsidP="00A44E0A">
      <w:pPr>
        <w:ind w:left="220" w:hangingChars="100" w:hanging="220"/>
        <w:jc w:val="left"/>
        <w:rPr>
          <w:sz w:val="22"/>
        </w:rPr>
      </w:pPr>
      <w:r>
        <w:rPr>
          <w:rFonts w:hint="eastAsia"/>
          <w:sz w:val="22"/>
        </w:rPr>
        <w:lastRenderedPageBreak/>
        <w:t>４．提出先・問い合わせ先</w:t>
      </w:r>
    </w:p>
    <w:p w:rsidR="00A44E0A" w:rsidRDefault="00A44E0A" w:rsidP="00A44E0A">
      <w:pPr>
        <w:ind w:left="220" w:hangingChars="100" w:hanging="220"/>
        <w:jc w:val="left"/>
        <w:rPr>
          <w:sz w:val="22"/>
        </w:rPr>
      </w:pPr>
    </w:p>
    <w:p w:rsidR="009E18A6" w:rsidRDefault="00C95B3B" w:rsidP="00C95B3B">
      <w:pPr>
        <w:jc w:val="left"/>
        <w:rPr>
          <w:sz w:val="22"/>
        </w:rPr>
      </w:pPr>
      <w:r>
        <w:rPr>
          <w:rFonts w:hint="eastAsia"/>
          <w:sz w:val="22"/>
        </w:rPr>
        <w:t xml:space="preserve">　　〒6</w:t>
      </w:r>
      <w:r>
        <w:rPr>
          <w:sz w:val="22"/>
        </w:rPr>
        <w:t>60-8501</w:t>
      </w:r>
    </w:p>
    <w:p w:rsidR="00C95B3B" w:rsidRDefault="00C95B3B" w:rsidP="00C95B3B">
      <w:pPr>
        <w:jc w:val="left"/>
        <w:rPr>
          <w:sz w:val="22"/>
        </w:rPr>
      </w:pPr>
      <w:r>
        <w:rPr>
          <w:sz w:val="22"/>
        </w:rPr>
        <w:t xml:space="preserve"> </w:t>
      </w:r>
      <w:r>
        <w:rPr>
          <w:rFonts w:hint="eastAsia"/>
          <w:sz w:val="22"/>
        </w:rPr>
        <w:t xml:space="preserve">　　 尼崎市東七松町１丁目23番１号</w:t>
      </w:r>
    </w:p>
    <w:p w:rsidR="00C95B3B" w:rsidRDefault="00D245EA" w:rsidP="00C95B3B">
      <w:pPr>
        <w:jc w:val="left"/>
        <w:rPr>
          <w:sz w:val="22"/>
        </w:rPr>
      </w:pPr>
      <w:r>
        <w:rPr>
          <w:rFonts w:hint="eastAsia"/>
          <w:sz w:val="22"/>
        </w:rPr>
        <w:t xml:space="preserve">　　　尼崎市役所　</w:t>
      </w:r>
      <w:r w:rsidR="00C95B3B">
        <w:rPr>
          <w:rFonts w:hint="eastAsia"/>
          <w:sz w:val="22"/>
        </w:rPr>
        <w:t>福祉局　福祉部　介護保険事業担当課　給付適正化担当</w:t>
      </w:r>
    </w:p>
    <w:p w:rsidR="00C95B3B" w:rsidRDefault="005659BF" w:rsidP="00C95B3B">
      <w:pPr>
        <w:jc w:val="left"/>
        <w:rPr>
          <w:sz w:val="22"/>
        </w:rPr>
      </w:pPr>
      <w:r>
        <w:rPr>
          <w:rFonts w:hint="eastAsia"/>
          <w:sz w:val="22"/>
        </w:rPr>
        <w:t xml:space="preserve">　　　TEL</w:t>
      </w:r>
      <w:r w:rsidR="00C95B3B">
        <w:rPr>
          <w:rFonts w:hint="eastAsia"/>
          <w:sz w:val="22"/>
        </w:rPr>
        <w:t>：06-6489-6322</w:t>
      </w:r>
    </w:p>
    <w:p w:rsidR="004C5C81" w:rsidRPr="00473AEB" w:rsidRDefault="004C5C81" w:rsidP="00C95B3B">
      <w:pPr>
        <w:jc w:val="left"/>
        <w:rPr>
          <w:sz w:val="22"/>
        </w:rPr>
      </w:pPr>
      <w:r>
        <w:rPr>
          <w:rFonts w:hint="eastAsia"/>
          <w:noProof/>
          <w:sz w:val="22"/>
        </w:rPr>
        <w:drawing>
          <wp:anchor distT="0" distB="0" distL="114300" distR="114300" simplePos="0" relativeHeight="251749376" behindDoc="0" locked="0" layoutInCell="1" allowOverlap="1">
            <wp:simplePos x="0" y="0"/>
            <wp:positionH relativeFrom="column">
              <wp:posOffset>2428875</wp:posOffset>
            </wp:positionH>
            <wp:positionV relativeFrom="paragraph">
              <wp:posOffset>904240</wp:posOffset>
            </wp:positionV>
            <wp:extent cx="1685925" cy="2047875"/>
            <wp:effectExtent l="0" t="0" r="9525" b="9525"/>
            <wp:wrapThrough wrapText="bothSides">
              <wp:wrapPolygon edited="0">
                <wp:start x="0" y="0"/>
                <wp:lineTo x="0" y="21500"/>
                <wp:lineTo x="21478" y="21500"/>
                <wp:lineTo x="21478" y="0"/>
                <wp:lineTo x="0" y="0"/>
              </wp:wrapPolygon>
            </wp:wrapThrough>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amakko-4.jpg"/>
                    <pic:cNvPicPr/>
                  </pic:nvPicPr>
                  <pic:blipFill>
                    <a:blip r:embed="rId9">
                      <a:extLst>
                        <a:ext uri="{28A0092B-C50C-407E-A947-70E740481C1C}">
                          <a14:useLocalDpi xmlns:a14="http://schemas.microsoft.com/office/drawing/2010/main" val="0"/>
                        </a:ext>
                      </a:extLst>
                    </a:blip>
                    <a:stretch>
                      <a:fillRect/>
                    </a:stretch>
                  </pic:blipFill>
                  <pic:spPr>
                    <a:xfrm>
                      <a:off x="0" y="0"/>
                      <a:ext cx="1685925" cy="2047875"/>
                    </a:xfrm>
                    <a:prstGeom prst="rect">
                      <a:avLst/>
                    </a:prstGeom>
                  </pic:spPr>
                </pic:pic>
              </a:graphicData>
            </a:graphic>
            <wp14:sizeRelH relativeFrom="page">
              <wp14:pctWidth>0</wp14:pctWidth>
            </wp14:sizeRelH>
            <wp14:sizeRelV relativeFrom="page">
              <wp14:pctHeight>0</wp14:pctHeight>
            </wp14:sizeRelV>
          </wp:anchor>
        </w:drawing>
      </w:r>
      <w:r>
        <w:rPr>
          <w:rFonts w:hint="eastAsia"/>
          <w:sz w:val="22"/>
        </w:rPr>
        <w:t xml:space="preserve">　　　FAX：06-6489-7505</w:t>
      </w:r>
    </w:p>
    <w:sectPr w:rsidR="004C5C81" w:rsidRPr="00473AEB" w:rsidSect="00473AEB">
      <w:footerReference w:type="default" r:id="rId10"/>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68" w:rsidRDefault="006D3568" w:rsidP="00473AEB">
      <w:r>
        <w:separator/>
      </w:r>
    </w:p>
  </w:endnote>
  <w:endnote w:type="continuationSeparator" w:id="0">
    <w:p w:rsidR="006D3568" w:rsidRDefault="006D3568" w:rsidP="0047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274226"/>
      <w:docPartObj>
        <w:docPartGallery w:val="Page Numbers (Bottom of Page)"/>
        <w:docPartUnique/>
      </w:docPartObj>
    </w:sdtPr>
    <w:sdtEndPr/>
    <w:sdtContent>
      <w:p w:rsidR="006D3568" w:rsidRDefault="006D3568">
        <w:pPr>
          <w:pStyle w:val="a8"/>
          <w:jc w:val="center"/>
        </w:pPr>
        <w:r>
          <w:fldChar w:fldCharType="begin"/>
        </w:r>
        <w:r>
          <w:instrText>PAGE   \* MERGEFORMAT</w:instrText>
        </w:r>
        <w:r>
          <w:fldChar w:fldCharType="separate"/>
        </w:r>
        <w:r w:rsidR="000A0B0D" w:rsidRPr="000A0B0D">
          <w:rPr>
            <w:noProof/>
            <w:lang w:val="ja-JP"/>
          </w:rPr>
          <w:t>10</w:t>
        </w:r>
        <w:r>
          <w:fldChar w:fldCharType="end"/>
        </w:r>
      </w:p>
    </w:sdtContent>
  </w:sdt>
  <w:p w:rsidR="006D3568" w:rsidRDefault="006D356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68" w:rsidRDefault="006D3568" w:rsidP="00473AEB">
      <w:r>
        <w:separator/>
      </w:r>
    </w:p>
  </w:footnote>
  <w:footnote w:type="continuationSeparator" w:id="0">
    <w:p w:rsidR="006D3568" w:rsidRDefault="006D3568" w:rsidP="00473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F0"/>
    <w:multiLevelType w:val="hybridMultilevel"/>
    <w:tmpl w:val="513CD6C2"/>
    <w:lvl w:ilvl="0" w:tplc="4FB67CB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3C2"/>
    <w:multiLevelType w:val="hybridMultilevel"/>
    <w:tmpl w:val="21AE6666"/>
    <w:lvl w:ilvl="0" w:tplc="F842B0F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2F31FD8"/>
    <w:multiLevelType w:val="hybridMultilevel"/>
    <w:tmpl w:val="FB98BBEC"/>
    <w:lvl w:ilvl="0" w:tplc="8F88CE26">
      <w:start w:val="3"/>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5F05509"/>
    <w:multiLevelType w:val="hybridMultilevel"/>
    <w:tmpl w:val="8F949F52"/>
    <w:lvl w:ilvl="0" w:tplc="87624534">
      <w:start w:val="1"/>
      <w:numFmt w:val="decimalFullWidth"/>
      <w:lvlText w:val="（%1）"/>
      <w:lvlJc w:val="left"/>
      <w:pPr>
        <w:ind w:left="720" w:hanging="720"/>
      </w:pPr>
      <w:rPr>
        <w:rFonts w:hint="default"/>
      </w:rPr>
    </w:lvl>
    <w:lvl w:ilvl="1" w:tplc="5CF2328C">
      <w:start w:val="1"/>
      <w:numFmt w:val="decimalEnclosedCircle"/>
      <w:lvlText w:val="%2"/>
      <w:lvlJc w:val="left"/>
      <w:pPr>
        <w:ind w:left="780" w:hanging="360"/>
      </w:pPr>
      <w:rPr>
        <w:rFonts w:hint="default"/>
      </w:rPr>
    </w:lvl>
    <w:lvl w:ilvl="2" w:tplc="7C32FF06">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135F6"/>
    <w:multiLevelType w:val="hybridMultilevel"/>
    <w:tmpl w:val="7C94CBEE"/>
    <w:lvl w:ilvl="0" w:tplc="D2A6C1C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493F22"/>
    <w:multiLevelType w:val="hybridMultilevel"/>
    <w:tmpl w:val="34981700"/>
    <w:lvl w:ilvl="0" w:tplc="9C72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5315A3"/>
    <w:multiLevelType w:val="hybridMultilevel"/>
    <w:tmpl w:val="107A9016"/>
    <w:lvl w:ilvl="0" w:tplc="A29CA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C7193"/>
    <w:multiLevelType w:val="hybridMultilevel"/>
    <w:tmpl w:val="5E7C55E6"/>
    <w:lvl w:ilvl="0" w:tplc="CCF08D2C">
      <w:start w:val="3"/>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3F0A34D8"/>
    <w:multiLevelType w:val="hybridMultilevel"/>
    <w:tmpl w:val="59347C9E"/>
    <w:lvl w:ilvl="0" w:tplc="11EAB7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6C41335"/>
    <w:multiLevelType w:val="hybridMultilevel"/>
    <w:tmpl w:val="EB6C0DE4"/>
    <w:lvl w:ilvl="0" w:tplc="D32266F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EC7EDB"/>
    <w:multiLevelType w:val="hybridMultilevel"/>
    <w:tmpl w:val="D9A04D9A"/>
    <w:lvl w:ilvl="0" w:tplc="3F3C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5160B9"/>
    <w:multiLevelType w:val="hybridMultilevel"/>
    <w:tmpl w:val="B9D23D14"/>
    <w:lvl w:ilvl="0" w:tplc="825C61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D5FA9"/>
    <w:multiLevelType w:val="hybridMultilevel"/>
    <w:tmpl w:val="38B4C28E"/>
    <w:lvl w:ilvl="0" w:tplc="FA369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3748C6"/>
    <w:multiLevelType w:val="hybridMultilevel"/>
    <w:tmpl w:val="E6B06E48"/>
    <w:lvl w:ilvl="0" w:tplc="49DA9CE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383356"/>
    <w:multiLevelType w:val="hybridMultilevel"/>
    <w:tmpl w:val="4588D4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CD45E1"/>
    <w:multiLevelType w:val="hybridMultilevel"/>
    <w:tmpl w:val="7A3236BC"/>
    <w:lvl w:ilvl="0" w:tplc="2EA01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13"/>
  </w:num>
  <w:num w:numId="4">
    <w:abstractNumId w:val="9"/>
  </w:num>
  <w:num w:numId="5">
    <w:abstractNumId w:val="4"/>
  </w:num>
  <w:num w:numId="6">
    <w:abstractNumId w:val="5"/>
  </w:num>
  <w:num w:numId="7">
    <w:abstractNumId w:val="10"/>
  </w:num>
  <w:num w:numId="8">
    <w:abstractNumId w:val="8"/>
  </w:num>
  <w:num w:numId="9">
    <w:abstractNumId w:val="0"/>
  </w:num>
  <w:num w:numId="10">
    <w:abstractNumId w:val="11"/>
  </w:num>
  <w:num w:numId="11">
    <w:abstractNumId w:val="2"/>
  </w:num>
  <w:num w:numId="12">
    <w:abstractNumId w:val="3"/>
  </w:num>
  <w:num w:numId="13">
    <w:abstractNumId w:val="7"/>
  </w:num>
  <w:num w:numId="14">
    <w:abstractNumId w:val="6"/>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81"/>
    <w:rsid w:val="0003300A"/>
    <w:rsid w:val="0004123F"/>
    <w:rsid w:val="00050EAD"/>
    <w:rsid w:val="00057BFD"/>
    <w:rsid w:val="00075D36"/>
    <w:rsid w:val="00081368"/>
    <w:rsid w:val="000843D6"/>
    <w:rsid w:val="000A0B0D"/>
    <w:rsid w:val="000A35C9"/>
    <w:rsid w:val="000A7DBB"/>
    <w:rsid w:val="000A7F32"/>
    <w:rsid w:val="000B66F8"/>
    <w:rsid w:val="000B74B4"/>
    <w:rsid w:val="000C614D"/>
    <w:rsid w:val="000D06E9"/>
    <w:rsid w:val="000E647B"/>
    <w:rsid w:val="000F7B1C"/>
    <w:rsid w:val="00107903"/>
    <w:rsid w:val="00136FED"/>
    <w:rsid w:val="00150532"/>
    <w:rsid w:val="00171482"/>
    <w:rsid w:val="001749D9"/>
    <w:rsid w:val="00195CD2"/>
    <w:rsid w:val="001C49E7"/>
    <w:rsid w:val="001D6F5E"/>
    <w:rsid w:val="001E742F"/>
    <w:rsid w:val="00206124"/>
    <w:rsid w:val="00207095"/>
    <w:rsid w:val="0022721E"/>
    <w:rsid w:val="002547E0"/>
    <w:rsid w:val="0025519A"/>
    <w:rsid w:val="00257987"/>
    <w:rsid w:val="002875EE"/>
    <w:rsid w:val="002A3D4C"/>
    <w:rsid w:val="002B2ED5"/>
    <w:rsid w:val="002C01AD"/>
    <w:rsid w:val="002D2026"/>
    <w:rsid w:val="002D6BF0"/>
    <w:rsid w:val="002E5BFB"/>
    <w:rsid w:val="002F75FE"/>
    <w:rsid w:val="002F7F5D"/>
    <w:rsid w:val="00301233"/>
    <w:rsid w:val="003032E4"/>
    <w:rsid w:val="0032128A"/>
    <w:rsid w:val="003346A7"/>
    <w:rsid w:val="0034718F"/>
    <w:rsid w:val="003503C6"/>
    <w:rsid w:val="00356CEA"/>
    <w:rsid w:val="0038421F"/>
    <w:rsid w:val="0038797C"/>
    <w:rsid w:val="003A571A"/>
    <w:rsid w:val="003C04C7"/>
    <w:rsid w:val="004067B3"/>
    <w:rsid w:val="00407132"/>
    <w:rsid w:val="00421277"/>
    <w:rsid w:val="004324B4"/>
    <w:rsid w:val="0044017E"/>
    <w:rsid w:val="004419D6"/>
    <w:rsid w:val="004434F7"/>
    <w:rsid w:val="004734E1"/>
    <w:rsid w:val="00473AEB"/>
    <w:rsid w:val="004861A3"/>
    <w:rsid w:val="004A7F13"/>
    <w:rsid w:val="004B3F06"/>
    <w:rsid w:val="004B79C1"/>
    <w:rsid w:val="004C420D"/>
    <w:rsid w:val="004C540B"/>
    <w:rsid w:val="004C5C81"/>
    <w:rsid w:val="004D761F"/>
    <w:rsid w:val="004E7F42"/>
    <w:rsid w:val="005009D7"/>
    <w:rsid w:val="00502A27"/>
    <w:rsid w:val="00507E69"/>
    <w:rsid w:val="00510723"/>
    <w:rsid w:val="00544CFE"/>
    <w:rsid w:val="0056329A"/>
    <w:rsid w:val="005659BF"/>
    <w:rsid w:val="00574EC9"/>
    <w:rsid w:val="0057578E"/>
    <w:rsid w:val="0058305F"/>
    <w:rsid w:val="005903FE"/>
    <w:rsid w:val="00597EC4"/>
    <w:rsid w:val="005A638D"/>
    <w:rsid w:val="005D5248"/>
    <w:rsid w:val="005D6824"/>
    <w:rsid w:val="005E05A6"/>
    <w:rsid w:val="005E4B17"/>
    <w:rsid w:val="005F430D"/>
    <w:rsid w:val="006160B4"/>
    <w:rsid w:val="00621C65"/>
    <w:rsid w:val="006305EB"/>
    <w:rsid w:val="006575F4"/>
    <w:rsid w:val="006605BD"/>
    <w:rsid w:val="00662820"/>
    <w:rsid w:val="00666C0B"/>
    <w:rsid w:val="006724A3"/>
    <w:rsid w:val="00675A8E"/>
    <w:rsid w:val="006856CD"/>
    <w:rsid w:val="006874FC"/>
    <w:rsid w:val="00692EEC"/>
    <w:rsid w:val="006A3DB7"/>
    <w:rsid w:val="006B0D0B"/>
    <w:rsid w:val="006D3568"/>
    <w:rsid w:val="006D357D"/>
    <w:rsid w:val="006D72B3"/>
    <w:rsid w:val="006D7F34"/>
    <w:rsid w:val="006E200F"/>
    <w:rsid w:val="006E7A1E"/>
    <w:rsid w:val="006F238D"/>
    <w:rsid w:val="007011FF"/>
    <w:rsid w:val="00707029"/>
    <w:rsid w:val="00711011"/>
    <w:rsid w:val="007133EE"/>
    <w:rsid w:val="00722036"/>
    <w:rsid w:val="00743C19"/>
    <w:rsid w:val="0076068D"/>
    <w:rsid w:val="00761B2C"/>
    <w:rsid w:val="007641D0"/>
    <w:rsid w:val="00772E79"/>
    <w:rsid w:val="007939D6"/>
    <w:rsid w:val="00793E33"/>
    <w:rsid w:val="007A7793"/>
    <w:rsid w:val="007B1843"/>
    <w:rsid w:val="007B7998"/>
    <w:rsid w:val="007C0425"/>
    <w:rsid w:val="007C10B4"/>
    <w:rsid w:val="007C45B7"/>
    <w:rsid w:val="007C47F6"/>
    <w:rsid w:val="007D7F94"/>
    <w:rsid w:val="007E2B2A"/>
    <w:rsid w:val="007E7DA4"/>
    <w:rsid w:val="00822D9E"/>
    <w:rsid w:val="00837D8F"/>
    <w:rsid w:val="00844140"/>
    <w:rsid w:val="0085331D"/>
    <w:rsid w:val="00865FCE"/>
    <w:rsid w:val="0087642F"/>
    <w:rsid w:val="0089219F"/>
    <w:rsid w:val="008C4FF4"/>
    <w:rsid w:val="008D198D"/>
    <w:rsid w:val="008F28D5"/>
    <w:rsid w:val="00903941"/>
    <w:rsid w:val="00920FE5"/>
    <w:rsid w:val="00931AD3"/>
    <w:rsid w:val="00931BE4"/>
    <w:rsid w:val="0093481E"/>
    <w:rsid w:val="009428F5"/>
    <w:rsid w:val="009458C9"/>
    <w:rsid w:val="00953697"/>
    <w:rsid w:val="00956176"/>
    <w:rsid w:val="0096699B"/>
    <w:rsid w:val="00971F5F"/>
    <w:rsid w:val="00973870"/>
    <w:rsid w:val="00974D9A"/>
    <w:rsid w:val="009D3C81"/>
    <w:rsid w:val="009D5441"/>
    <w:rsid w:val="009E18A6"/>
    <w:rsid w:val="00A004C5"/>
    <w:rsid w:val="00A029EF"/>
    <w:rsid w:val="00A21D55"/>
    <w:rsid w:val="00A25BFB"/>
    <w:rsid w:val="00A31FD3"/>
    <w:rsid w:val="00A44E0A"/>
    <w:rsid w:val="00A65C1D"/>
    <w:rsid w:val="00A71AAA"/>
    <w:rsid w:val="00A73696"/>
    <w:rsid w:val="00A7420A"/>
    <w:rsid w:val="00A84D77"/>
    <w:rsid w:val="00A87726"/>
    <w:rsid w:val="00A90B4E"/>
    <w:rsid w:val="00A95702"/>
    <w:rsid w:val="00AC0DEB"/>
    <w:rsid w:val="00AC2904"/>
    <w:rsid w:val="00AC3C93"/>
    <w:rsid w:val="00AD4BC9"/>
    <w:rsid w:val="00AE6328"/>
    <w:rsid w:val="00B344B0"/>
    <w:rsid w:val="00B35ECD"/>
    <w:rsid w:val="00B44EBF"/>
    <w:rsid w:val="00B529F6"/>
    <w:rsid w:val="00B727D9"/>
    <w:rsid w:val="00B876E9"/>
    <w:rsid w:val="00B93277"/>
    <w:rsid w:val="00BA0088"/>
    <w:rsid w:val="00BA7769"/>
    <w:rsid w:val="00BC252C"/>
    <w:rsid w:val="00BE0883"/>
    <w:rsid w:val="00BF74B4"/>
    <w:rsid w:val="00C171D0"/>
    <w:rsid w:val="00C21545"/>
    <w:rsid w:val="00C2695F"/>
    <w:rsid w:val="00C42C04"/>
    <w:rsid w:val="00C4485A"/>
    <w:rsid w:val="00C51098"/>
    <w:rsid w:val="00C82EBD"/>
    <w:rsid w:val="00C83C27"/>
    <w:rsid w:val="00C8635F"/>
    <w:rsid w:val="00C87B8A"/>
    <w:rsid w:val="00C95B3B"/>
    <w:rsid w:val="00CB4325"/>
    <w:rsid w:val="00CB5AB5"/>
    <w:rsid w:val="00CC6874"/>
    <w:rsid w:val="00CD2761"/>
    <w:rsid w:val="00CD5A77"/>
    <w:rsid w:val="00CD6E37"/>
    <w:rsid w:val="00CE1420"/>
    <w:rsid w:val="00CF7986"/>
    <w:rsid w:val="00D245EA"/>
    <w:rsid w:val="00D53CEF"/>
    <w:rsid w:val="00D766B4"/>
    <w:rsid w:val="00D84FED"/>
    <w:rsid w:val="00DB17E8"/>
    <w:rsid w:val="00DC60B1"/>
    <w:rsid w:val="00DC7286"/>
    <w:rsid w:val="00DD4A39"/>
    <w:rsid w:val="00DF0960"/>
    <w:rsid w:val="00DF0BCF"/>
    <w:rsid w:val="00E102DF"/>
    <w:rsid w:val="00E14AFC"/>
    <w:rsid w:val="00E176DD"/>
    <w:rsid w:val="00E30533"/>
    <w:rsid w:val="00E34504"/>
    <w:rsid w:val="00E52C32"/>
    <w:rsid w:val="00E80052"/>
    <w:rsid w:val="00ED18FC"/>
    <w:rsid w:val="00EE73BF"/>
    <w:rsid w:val="00EF6DB1"/>
    <w:rsid w:val="00F00FE7"/>
    <w:rsid w:val="00F05AD3"/>
    <w:rsid w:val="00F2483D"/>
    <w:rsid w:val="00F25370"/>
    <w:rsid w:val="00F274AE"/>
    <w:rsid w:val="00F60100"/>
    <w:rsid w:val="00F7106A"/>
    <w:rsid w:val="00F720CA"/>
    <w:rsid w:val="00F859DF"/>
    <w:rsid w:val="00F966D7"/>
    <w:rsid w:val="00FD1AC9"/>
    <w:rsid w:val="00FD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0D3A23"/>
  <w15:chartTrackingRefBased/>
  <w15:docId w15:val="{50F0299E-42E3-4FEF-A847-69E6DD9E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9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2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5A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5AD3"/>
    <w:rPr>
      <w:rFonts w:asciiTheme="majorHAnsi" w:eastAsiaTheme="majorEastAsia" w:hAnsiTheme="majorHAnsi" w:cstheme="majorBidi"/>
      <w:sz w:val="18"/>
      <w:szCs w:val="18"/>
    </w:rPr>
  </w:style>
  <w:style w:type="paragraph" w:styleId="a6">
    <w:name w:val="header"/>
    <w:basedOn w:val="a"/>
    <w:link w:val="a7"/>
    <w:uiPriority w:val="99"/>
    <w:unhideWhenUsed/>
    <w:rsid w:val="00473AEB"/>
    <w:pPr>
      <w:tabs>
        <w:tab w:val="center" w:pos="4252"/>
        <w:tab w:val="right" w:pos="8504"/>
      </w:tabs>
      <w:snapToGrid w:val="0"/>
    </w:pPr>
  </w:style>
  <w:style w:type="character" w:customStyle="1" w:styleId="a7">
    <w:name w:val="ヘッダー (文字)"/>
    <w:basedOn w:val="a0"/>
    <w:link w:val="a6"/>
    <w:uiPriority w:val="99"/>
    <w:rsid w:val="00473AEB"/>
  </w:style>
  <w:style w:type="paragraph" w:styleId="a8">
    <w:name w:val="footer"/>
    <w:basedOn w:val="a"/>
    <w:link w:val="a9"/>
    <w:uiPriority w:val="99"/>
    <w:unhideWhenUsed/>
    <w:rsid w:val="00473AEB"/>
    <w:pPr>
      <w:tabs>
        <w:tab w:val="center" w:pos="4252"/>
        <w:tab w:val="right" w:pos="8504"/>
      </w:tabs>
      <w:snapToGrid w:val="0"/>
    </w:pPr>
  </w:style>
  <w:style w:type="character" w:customStyle="1" w:styleId="a9">
    <w:name w:val="フッター (文字)"/>
    <w:basedOn w:val="a0"/>
    <w:link w:val="a8"/>
    <w:uiPriority w:val="99"/>
    <w:rsid w:val="00473AEB"/>
  </w:style>
  <w:style w:type="paragraph" w:styleId="aa">
    <w:name w:val="List Paragraph"/>
    <w:basedOn w:val="a"/>
    <w:uiPriority w:val="34"/>
    <w:qFormat/>
    <w:rsid w:val="000A7D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5FCB5FB-804E-4FA2-9B5B-75F845B4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11</Pages>
  <Words>1105</Words>
  <Characters>6299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34</cp:revision>
  <cp:lastPrinted>2025-02-25T00:33:00Z</cp:lastPrinted>
  <dcterms:created xsi:type="dcterms:W3CDTF">2025-01-27T08:17:00Z</dcterms:created>
  <dcterms:modified xsi:type="dcterms:W3CDTF">2025-04-09T07:37:00Z</dcterms:modified>
</cp:coreProperties>
</file>