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43C" w:rsidRDefault="0047443C" w:rsidP="0047443C">
      <w:pPr>
        <w:spacing w:line="80" w:lineRule="atLeast"/>
        <w:ind w:right="123"/>
        <w:jc w:val="center"/>
        <w:rPr>
          <w:b/>
          <w:bCs/>
        </w:rPr>
      </w:pPr>
      <w:r>
        <w:rPr>
          <w:rFonts w:hint="eastAsia"/>
          <w:b/>
          <w:bCs/>
        </w:rPr>
        <w:t>中小企業信用保険法第２条第５項第５号の規定による認定申請書（ロ－２）</w:t>
      </w:r>
    </w:p>
    <w:p w:rsidR="0047443C" w:rsidRDefault="0047443C" w:rsidP="0047443C">
      <w:pPr>
        <w:tabs>
          <w:tab w:val="left" w:pos="10080"/>
        </w:tabs>
        <w:wordWrap w:val="0"/>
        <w:spacing w:line="80" w:lineRule="atLeast"/>
        <w:ind w:right="123"/>
        <w:jc w:val="right"/>
        <w:rPr>
          <w:b/>
          <w:bCs/>
        </w:rPr>
      </w:pPr>
      <w:r>
        <w:rPr>
          <w:rFonts w:hint="eastAsia"/>
          <w:b/>
          <w:bCs/>
        </w:rPr>
        <w:t xml:space="preserve">　　　　　　　　　　　　　　　　　　　　　　　　　　　　　　　令和　　年　　月　　日　</w:t>
      </w:r>
    </w:p>
    <w:p w:rsidR="0047443C" w:rsidRDefault="0047443C" w:rsidP="0047443C">
      <w:pPr>
        <w:spacing w:line="80" w:lineRule="atLeast"/>
        <w:ind w:left="215" w:right="860"/>
        <w:jc w:val="left"/>
        <w:rPr>
          <w:b/>
          <w:bCs/>
        </w:rPr>
      </w:pPr>
      <w:r>
        <w:rPr>
          <w:rFonts w:hint="eastAsia"/>
          <w:b/>
          <w:bCs/>
        </w:rPr>
        <w:t xml:space="preserve">　尼崎市長　あて</w:t>
      </w:r>
    </w:p>
    <w:p w:rsidR="0047443C" w:rsidRDefault="0047443C" w:rsidP="0047443C">
      <w:pPr>
        <w:spacing w:line="80" w:lineRule="atLeast"/>
        <w:ind w:left="216" w:right="123"/>
        <w:jc w:val="left"/>
        <w:rPr>
          <w:b/>
          <w:bCs/>
        </w:rPr>
      </w:pPr>
      <w:r>
        <w:rPr>
          <w:rFonts w:hint="eastAsia"/>
          <w:b/>
          <w:bCs/>
        </w:rPr>
        <w:t xml:space="preserve">　　　　　　　　　　　　　　　　　　　　</w:t>
      </w:r>
      <w:r>
        <w:rPr>
          <w:b/>
          <w:bCs/>
        </w:rPr>
        <w:fldChar w:fldCharType="begin"/>
      </w:r>
      <w:r>
        <w:rPr>
          <w:b/>
          <w:bCs/>
        </w:rPr>
        <w:instrText xml:space="preserve"> eq \o\ad(</w:instrText>
      </w:r>
      <w:r>
        <w:rPr>
          <w:rFonts w:hint="eastAsia"/>
          <w:b/>
          <w:bCs/>
        </w:rPr>
        <w:instrText>所在地</w:instrText>
      </w:r>
      <w:r>
        <w:rPr>
          <w:rFonts w:hint="eastAsia"/>
          <w:b/>
          <w:bCs/>
          <w:spacing w:val="0"/>
        </w:rPr>
        <w:instrText>,</w:instrText>
      </w:r>
      <w:r>
        <w:rPr>
          <w:rFonts w:hint="eastAsia"/>
          <w:b/>
          <w:bCs/>
          <w:spacing w:val="0"/>
          <w:w w:val="50"/>
        </w:rPr>
        <w:instrText xml:space="preserve">　　　　　　　　</w:instrText>
      </w:r>
      <w:r>
        <w:rPr>
          <w:rFonts w:hint="eastAsia"/>
          <w:b/>
          <w:bCs/>
          <w:spacing w:val="0"/>
        </w:rPr>
        <w:instrText>)</w:instrText>
      </w:r>
      <w:r>
        <w:rPr>
          <w:b/>
          <w:bCs/>
        </w:rPr>
        <w:fldChar w:fldCharType="end"/>
      </w:r>
      <w:r>
        <w:rPr>
          <w:rFonts w:hint="eastAsia"/>
          <w:b/>
          <w:bCs/>
        </w:rPr>
        <w:t xml:space="preserve">　　　　　　　　　　　　　　　　　　　　</w:t>
      </w:r>
    </w:p>
    <w:p w:rsidR="0047443C" w:rsidRDefault="0047443C" w:rsidP="0047443C">
      <w:pPr>
        <w:spacing w:line="80" w:lineRule="atLeast"/>
        <w:ind w:left="216" w:right="123"/>
        <w:jc w:val="left"/>
        <w:rPr>
          <w:b/>
          <w:bCs/>
        </w:rPr>
      </w:pPr>
      <w:r>
        <w:rPr>
          <w:rFonts w:hint="eastAsia"/>
          <w:b/>
          <w:bCs/>
        </w:rPr>
        <w:t xml:space="preserve">　　　　　　　　　　　　　　　　　　　　</w:t>
      </w:r>
      <w:r>
        <w:rPr>
          <w:b/>
          <w:bCs/>
        </w:rPr>
        <w:fldChar w:fldCharType="begin"/>
      </w:r>
      <w:r>
        <w:rPr>
          <w:b/>
          <w:bCs/>
        </w:rPr>
        <w:instrText xml:space="preserve"> eq \o\ad(</w:instrText>
      </w:r>
      <w:r>
        <w:rPr>
          <w:rFonts w:hint="eastAsia"/>
          <w:b/>
          <w:bCs/>
        </w:rPr>
        <w:instrText>企業名</w:instrText>
      </w:r>
      <w:r>
        <w:rPr>
          <w:rFonts w:hint="eastAsia"/>
          <w:b/>
          <w:bCs/>
          <w:spacing w:val="0"/>
        </w:rPr>
        <w:instrText>,</w:instrText>
      </w:r>
      <w:r>
        <w:rPr>
          <w:rFonts w:hint="eastAsia"/>
          <w:b/>
          <w:bCs/>
          <w:spacing w:val="0"/>
          <w:w w:val="50"/>
        </w:rPr>
        <w:instrText xml:space="preserve">　　　　　　　　</w:instrText>
      </w:r>
      <w:r>
        <w:rPr>
          <w:rFonts w:hint="eastAsia"/>
          <w:b/>
          <w:bCs/>
          <w:spacing w:val="0"/>
        </w:rPr>
        <w:instrText>)</w:instrText>
      </w:r>
      <w:r>
        <w:rPr>
          <w:b/>
          <w:bCs/>
        </w:rPr>
        <w:fldChar w:fldCharType="end"/>
      </w:r>
      <w:r>
        <w:rPr>
          <w:rFonts w:hint="eastAsia"/>
          <w:b/>
          <w:bCs/>
        </w:rPr>
        <w:t xml:space="preserve">　　　　　　　　　　　　　　　　　　　　</w:t>
      </w:r>
    </w:p>
    <w:p w:rsidR="0047443C" w:rsidRDefault="0047443C" w:rsidP="0047443C">
      <w:pPr>
        <w:spacing w:line="80" w:lineRule="atLeast"/>
        <w:ind w:left="216" w:right="123"/>
        <w:jc w:val="left"/>
        <w:rPr>
          <w:b/>
          <w:bCs/>
        </w:rPr>
      </w:pPr>
      <w:r>
        <w:rPr>
          <w:rFonts w:hint="eastAsia"/>
          <w:b/>
          <w:bCs/>
        </w:rPr>
        <w:t xml:space="preserve">　　　　　　　　　　　　　　　　　　　　代表者名</w:t>
      </w:r>
      <w:r>
        <w:rPr>
          <w:rFonts w:hint="eastAsia"/>
          <w:b/>
          <w:bCs/>
          <w:spacing w:val="1"/>
        </w:rPr>
        <w:t xml:space="preserve">  </w:t>
      </w:r>
      <w:r>
        <w:rPr>
          <w:rFonts w:hint="eastAsia"/>
          <w:b/>
          <w:bCs/>
        </w:rPr>
        <w:t xml:space="preserve">　　　</w:t>
      </w:r>
      <w:r>
        <w:rPr>
          <w:rFonts w:hint="eastAsia"/>
          <w:b/>
          <w:bCs/>
          <w:spacing w:val="1"/>
        </w:rPr>
        <w:t xml:space="preserve">                            </w:t>
      </w:r>
      <w:r>
        <w:rPr>
          <w:rFonts w:hint="eastAsia"/>
          <w:b/>
          <w:bCs/>
        </w:rPr>
        <w:t xml:space="preserve">　　</w:t>
      </w:r>
    </w:p>
    <w:p w:rsidR="0047443C" w:rsidRDefault="0047443C" w:rsidP="0047443C">
      <w:pPr>
        <w:spacing w:line="80" w:lineRule="atLeast"/>
        <w:ind w:left="216" w:right="123"/>
        <w:jc w:val="left"/>
        <w:rPr>
          <w:b/>
          <w:bCs/>
        </w:rPr>
      </w:pPr>
      <w:r>
        <w:rPr>
          <w:rFonts w:hint="eastAsia"/>
          <w:b/>
          <w:bCs/>
        </w:rPr>
        <w:t xml:space="preserve">　　　　　　　　　　　　　　　　　　　　電話番号　（　　　）　　　　　　　　　　　　　　</w:t>
      </w:r>
    </w:p>
    <w:p w:rsidR="0047443C" w:rsidRDefault="0047443C" w:rsidP="0047443C">
      <w:pPr>
        <w:spacing w:line="80" w:lineRule="atLeast"/>
        <w:ind w:left="215" w:right="123"/>
        <w:jc w:val="left"/>
        <w:rPr>
          <w:b/>
          <w:bCs/>
        </w:rPr>
      </w:pPr>
      <w:r>
        <w:rPr>
          <w:rFonts w:hint="eastAsia"/>
          <w:b/>
          <w:bCs/>
        </w:rPr>
        <w:t xml:space="preserve">　</w:t>
      </w:r>
      <w:r w:rsidRPr="00407C3E">
        <w:rPr>
          <w:rFonts w:hint="eastAsia"/>
          <w:b/>
          <w:bCs/>
          <w:spacing w:val="7"/>
          <w:kern w:val="0"/>
          <w:fitText w:val="9870" w:id="-873820672"/>
        </w:rPr>
        <w:t>私は、表に記載する業を営んでいるが、下記のとおり、主要原材料である原油及び石油製品（以</w:t>
      </w:r>
      <w:r w:rsidRPr="00407C3E">
        <w:rPr>
          <w:rFonts w:hint="eastAsia"/>
          <w:b/>
          <w:bCs/>
          <w:spacing w:val="-4"/>
          <w:kern w:val="0"/>
          <w:fitText w:val="9870" w:id="-873820672"/>
        </w:rPr>
        <w:t>下</w:t>
      </w:r>
    </w:p>
    <w:p w:rsidR="0047443C" w:rsidRDefault="0047443C" w:rsidP="0047443C">
      <w:pPr>
        <w:spacing w:line="80" w:lineRule="atLeast"/>
        <w:ind w:left="215" w:right="123"/>
        <w:jc w:val="left"/>
        <w:rPr>
          <w:b/>
        </w:rPr>
      </w:pPr>
      <w:r w:rsidRPr="00081EF7">
        <w:rPr>
          <w:rFonts w:hint="eastAsia"/>
          <w:b/>
        </w:rPr>
        <w:t>「原油等」という。）の価格が著しく上昇しているにもかかわらず、製品等価格の引上げが著しく困難であるため、経営の安定に支障が生じておりますので、</w:t>
      </w:r>
      <w:r>
        <w:rPr>
          <w:rFonts w:hint="eastAsia"/>
          <w:b/>
        </w:rPr>
        <w:t>中小企業信用保険法第２条第５</w:t>
      </w:r>
      <w:r w:rsidRPr="00081EF7">
        <w:rPr>
          <w:rFonts w:hint="eastAsia"/>
          <w:b/>
        </w:rPr>
        <w:t>項第５号の規定に基づき認定されるようお願いします。</w:t>
      </w:r>
    </w:p>
    <w:p w:rsidR="00AB4896" w:rsidRPr="007253AB" w:rsidRDefault="00AB4896" w:rsidP="00AB4896">
      <w:pPr>
        <w:spacing w:line="80" w:lineRule="atLeast"/>
        <w:ind w:right="123"/>
        <w:jc w:val="left"/>
        <w:rPr>
          <w:b/>
        </w:rPr>
      </w:pPr>
      <w:r>
        <w:rPr>
          <w:rFonts w:hint="eastAsia"/>
          <w:b/>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392"/>
        <w:gridCol w:w="3392"/>
      </w:tblGrid>
      <w:tr w:rsidR="0047443C" w:rsidRPr="005B0C1A" w:rsidTr="002A154C">
        <w:trPr>
          <w:trHeight w:val="227"/>
        </w:trPr>
        <w:tc>
          <w:tcPr>
            <w:tcW w:w="3467" w:type="dxa"/>
            <w:tcBorders>
              <w:top w:val="single" w:sz="18" w:space="0" w:color="auto"/>
              <w:left w:val="single" w:sz="18" w:space="0" w:color="auto"/>
              <w:bottom w:val="single" w:sz="18" w:space="0" w:color="auto"/>
              <w:right w:val="single" w:sz="18" w:space="0" w:color="auto"/>
            </w:tcBorders>
            <w:shd w:val="clear" w:color="auto" w:fill="auto"/>
          </w:tcPr>
          <w:p w:rsidR="0047443C" w:rsidRPr="005B0C1A" w:rsidRDefault="0047443C" w:rsidP="002A154C">
            <w:pPr>
              <w:spacing w:line="80" w:lineRule="atLeast"/>
              <w:ind w:right="860"/>
              <w:jc w:val="left"/>
              <w:rPr>
                <w:b/>
                <w:bCs/>
              </w:rPr>
            </w:pPr>
            <w:r>
              <w:rPr>
                <w:rFonts w:hint="eastAsia"/>
                <w:b/>
                <w:bCs/>
              </w:rPr>
              <w:t xml:space="preserve">　　　　　　　　　　　　　　</w:t>
            </w:r>
          </w:p>
        </w:tc>
        <w:tc>
          <w:tcPr>
            <w:tcW w:w="3467" w:type="dxa"/>
            <w:tcBorders>
              <w:left w:val="single" w:sz="18" w:space="0" w:color="auto"/>
            </w:tcBorders>
            <w:shd w:val="clear" w:color="auto" w:fill="auto"/>
          </w:tcPr>
          <w:p w:rsidR="0047443C" w:rsidRPr="005B0C1A" w:rsidRDefault="0047443C" w:rsidP="002A154C">
            <w:pPr>
              <w:spacing w:line="80" w:lineRule="atLeast"/>
              <w:ind w:right="860"/>
              <w:jc w:val="left"/>
              <w:rPr>
                <w:b/>
                <w:bCs/>
              </w:rPr>
            </w:pPr>
            <w:r>
              <w:rPr>
                <w:rFonts w:hint="eastAsia"/>
                <w:b/>
                <w:bCs/>
              </w:rPr>
              <w:t xml:space="preserve">　　　　　　　　　　　　　　</w:t>
            </w:r>
          </w:p>
        </w:tc>
        <w:tc>
          <w:tcPr>
            <w:tcW w:w="3467" w:type="dxa"/>
            <w:shd w:val="clear" w:color="auto" w:fill="auto"/>
          </w:tcPr>
          <w:p w:rsidR="0047443C" w:rsidRPr="005B0C1A" w:rsidRDefault="0047443C" w:rsidP="002A154C">
            <w:pPr>
              <w:spacing w:line="80" w:lineRule="atLeast"/>
              <w:ind w:right="860"/>
              <w:jc w:val="left"/>
              <w:rPr>
                <w:b/>
                <w:bCs/>
              </w:rPr>
            </w:pPr>
            <w:r>
              <w:rPr>
                <w:rFonts w:hint="eastAsia"/>
                <w:b/>
                <w:bCs/>
              </w:rPr>
              <w:t xml:space="preserve">　　　　　　　　　　　　　　</w:t>
            </w:r>
          </w:p>
        </w:tc>
      </w:tr>
      <w:tr w:rsidR="0047443C" w:rsidRPr="005B0C1A" w:rsidTr="002A154C">
        <w:trPr>
          <w:trHeight w:val="227"/>
        </w:trPr>
        <w:tc>
          <w:tcPr>
            <w:tcW w:w="3467" w:type="dxa"/>
            <w:tcBorders>
              <w:top w:val="single" w:sz="18" w:space="0" w:color="auto"/>
            </w:tcBorders>
            <w:shd w:val="clear" w:color="auto" w:fill="auto"/>
          </w:tcPr>
          <w:p w:rsidR="0047443C" w:rsidRPr="005B0C1A" w:rsidRDefault="0047443C" w:rsidP="002A154C">
            <w:pPr>
              <w:spacing w:line="80" w:lineRule="atLeast"/>
              <w:ind w:right="860"/>
              <w:jc w:val="left"/>
              <w:rPr>
                <w:b/>
                <w:bCs/>
              </w:rPr>
            </w:pPr>
            <w:r>
              <w:rPr>
                <w:rFonts w:hint="eastAsia"/>
                <w:b/>
                <w:bCs/>
              </w:rPr>
              <w:t xml:space="preserve">　　　　　　　　　　　　　　</w:t>
            </w:r>
          </w:p>
        </w:tc>
        <w:tc>
          <w:tcPr>
            <w:tcW w:w="3467" w:type="dxa"/>
            <w:shd w:val="clear" w:color="auto" w:fill="auto"/>
          </w:tcPr>
          <w:p w:rsidR="0047443C" w:rsidRPr="00567B0E" w:rsidRDefault="0047443C" w:rsidP="002A154C">
            <w:pPr>
              <w:spacing w:line="80" w:lineRule="atLeast"/>
              <w:ind w:right="860"/>
              <w:jc w:val="left"/>
              <w:rPr>
                <w:b/>
                <w:bCs/>
              </w:rPr>
            </w:pPr>
            <w:r>
              <w:rPr>
                <w:rFonts w:hint="eastAsia"/>
                <w:b/>
                <w:bCs/>
              </w:rPr>
              <w:t xml:space="preserve">　　　　　　　　　　　　　　</w:t>
            </w:r>
          </w:p>
        </w:tc>
        <w:tc>
          <w:tcPr>
            <w:tcW w:w="3467" w:type="dxa"/>
            <w:shd w:val="clear" w:color="auto" w:fill="auto"/>
          </w:tcPr>
          <w:p w:rsidR="0047443C" w:rsidRPr="005B0C1A" w:rsidRDefault="0047443C" w:rsidP="002A154C">
            <w:pPr>
              <w:spacing w:line="80" w:lineRule="atLeast"/>
              <w:ind w:right="860"/>
              <w:jc w:val="left"/>
              <w:rPr>
                <w:b/>
                <w:bCs/>
              </w:rPr>
            </w:pPr>
            <w:r>
              <w:rPr>
                <w:rFonts w:hint="eastAsia"/>
                <w:b/>
                <w:bCs/>
              </w:rPr>
              <w:t xml:space="preserve">　　　　　　　　　　　　　　</w:t>
            </w:r>
          </w:p>
        </w:tc>
      </w:tr>
    </w:tbl>
    <w:p w:rsidR="0047443C" w:rsidRDefault="0047443C" w:rsidP="0047443C">
      <w:pPr>
        <w:spacing w:line="80" w:lineRule="atLeast"/>
        <w:ind w:left="180" w:right="123" w:hangingChars="84" w:hanging="180"/>
        <w:jc w:val="left"/>
        <w:rPr>
          <w:b/>
          <w:bCs/>
        </w:rPr>
      </w:pPr>
      <w:r>
        <w:rPr>
          <w:rFonts w:hint="eastAsia"/>
          <w:b/>
          <w:bCs/>
        </w:rPr>
        <w:t>※表には、指定業種であって、原油等の価格の上昇を製品等の価格に転嫁できていない事業が属する業種の日本標準産業分類における細分類番号と細分類業種名を記載すること。当該業種が複数ある場合には、その中で、最近１年間で最も売上高等が大きい事業が属する業種を左上の太枠内に記載すること。</w:t>
      </w:r>
    </w:p>
    <w:p w:rsidR="0047443C" w:rsidRDefault="0047443C" w:rsidP="0047443C">
      <w:pPr>
        <w:spacing w:line="80" w:lineRule="atLeast"/>
        <w:ind w:left="180" w:right="123" w:hangingChars="84" w:hanging="180"/>
        <w:jc w:val="center"/>
        <w:rPr>
          <w:b/>
          <w:bCs/>
        </w:rPr>
      </w:pPr>
      <w:r>
        <w:rPr>
          <w:rFonts w:hint="eastAsia"/>
          <w:b/>
          <w:bCs/>
        </w:rPr>
        <w:t>記</w:t>
      </w:r>
    </w:p>
    <w:p w:rsidR="0047443C" w:rsidRPr="0047443C" w:rsidRDefault="0047443C" w:rsidP="0047443C">
      <w:pPr>
        <w:tabs>
          <w:tab w:val="left" w:pos="9214"/>
        </w:tabs>
        <w:spacing w:line="80" w:lineRule="atLeast"/>
        <w:ind w:left="215" w:right="280"/>
        <w:jc w:val="left"/>
        <w:rPr>
          <w:b/>
          <w:bCs/>
          <w:u w:val="single"/>
        </w:rPr>
      </w:pPr>
      <w:r>
        <w:rPr>
          <w:rFonts w:hint="eastAsia"/>
          <w:b/>
          <w:bCs/>
        </w:rPr>
        <w:t xml:space="preserve">１　事業開始年月日　　　　　　　　　　　　　　　　　　　　　　　　</w:t>
      </w:r>
      <w:r w:rsidRPr="0047443C">
        <w:rPr>
          <w:rFonts w:hint="eastAsia"/>
          <w:b/>
          <w:bCs/>
        </w:rPr>
        <w:t xml:space="preserve">　</w:t>
      </w:r>
      <w:r w:rsidRPr="0047443C">
        <w:rPr>
          <w:rFonts w:hint="eastAsia"/>
          <w:b/>
          <w:bCs/>
          <w:u w:val="single"/>
        </w:rPr>
        <w:t xml:space="preserve">　　　　年　　月　　日</w:t>
      </w:r>
    </w:p>
    <w:p w:rsidR="0047443C" w:rsidRDefault="0047443C" w:rsidP="0047443C">
      <w:pPr>
        <w:spacing w:line="80" w:lineRule="atLeast"/>
        <w:ind w:left="215" w:right="860"/>
        <w:jc w:val="left"/>
        <w:rPr>
          <w:b/>
          <w:bCs/>
        </w:rPr>
      </w:pPr>
      <w:r>
        <w:rPr>
          <w:rFonts w:hint="eastAsia"/>
          <w:b/>
          <w:bCs/>
        </w:rPr>
        <w:t>２　原油等の仕入単価の上昇</w:t>
      </w:r>
    </w:p>
    <w:p w:rsidR="0047443C" w:rsidRDefault="0047443C" w:rsidP="0047443C">
      <w:pPr>
        <w:spacing w:line="80" w:lineRule="atLeast"/>
        <w:ind w:left="215" w:right="860"/>
        <w:jc w:val="left"/>
        <w:rPr>
          <w:b/>
          <w:bCs/>
        </w:rPr>
      </w:pPr>
      <w:r>
        <w:rPr>
          <w:rFonts w:hint="eastAsia"/>
          <w:b/>
          <w:bCs/>
        </w:rPr>
        <w:t xml:space="preserve">　　　　　</w:t>
      </w:r>
      <w:r>
        <w:rPr>
          <w:rFonts w:hint="eastAsia"/>
          <w:b/>
          <w:bCs/>
          <w:u w:val="single"/>
        </w:rPr>
        <w:t xml:space="preserve">　Ｅ　</w:t>
      </w:r>
    </w:p>
    <w:p w:rsidR="0043050C" w:rsidRPr="0043050C" w:rsidRDefault="0043050C" w:rsidP="0043050C">
      <w:pPr>
        <w:spacing w:line="80" w:lineRule="atLeast"/>
        <w:ind w:left="215" w:right="-3"/>
        <w:jc w:val="left"/>
        <w:rPr>
          <w:b/>
          <w:bCs/>
          <w:u w:val="single"/>
        </w:rPr>
      </w:pPr>
      <w:r>
        <w:rPr>
          <w:rFonts w:hint="eastAsia"/>
          <w:b/>
          <w:bCs/>
        </w:rPr>
        <w:t xml:space="preserve">　　　　　　ｅ　　×１００－１００　　　　</w:t>
      </w:r>
      <w:r w:rsidRPr="0043050C">
        <w:rPr>
          <w:rFonts w:hint="eastAsia"/>
          <w:b/>
          <w:bCs/>
          <w:u w:val="single"/>
        </w:rPr>
        <w:t>指定業種に係る</w:t>
      </w:r>
      <w:r w:rsidR="0047443C" w:rsidRPr="0043050C">
        <w:rPr>
          <w:rFonts w:hint="eastAsia"/>
          <w:b/>
          <w:bCs/>
          <w:u w:val="single"/>
        </w:rPr>
        <w:t>上昇率</w:t>
      </w:r>
      <w:r w:rsidR="0047443C">
        <w:rPr>
          <w:rFonts w:hint="eastAsia"/>
          <w:b/>
          <w:bCs/>
          <w:u w:val="single"/>
        </w:rPr>
        <w:t xml:space="preserve">　　　　　</w:t>
      </w:r>
      <w:r>
        <w:rPr>
          <w:rFonts w:hint="eastAsia"/>
          <w:b/>
          <w:bCs/>
          <w:u w:val="single"/>
        </w:rPr>
        <w:t xml:space="preserve">　　　　</w:t>
      </w:r>
      <w:r w:rsidR="0047443C">
        <w:rPr>
          <w:rFonts w:hint="eastAsia"/>
          <w:b/>
          <w:bCs/>
          <w:u w:val="single"/>
        </w:rPr>
        <w:t xml:space="preserve">　％</w:t>
      </w:r>
      <w:r>
        <w:rPr>
          <w:rFonts w:hint="eastAsia"/>
          <w:b/>
          <w:bCs/>
          <w:u w:val="single"/>
        </w:rPr>
        <w:t>（注２）</w:t>
      </w:r>
    </w:p>
    <w:p w:rsidR="0047443C" w:rsidRDefault="0047443C" w:rsidP="0047443C">
      <w:pPr>
        <w:spacing w:line="80" w:lineRule="atLeast"/>
        <w:ind w:leftChars="100" w:left="214" w:right="123" w:firstLineChars="100" w:firstLine="215"/>
        <w:jc w:val="left"/>
        <w:rPr>
          <w:b/>
          <w:bCs/>
          <w:u w:val="single"/>
        </w:rPr>
      </w:pPr>
      <w:r>
        <w:rPr>
          <w:rFonts w:hint="eastAsia"/>
          <w:b/>
          <w:bCs/>
        </w:rPr>
        <w:t>Ｅ：</w:t>
      </w:r>
      <w:r w:rsidR="0043050C">
        <w:rPr>
          <w:rFonts w:hint="eastAsia"/>
          <w:b/>
          <w:bCs/>
        </w:rPr>
        <w:t xml:space="preserve">原油等の最近１か月間における平均仕入単価　</w:t>
      </w:r>
      <w:r w:rsidR="0043050C" w:rsidRPr="0043050C">
        <w:rPr>
          <w:rFonts w:hint="eastAsia"/>
          <w:b/>
          <w:bCs/>
          <w:u w:val="single"/>
        </w:rPr>
        <w:t>指定業種に係る平均仕入単価</w:t>
      </w:r>
      <w:r w:rsidR="0043050C">
        <w:rPr>
          <w:rFonts w:hint="eastAsia"/>
          <w:b/>
          <w:bCs/>
          <w:u w:val="single"/>
        </w:rPr>
        <w:t xml:space="preserve">　　　　　　　</w:t>
      </w:r>
      <w:r>
        <w:rPr>
          <w:rFonts w:hint="eastAsia"/>
          <w:b/>
          <w:bCs/>
          <w:u w:val="single"/>
        </w:rPr>
        <w:t>円</w:t>
      </w:r>
    </w:p>
    <w:p w:rsidR="006A6C96" w:rsidRDefault="006A6C96" w:rsidP="0047443C">
      <w:pPr>
        <w:spacing w:line="80" w:lineRule="atLeast"/>
        <w:ind w:leftChars="100" w:left="214" w:right="123" w:firstLineChars="100" w:firstLine="215"/>
        <w:jc w:val="left"/>
        <w:rPr>
          <w:b/>
          <w:bCs/>
          <w:u w:val="single"/>
        </w:rPr>
      </w:pPr>
      <w:r>
        <w:rPr>
          <w:rFonts w:hint="eastAsia"/>
          <w:b/>
          <w:bCs/>
        </w:rPr>
        <w:t xml:space="preserve">　　（　　年　　月）</w:t>
      </w:r>
    </w:p>
    <w:p w:rsidR="0047443C" w:rsidRDefault="0047443C" w:rsidP="0047443C">
      <w:pPr>
        <w:spacing w:line="80" w:lineRule="atLeast"/>
        <w:ind w:leftChars="100" w:left="214" w:right="123" w:firstLineChars="100" w:firstLine="215"/>
        <w:jc w:val="left"/>
        <w:rPr>
          <w:b/>
          <w:bCs/>
          <w:spacing w:val="1"/>
          <w:u w:val="single"/>
        </w:rPr>
      </w:pPr>
      <w:r>
        <w:rPr>
          <w:rFonts w:hint="eastAsia"/>
          <w:b/>
          <w:bCs/>
        </w:rPr>
        <w:t xml:space="preserve">ｅ：Ｅの期間に対応する前年の１か月間の平均仕入単価　</w:t>
      </w:r>
      <w:r w:rsidR="0043050C" w:rsidRPr="0043050C">
        <w:rPr>
          <w:rFonts w:hint="eastAsia"/>
          <w:b/>
          <w:bCs/>
          <w:u w:val="single"/>
        </w:rPr>
        <w:t>指定業種に係る平均仕入単価</w:t>
      </w:r>
      <w:r w:rsidR="0043050C">
        <w:rPr>
          <w:rFonts w:hint="eastAsia"/>
          <w:b/>
          <w:bCs/>
          <w:u w:val="single"/>
        </w:rPr>
        <w:t xml:space="preserve">　</w:t>
      </w:r>
      <w:r w:rsidR="0043050C">
        <w:rPr>
          <w:rFonts w:hint="eastAsia"/>
          <w:b/>
          <w:bCs/>
          <w:spacing w:val="1"/>
          <w:u w:val="single"/>
        </w:rPr>
        <w:t xml:space="preserve"> </w:t>
      </w:r>
      <w:r w:rsidRPr="00566887">
        <w:rPr>
          <w:rFonts w:hint="eastAsia"/>
          <w:b/>
          <w:bCs/>
          <w:spacing w:val="1"/>
          <w:u w:val="single"/>
        </w:rPr>
        <w:t xml:space="preserve"> </w:t>
      </w:r>
      <w:r>
        <w:rPr>
          <w:rFonts w:hint="eastAsia"/>
          <w:b/>
          <w:bCs/>
          <w:spacing w:val="1"/>
          <w:u w:val="single"/>
        </w:rPr>
        <w:t xml:space="preserve">　</w:t>
      </w:r>
      <w:r w:rsidR="0043050C">
        <w:rPr>
          <w:rFonts w:hint="eastAsia"/>
          <w:b/>
          <w:bCs/>
          <w:spacing w:val="1"/>
          <w:u w:val="single"/>
        </w:rPr>
        <w:t xml:space="preserve"> 　</w:t>
      </w:r>
      <w:r>
        <w:rPr>
          <w:rFonts w:hint="eastAsia"/>
          <w:b/>
          <w:bCs/>
          <w:spacing w:val="1"/>
          <w:u w:val="single"/>
        </w:rPr>
        <w:t>円</w:t>
      </w:r>
    </w:p>
    <w:p w:rsidR="006A6C96" w:rsidRDefault="006A6C96" w:rsidP="0047443C">
      <w:pPr>
        <w:spacing w:line="80" w:lineRule="atLeast"/>
        <w:ind w:leftChars="100" w:left="214" w:right="123" w:firstLineChars="100" w:firstLine="215"/>
        <w:jc w:val="left"/>
        <w:rPr>
          <w:b/>
          <w:bCs/>
          <w:spacing w:val="1"/>
        </w:rPr>
      </w:pPr>
      <w:r>
        <w:rPr>
          <w:rFonts w:hint="eastAsia"/>
          <w:b/>
          <w:bCs/>
        </w:rPr>
        <w:t xml:space="preserve">　　（　　年　　月）</w:t>
      </w:r>
    </w:p>
    <w:p w:rsidR="0047443C" w:rsidRDefault="0047443C" w:rsidP="0047443C">
      <w:pPr>
        <w:spacing w:line="80" w:lineRule="atLeast"/>
        <w:ind w:leftChars="100" w:left="429" w:right="123" w:hangingChars="100" w:hanging="215"/>
        <w:jc w:val="left"/>
        <w:rPr>
          <w:b/>
          <w:bCs/>
        </w:rPr>
      </w:pPr>
      <w:r>
        <w:rPr>
          <w:rFonts w:hAnsi="ＭＳ 明朝" w:hint="eastAsia"/>
          <w:b/>
          <w:bCs/>
        </w:rPr>
        <w:t>３</w:t>
      </w:r>
      <w:r>
        <w:rPr>
          <w:rFonts w:hint="eastAsia"/>
          <w:b/>
          <w:bCs/>
        </w:rPr>
        <w:t xml:space="preserve">　</w:t>
      </w:r>
      <w:r w:rsidR="006A6C96">
        <w:rPr>
          <w:rFonts w:hint="eastAsia"/>
          <w:b/>
          <w:bCs/>
        </w:rPr>
        <w:t>原油等が売上原価に</w:t>
      </w:r>
      <w:r>
        <w:rPr>
          <w:rFonts w:hint="eastAsia"/>
          <w:b/>
          <w:bCs/>
        </w:rPr>
        <w:t>占める割合</w:t>
      </w:r>
    </w:p>
    <w:p w:rsidR="0047443C" w:rsidRDefault="0047443C" w:rsidP="006A6C96">
      <w:pPr>
        <w:spacing w:line="80" w:lineRule="atLeast"/>
        <w:ind w:left="215" w:right="-3"/>
        <w:jc w:val="left"/>
        <w:rPr>
          <w:b/>
          <w:bCs/>
        </w:rPr>
      </w:pPr>
      <w:r>
        <w:rPr>
          <w:rFonts w:hint="eastAsia"/>
          <w:b/>
          <w:bCs/>
        </w:rPr>
        <w:t xml:space="preserve">　　　　　</w:t>
      </w:r>
      <w:r>
        <w:rPr>
          <w:rFonts w:hint="eastAsia"/>
          <w:b/>
          <w:bCs/>
          <w:u w:val="single"/>
        </w:rPr>
        <w:t xml:space="preserve">　Ｓ　</w:t>
      </w:r>
      <w:r w:rsidR="006A6C96" w:rsidRPr="006A6C96">
        <w:rPr>
          <w:rFonts w:hint="eastAsia"/>
          <w:b/>
          <w:bCs/>
        </w:rPr>
        <w:t xml:space="preserve">　　　　　　　　　　　　　　　</w:t>
      </w:r>
      <w:r w:rsidR="006A6C96" w:rsidRPr="006A6C96">
        <w:rPr>
          <w:rFonts w:hint="eastAsia"/>
          <w:b/>
          <w:bCs/>
          <w:u w:val="single"/>
        </w:rPr>
        <w:t xml:space="preserve">指定業種に係る依存率　</w:t>
      </w:r>
      <w:r w:rsidR="006A6C96">
        <w:rPr>
          <w:rFonts w:hint="eastAsia"/>
          <w:b/>
          <w:bCs/>
          <w:u w:val="single"/>
        </w:rPr>
        <w:t xml:space="preserve">　　　　　　　　　　</w:t>
      </w:r>
      <w:r w:rsidR="006A6C96" w:rsidRPr="006A6C96">
        <w:rPr>
          <w:rFonts w:hint="eastAsia"/>
          <w:b/>
          <w:bCs/>
          <w:u w:val="single"/>
        </w:rPr>
        <w:t>％</w:t>
      </w:r>
    </w:p>
    <w:p w:rsidR="0047443C" w:rsidRDefault="0047443C" w:rsidP="006A6C96">
      <w:pPr>
        <w:spacing w:line="80" w:lineRule="atLeast"/>
        <w:ind w:left="215" w:right="-3"/>
        <w:jc w:val="left"/>
        <w:rPr>
          <w:b/>
          <w:bCs/>
          <w:u w:val="single"/>
        </w:rPr>
      </w:pPr>
      <w:r>
        <w:rPr>
          <w:rFonts w:hint="eastAsia"/>
          <w:b/>
          <w:bCs/>
        </w:rPr>
        <w:t xml:space="preserve">　　　　　　Ｃ　　×１００　　　　　　　　　　</w:t>
      </w:r>
      <w:r w:rsidR="006A6C96" w:rsidRPr="006A6C96">
        <w:rPr>
          <w:rFonts w:hint="eastAsia"/>
          <w:b/>
          <w:bCs/>
          <w:u w:val="single"/>
        </w:rPr>
        <w:t>全体に係る依存率</w:t>
      </w:r>
      <w:r w:rsidR="006A6C96">
        <w:rPr>
          <w:rFonts w:hint="eastAsia"/>
          <w:b/>
          <w:bCs/>
          <w:u w:val="single"/>
        </w:rPr>
        <w:t xml:space="preserve">　　　　　　　　　　　　　％</w:t>
      </w:r>
    </w:p>
    <w:p w:rsidR="006A6C96" w:rsidRPr="006A6C96" w:rsidRDefault="006A6C96" w:rsidP="006A6C96">
      <w:pPr>
        <w:spacing w:line="80" w:lineRule="atLeast"/>
        <w:ind w:left="215" w:right="-3"/>
        <w:jc w:val="left"/>
        <w:rPr>
          <w:b/>
          <w:bCs/>
          <w:u w:val="single"/>
        </w:rPr>
      </w:pPr>
      <w:r>
        <w:rPr>
          <w:rFonts w:hint="eastAsia"/>
          <w:b/>
          <w:bCs/>
        </w:rPr>
        <w:t xml:space="preserve">　　</w:t>
      </w:r>
      <w:r w:rsidRPr="006A6C96">
        <w:rPr>
          <w:rFonts w:hint="eastAsia"/>
          <w:b/>
          <w:bCs/>
          <w:u w:val="single"/>
        </w:rPr>
        <w:t>最近１か月間における全体の売上原価に占める指定業種の売上原価の割合　　　　　　　　　％</w:t>
      </w:r>
    </w:p>
    <w:p w:rsidR="0047443C" w:rsidRDefault="0047443C" w:rsidP="0047443C">
      <w:pPr>
        <w:spacing w:line="80" w:lineRule="atLeast"/>
        <w:ind w:leftChars="100" w:left="214" w:right="123" w:firstLineChars="100" w:firstLine="215"/>
        <w:jc w:val="left"/>
        <w:rPr>
          <w:b/>
          <w:bCs/>
          <w:u w:val="single"/>
        </w:rPr>
      </w:pPr>
      <w:r>
        <w:rPr>
          <w:rFonts w:hint="eastAsia"/>
          <w:b/>
          <w:bCs/>
        </w:rPr>
        <w:t>Ｃ：</w:t>
      </w:r>
      <w:r w:rsidR="006A6C96">
        <w:rPr>
          <w:rFonts w:hint="eastAsia"/>
          <w:b/>
          <w:bCs/>
        </w:rPr>
        <w:t>申込時点における最近１か月</w:t>
      </w:r>
      <w:r>
        <w:rPr>
          <w:rFonts w:hint="eastAsia"/>
          <w:b/>
          <w:bCs/>
        </w:rPr>
        <w:t>の売上原価</w:t>
      </w:r>
      <w:r w:rsidR="006A6C96">
        <w:rPr>
          <w:rFonts w:hint="eastAsia"/>
          <w:b/>
          <w:bCs/>
        </w:rPr>
        <w:t xml:space="preserve">　　</w:t>
      </w:r>
      <w:r w:rsidR="006A6C96" w:rsidRPr="006A6C96">
        <w:rPr>
          <w:rFonts w:hint="eastAsia"/>
          <w:b/>
          <w:bCs/>
          <w:u w:val="single"/>
        </w:rPr>
        <w:t>指定業種に係る売上原価</w:t>
      </w:r>
      <w:r w:rsidRPr="006A6C96">
        <w:rPr>
          <w:rFonts w:hint="eastAsia"/>
          <w:b/>
          <w:bCs/>
          <w:u w:val="single"/>
        </w:rPr>
        <w:t xml:space="preserve">　　　　　　　　　　円</w:t>
      </w:r>
    </w:p>
    <w:p w:rsidR="006A6C96" w:rsidRDefault="006A6C96" w:rsidP="0047443C">
      <w:pPr>
        <w:spacing w:line="80" w:lineRule="atLeast"/>
        <w:ind w:leftChars="100" w:left="214" w:right="123" w:firstLineChars="100" w:firstLine="215"/>
        <w:jc w:val="left"/>
        <w:rPr>
          <w:b/>
          <w:bCs/>
          <w:u w:val="single"/>
        </w:rPr>
      </w:pPr>
      <w:r>
        <w:rPr>
          <w:rFonts w:hint="eastAsia"/>
          <w:b/>
          <w:bCs/>
        </w:rPr>
        <w:t xml:space="preserve">　　（　　年　　月）　　　　　　　　　　　　</w:t>
      </w:r>
      <w:r w:rsidRPr="006A6C96">
        <w:rPr>
          <w:rFonts w:hint="eastAsia"/>
          <w:b/>
          <w:bCs/>
          <w:u w:val="single"/>
        </w:rPr>
        <w:t>全体に係る売上原価　　　　　　　　　　　　円</w:t>
      </w:r>
    </w:p>
    <w:p w:rsidR="00407C3E" w:rsidRDefault="0047443C" w:rsidP="0047443C">
      <w:pPr>
        <w:spacing w:line="80" w:lineRule="atLeast"/>
        <w:ind w:leftChars="100" w:left="214" w:right="123" w:firstLineChars="100" w:firstLine="215"/>
        <w:jc w:val="left"/>
        <w:rPr>
          <w:b/>
          <w:bCs/>
          <w:u w:val="single"/>
        </w:rPr>
      </w:pPr>
      <w:r>
        <w:rPr>
          <w:rFonts w:hint="eastAsia"/>
          <w:b/>
          <w:bCs/>
        </w:rPr>
        <w:t>Ｓ：Ｃの売上原価</w:t>
      </w:r>
      <w:r w:rsidR="00407C3E">
        <w:rPr>
          <w:rFonts w:hint="eastAsia"/>
          <w:b/>
          <w:bCs/>
        </w:rPr>
        <w:t>に対応する</w:t>
      </w:r>
      <w:r>
        <w:rPr>
          <w:rFonts w:hint="eastAsia"/>
          <w:b/>
          <w:bCs/>
        </w:rPr>
        <w:t>原油等の仕入価格</w:t>
      </w:r>
      <w:r w:rsidR="00407C3E">
        <w:rPr>
          <w:rFonts w:hint="eastAsia"/>
          <w:b/>
          <w:bCs/>
        </w:rPr>
        <w:t xml:space="preserve">　</w:t>
      </w:r>
      <w:r w:rsidR="00407C3E" w:rsidRPr="00407C3E">
        <w:rPr>
          <w:rFonts w:hint="eastAsia"/>
          <w:b/>
          <w:bCs/>
          <w:u w:val="single"/>
        </w:rPr>
        <w:t>指定業種に係る</w:t>
      </w:r>
      <w:r w:rsidR="00D9052A">
        <w:rPr>
          <w:rFonts w:hint="eastAsia"/>
          <w:b/>
          <w:bCs/>
          <w:u w:val="single"/>
        </w:rPr>
        <w:t>仕入価格</w:t>
      </w:r>
      <w:r w:rsidRPr="00781C8F">
        <w:rPr>
          <w:rFonts w:hint="eastAsia"/>
          <w:b/>
          <w:bCs/>
          <w:u w:val="single"/>
        </w:rPr>
        <w:t xml:space="preserve">　　　　　　　　　</w:t>
      </w:r>
      <w:r w:rsidR="00407C3E">
        <w:rPr>
          <w:rFonts w:hint="eastAsia"/>
          <w:b/>
          <w:bCs/>
          <w:u w:val="single"/>
        </w:rPr>
        <w:t xml:space="preserve">　</w:t>
      </w:r>
      <w:r>
        <w:rPr>
          <w:rFonts w:hint="eastAsia"/>
          <w:b/>
          <w:bCs/>
          <w:u w:val="single"/>
        </w:rPr>
        <w:t>円</w:t>
      </w:r>
    </w:p>
    <w:p w:rsidR="0047443C" w:rsidRPr="00407C3E" w:rsidRDefault="00407C3E" w:rsidP="0047443C">
      <w:pPr>
        <w:spacing w:line="80" w:lineRule="atLeast"/>
        <w:ind w:leftChars="100" w:left="214" w:right="123" w:firstLineChars="100" w:firstLine="215"/>
        <w:jc w:val="left"/>
        <w:rPr>
          <w:b/>
          <w:bCs/>
          <w:u w:val="single"/>
        </w:rPr>
      </w:pPr>
      <w:r>
        <w:rPr>
          <w:rFonts w:hint="eastAsia"/>
          <w:b/>
          <w:bCs/>
        </w:rPr>
        <w:t xml:space="preserve">　　　　　　　　　　　　　　　　　　　　　　</w:t>
      </w:r>
      <w:r w:rsidRPr="00407C3E">
        <w:rPr>
          <w:rFonts w:hint="eastAsia"/>
          <w:b/>
          <w:bCs/>
          <w:u w:val="single"/>
        </w:rPr>
        <w:t>全体に係る</w:t>
      </w:r>
      <w:r w:rsidR="00D9052A">
        <w:rPr>
          <w:rFonts w:hint="eastAsia"/>
          <w:b/>
          <w:bCs/>
          <w:u w:val="single"/>
        </w:rPr>
        <w:t>仕入価格</w:t>
      </w:r>
      <w:r w:rsidRPr="00407C3E">
        <w:rPr>
          <w:rFonts w:hint="eastAsia"/>
          <w:b/>
          <w:bCs/>
          <w:u w:val="single"/>
        </w:rPr>
        <w:t xml:space="preserve">　　　　　　　　　　　　円</w:t>
      </w:r>
    </w:p>
    <w:p w:rsidR="00407C3E" w:rsidRDefault="0047443C" w:rsidP="00D9052A">
      <w:pPr>
        <w:spacing w:line="80" w:lineRule="atLeast"/>
        <w:ind w:right="123" w:firstLineChars="100" w:firstLine="215"/>
        <w:jc w:val="left"/>
        <w:rPr>
          <w:b/>
          <w:bCs/>
        </w:rPr>
      </w:pPr>
      <w:r>
        <w:rPr>
          <w:rFonts w:hint="eastAsia"/>
          <w:b/>
          <w:bCs/>
        </w:rPr>
        <w:t>４</w:t>
      </w:r>
      <w:r w:rsidR="00407C3E">
        <w:rPr>
          <w:rFonts w:hint="eastAsia"/>
          <w:b/>
          <w:bCs/>
        </w:rPr>
        <w:t xml:space="preserve">　製品等価格への転嫁の状況</w:t>
      </w:r>
    </w:p>
    <w:p w:rsidR="0047443C" w:rsidRPr="00115F95" w:rsidRDefault="00D9052A" w:rsidP="0047443C">
      <w:pPr>
        <w:spacing w:line="80" w:lineRule="atLeast"/>
        <w:ind w:right="123" w:firstLineChars="500" w:firstLine="1074"/>
        <w:jc w:val="left"/>
        <w:rPr>
          <w:b/>
          <w:bCs/>
          <w:u w:val="single"/>
        </w:rPr>
      </w:pPr>
      <w:r>
        <w:rPr>
          <w:rFonts w:hint="eastAsia"/>
          <w:b/>
          <w:bCs/>
          <w:u w:val="single"/>
        </w:rPr>
        <w:t>Ａ</w:t>
      </w:r>
      <w:r w:rsidR="0047443C" w:rsidRPr="00115F95">
        <w:rPr>
          <w:rFonts w:hint="eastAsia"/>
          <w:b/>
          <w:bCs/>
        </w:rPr>
        <w:t xml:space="preserve">　</w:t>
      </w:r>
      <w:r w:rsidR="0047443C">
        <w:rPr>
          <w:rFonts w:hint="eastAsia"/>
          <w:b/>
          <w:bCs/>
          <w:u w:val="single"/>
        </w:rPr>
        <w:t xml:space="preserve">　</w:t>
      </w:r>
      <w:r w:rsidR="0047443C" w:rsidRPr="00115F95">
        <w:rPr>
          <w:rFonts w:hint="eastAsia"/>
          <w:b/>
          <w:bCs/>
        </w:rPr>
        <w:t xml:space="preserve">　</w:t>
      </w:r>
      <w:r>
        <w:rPr>
          <w:rFonts w:hint="eastAsia"/>
          <w:b/>
          <w:bCs/>
          <w:u w:val="single"/>
        </w:rPr>
        <w:t>ａ</w:t>
      </w:r>
      <w:r>
        <w:rPr>
          <w:rFonts w:hint="eastAsia"/>
          <w:b/>
          <w:bCs/>
        </w:rPr>
        <w:t xml:space="preserve">　　　　　　　　　　</w:t>
      </w:r>
      <w:r w:rsidRPr="00D9052A">
        <w:rPr>
          <w:rFonts w:hint="eastAsia"/>
          <w:b/>
          <w:bCs/>
          <w:u w:val="single"/>
        </w:rPr>
        <w:t xml:space="preserve">指定業種に係る転嫁の状況　</w:t>
      </w:r>
      <w:r>
        <w:rPr>
          <w:rFonts w:hint="eastAsia"/>
          <w:b/>
          <w:bCs/>
          <w:u w:val="single"/>
        </w:rPr>
        <w:t>Ｐ＝　　　　　　　　(注３)</w:t>
      </w:r>
    </w:p>
    <w:p w:rsidR="0047443C" w:rsidRDefault="00D9052A" w:rsidP="0047443C">
      <w:pPr>
        <w:spacing w:line="80" w:lineRule="atLeast"/>
        <w:ind w:right="123" w:firstLineChars="500" w:firstLine="1074"/>
        <w:jc w:val="left"/>
        <w:rPr>
          <w:b/>
          <w:bCs/>
          <w:u w:val="single"/>
        </w:rPr>
      </w:pPr>
      <w:r>
        <w:rPr>
          <w:rFonts w:hint="eastAsia"/>
          <w:b/>
          <w:bCs/>
        </w:rPr>
        <w:t>Ｂ　　　ｂ　＝　Ｐ</w:t>
      </w:r>
      <w:r w:rsidR="0047443C">
        <w:rPr>
          <w:rFonts w:hint="eastAsia"/>
          <w:b/>
          <w:bCs/>
        </w:rPr>
        <w:t xml:space="preserve">　　　　　　</w:t>
      </w:r>
      <w:r w:rsidRPr="00D9052A">
        <w:rPr>
          <w:rFonts w:hint="eastAsia"/>
          <w:b/>
          <w:bCs/>
          <w:u w:val="single"/>
        </w:rPr>
        <w:t xml:space="preserve">全体に係る転嫁の状況　　　</w:t>
      </w:r>
      <w:r>
        <w:rPr>
          <w:rFonts w:hint="eastAsia"/>
          <w:b/>
          <w:bCs/>
          <w:u w:val="single"/>
        </w:rPr>
        <w:t>Ｐ＝　　　　　　　　(注３)</w:t>
      </w:r>
    </w:p>
    <w:p w:rsidR="0047443C" w:rsidRDefault="00D9052A" w:rsidP="0047443C">
      <w:pPr>
        <w:spacing w:line="80" w:lineRule="atLeast"/>
        <w:ind w:right="123" w:firstLineChars="200" w:firstLine="430"/>
        <w:jc w:val="left"/>
        <w:rPr>
          <w:b/>
          <w:bCs/>
          <w:u w:val="single"/>
        </w:rPr>
      </w:pPr>
      <w:r>
        <w:rPr>
          <w:rFonts w:hint="eastAsia"/>
          <w:b/>
          <w:bCs/>
        </w:rPr>
        <w:t>Ａ</w:t>
      </w:r>
      <w:r w:rsidR="0047443C">
        <w:rPr>
          <w:rFonts w:hint="eastAsia"/>
          <w:b/>
          <w:bCs/>
        </w:rPr>
        <w:t>：</w:t>
      </w:r>
      <w:r>
        <w:rPr>
          <w:rFonts w:hint="eastAsia"/>
          <w:b/>
          <w:bCs/>
        </w:rPr>
        <w:t>申込時点における最近３か月間の</w:t>
      </w:r>
      <w:r w:rsidR="0047443C">
        <w:rPr>
          <w:rFonts w:hint="eastAsia"/>
          <w:b/>
          <w:bCs/>
        </w:rPr>
        <w:t>原油等の仕入価格</w:t>
      </w:r>
      <w:r>
        <w:rPr>
          <w:rFonts w:hint="eastAsia"/>
          <w:b/>
          <w:bCs/>
        </w:rPr>
        <w:t xml:space="preserve">　</w:t>
      </w:r>
      <w:r w:rsidRPr="00D9052A">
        <w:rPr>
          <w:rFonts w:hint="eastAsia"/>
          <w:b/>
          <w:bCs/>
          <w:u w:val="single"/>
        </w:rPr>
        <w:t>指定業種に係る</w:t>
      </w:r>
      <w:r>
        <w:rPr>
          <w:rFonts w:hint="eastAsia"/>
          <w:b/>
          <w:bCs/>
          <w:u w:val="single"/>
        </w:rPr>
        <w:t>仕入価格</w:t>
      </w:r>
      <w:r w:rsidR="0047443C" w:rsidRPr="005159B9">
        <w:rPr>
          <w:rFonts w:hint="eastAsia"/>
          <w:b/>
          <w:bCs/>
          <w:u w:val="single"/>
        </w:rPr>
        <w:t xml:space="preserve">　　　　　　円</w:t>
      </w:r>
    </w:p>
    <w:p w:rsidR="00D9052A" w:rsidRPr="00D9052A" w:rsidRDefault="00D9052A" w:rsidP="0047443C">
      <w:pPr>
        <w:spacing w:line="80" w:lineRule="atLeast"/>
        <w:ind w:right="123" w:firstLineChars="200" w:firstLine="430"/>
        <w:jc w:val="left"/>
        <w:rPr>
          <w:b/>
          <w:bCs/>
        </w:rPr>
      </w:pPr>
      <w:r w:rsidRPr="00D9052A">
        <w:rPr>
          <w:rFonts w:hint="eastAsia"/>
          <w:b/>
          <w:bCs/>
        </w:rPr>
        <w:t xml:space="preserve">　　</w:t>
      </w:r>
      <w:r>
        <w:rPr>
          <w:rFonts w:hint="eastAsia"/>
          <w:b/>
          <w:bCs/>
        </w:rPr>
        <w:t xml:space="preserve">（　　年　　月　　～　　年　　月）　　　　　　　</w:t>
      </w:r>
      <w:r w:rsidRPr="00D9052A">
        <w:rPr>
          <w:rFonts w:hint="eastAsia"/>
          <w:b/>
          <w:bCs/>
          <w:u w:val="single"/>
        </w:rPr>
        <w:t>全体に係る</w:t>
      </w:r>
      <w:r>
        <w:rPr>
          <w:rFonts w:hint="eastAsia"/>
          <w:b/>
          <w:bCs/>
          <w:u w:val="single"/>
        </w:rPr>
        <w:t xml:space="preserve">仕入価格　</w:t>
      </w:r>
      <w:r w:rsidRPr="00D9052A">
        <w:rPr>
          <w:rFonts w:hint="eastAsia"/>
          <w:b/>
          <w:bCs/>
          <w:u w:val="single"/>
        </w:rPr>
        <w:t xml:space="preserve">　　　　　　　円</w:t>
      </w:r>
    </w:p>
    <w:p w:rsidR="0047443C" w:rsidRDefault="00D9052A" w:rsidP="0047443C">
      <w:pPr>
        <w:spacing w:line="80" w:lineRule="atLeast"/>
        <w:ind w:right="123" w:firstLineChars="200" w:firstLine="430"/>
        <w:jc w:val="left"/>
        <w:rPr>
          <w:b/>
          <w:bCs/>
          <w:u w:val="single"/>
        </w:rPr>
      </w:pPr>
      <w:r>
        <w:rPr>
          <w:rFonts w:hint="eastAsia"/>
          <w:b/>
          <w:bCs/>
        </w:rPr>
        <w:t>ａ：Ａの期間に対応する前年３か月間の</w:t>
      </w:r>
      <w:r w:rsidR="0047443C">
        <w:rPr>
          <w:rFonts w:hint="eastAsia"/>
          <w:b/>
          <w:bCs/>
        </w:rPr>
        <w:t>原油等の仕入価格</w:t>
      </w:r>
      <w:r>
        <w:rPr>
          <w:rFonts w:hint="eastAsia"/>
          <w:b/>
          <w:bCs/>
        </w:rPr>
        <w:t xml:space="preserve">　</w:t>
      </w:r>
      <w:r w:rsidRPr="00D9052A">
        <w:rPr>
          <w:rFonts w:hint="eastAsia"/>
          <w:b/>
          <w:bCs/>
          <w:u w:val="single"/>
        </w:rPr>
        <w:t>指定業種に係る仕入価格</w:t>
      </w:r>
      <w:r>
        <w:rPr>
          <w:rFonts w:hint="eastAsia"/>
          <w:b/>
          <w:bCs/>
          <w:u w:val="single"/>
        </w:rPr>
        <w:t xml:space="preserve">　　　　</w:t>
      </w:r>
      <w:r w:rsidR="0047443C" w:rsidRPr="005159B9">
        <w:rPr>
          <w:rFonts w:hint="eastAsia"/>
          <w:b/>
          <w:bCs/>
          <w:u w:val="single"/>
        </w:rPr>
        <w:t xml:space="preserve">　円</w:t>
      </w:r>
    </w:p>
    <w:p w:rsidR="00D9052A" w:rsidRPr="00D9052A" w:rsidRDefault="00D9052A" w:rsidP="0047443C">
      <w:pPr>
        <w:spacing w:line="80" w:lineRule="atLeast"/>
        <w:ind w:right="123" w:firstLineChars="200" w:firstLine="430"/>
        <w:jc w:val="left"/>
        <w:rPr>
          <w:b/>
          <w:bCs/>
        </w:rPr>
      </w:pPr>
      <w:r w:rsidRPr="00D9052A">
        <w:rPr>
          <w:rFonts w:hint="eastAsia"/>
          <w:b/>
          <w:bCs/>
        </w:rPr>
        <w:t xml:space="preserve">　　（</w:t>
      </w:r>
      <w:r>
        <w:rPr>
          <w:rFonts w:hint="eastAsia"/>
          <w:b/>
          <w:bCs/>
        </w:rPr>
        <w:t xml:space="preserve">　　年　　月　　～　　年　　月）　　　　　　　　</w:t>
      </w:r>
      <w:r w:rsidRPr="00D9052A">
        <w:rPr>
          <w:rFonts w:hint="eastAsia"/>
          <w:b/>
          <w:bCs/>
          <w:u w:val="single"/>
        </w:rPr>
        <w:t>全体に係る</w:t>
      </w:r>
      <w:r>
        <w:rPr>
          <w:rFonts w:hint="eastAsia"/>
          <w:b/>
          <w:bCs/>
          <w:u w:val="single"/>
        </w:rPr>
        <w:t xml:space="preserve">仕入価格　　　　　</w:t>
      </w:r>
      <w:r w:rsidRPr="00D9052A">
        <w:rPr>
          <w:rFonts w:hint="eastAsia"/>
          <w:b/>
          <w:bCs/>
          <w:u w:val="single"/>
        </w:rPr>
        <w:t xml:space="preserve">　　円</w:t>
      </w:r>
    </w:p>
    <w:p w:rsidR="0047443C" w:rsidRDefault="00D9052A" w:rsidP="0047443C">
      <w:pPr>
        <w:spacing w:line="80" w:lineRule="atLeast"/>
        <w:ind w:right="123" w:firstLineChars="200" w:firstLine="430"/>
        <w:jc w:val="left"/>
        <w:rPr>
          <w:b/>
          <w:bCs/>
          <w:u w:val="single"/>
        </w:rPr>
      </w:pPr>
      <w:r>
        <w:rPr>
          <w:rFonts w:hint="eastAsia"/>
          <w:b/>
          <w:bCs/>
        </w:rPr>
        <w:t>Ｂ：申込時点における最近３か月間の</w:t>
      </w:r>
      <w:r w:rsidR="0047443C">
        <w:rPr>
          <w:rFonts w:hint="eastAsia"/>
          <w:b/>
          <w:bCs/>
        </w:rPr>
        <w:t xml:space="preserve">売上高　　　　　</w:t>
      </w:r>
      <w:r>
        <w:rPr>
          <w:rFonts w:hint="eastAsia"/>
          <w:b/>
          <w:bCs/>
        </w:rPr>
        <w:t xml:space="preserve">　　</w:t>
      </w:r>
      <w:r w:rsidRPr="00D9052A">
        <w:rPr>
          <w:rFonts w:hint="eastAsia"/>
          <w:b/>
          <w:bCs/>
          <w:u w:val="single"/>
        </w:rPr>
        <w:t>指定業種に係る</w:t>
      </w:r>
      <w:r>
        <w:rPr>
          <w:rFonts w:hint="eastAsia"/>
          <w:b/>
          <w:bCs/>
          <w:u w:val="single"/>
        </w:rPr>
        <w:t xml:space="preserve">売上高　</w:t>
      </w:r>
      <w:r w:rsidR="0047443C" w:rsidRPr="005159B9">
        <w:rPr>
          <w:rFonts w:hint="eastAsia"/>
          <w:b/>
          <w:bCs/>
          <w:u w:val="single"/>
        </w:rPr>
        <w:t xml:space="preserve">　　　　　円</w:t>
      </w:r>
    </w:p>
    <w:p w:rsidR="00D9052A" w:rsidRPr="00D9052A" w:rsidRDefault="00D9052A" w:rsidP="0047443C">
      <w:pPr>
        <w:spacing w:line="80" w:lineRule="atLeast"/>
        <w:ind w:right="123" w:firstLineChars="200" w:firstLine="430"/>
        <w:jc w:val="left"/>
        <w:rPr>
          <w:b/>
          <w:bCs/>
        </w:rPr>
      </w:pPr>
      <w:r w:rsidRPr="00D9052A">
        <w:rPr>
          <w:rFonts w:hint="eastAsia"/>
          <w:b/>
          <w:bCs/>
        </w:rPr>
        <w:t xml:space="preserve">　　（</w:t>
      </w:r>
      <w:r>
        <w:rPr>
          <w:rFonts w:hint="eastAsia"/>
          <w:b/>
          <w:bCs/>
        </w:rPr>
        <w:t xml:space="preserve">　　年　　月　　～　　年　　月）　　　　　　　　</w:t>
      </w:r>
      <w:r w:rsidRPr="00D9052A">
        <w:rPr>
          <w:rFonts w:hint="eastAsia"/>
          <w:b/>
          <w:bCs/>
          <w:u w:val="single"/>
        </w:rPr>
        <w:t>全体に係る</w:t>
      </w:r>
      <w:r>
        <w:rPr>
          <w:rFonts w:hint="eastAsia"/>
          <w:b/>
          <w:bCs/>
          <w:u w:val="single"/>
        </w:rPr>
        <w:t xml:space="preserve">売上高　　　　　　</w:t>
      </w:r>
      <w:r w:rsidRPr="00D9052A">
        <w:rPr>
          <w:rFonts w:hint="eastAsia"/>
          <w:b/>
          <w:bCs/>
          <w:u w:val="single"/>
        </w:rPr>
        <w:t xml:space="preserve">　　円</w:t>
      </w:r>
    </w:p>
    <w:p w:rsidR="0047443C" w:rsidRDefault="00D9052A" w:rsidP="0047443C">
      <w:pPr>
        <w:spacing w:line="80" w:lineRule="atLeast"/>
        <w:ind w:right="123" w:firstLineChars="200" w:firstLine="430"/>
        <w:jc w:val="left"/>
        <w:rPr>
          <w:b/>
          <w:bCs/>
          <w:u w:val="single"/>
        </w:rPr>
      </w:pPr>
      <w:r>
        <w:rPr>
          <w:rFonts w:hint="eastAsia"/>
          <w:b/>
          <w:bCs/>
        </w:rPr>
        <w:t>ｂ：Ｂ</w:t>
      </w:r>
      <w:r w:rsidR="0047443C">
        <w:rPr>
          <w:rFonts w:hint="eastAsia"/>
          <w:b/>
          <w:bCs/>
        </w:rPr>
        <w:t xml:space="preserve">の期間に対応する前年３か月間の売上高　　　</w:t>
      </w:r>
      <w:r>
        <w:rPr>
          <w:rFonts w:hint="eastAsia"/>
          <w:b/>
          <w:bCs/>
        </w:rPr>
        <w:t xml:space="preserve">　　　</w:t>
      </w:r>
      <w:r w:rsidRPr="00D9052A">
        <w:rPr>
          <w:rFonts w:hint="eastAsia"/>
          <w:b/>
          <w:bCs/>
          <w:u w:val="single"/>
        </w:rPr>
        <w:t>指定業種に係る</w:t>
      </w:r>
      <w:r>
        <w:rPr>
          <w:rFonts w:hint="eastAsia"/>
          <w:b/>
          <w:bCs/>
          <w:u w:val="single"/>
        </w:rPr>
        <w:t xml:space="preserve">売上高　　</w:t>
      </w:r>
      <w:r w:rsidR="0047443C" w:rsidRPr="005159B9">
        <w:rPr>
          <w:rFonts w:hint="eastAsia"/>
          <w:b/>
          <w:bCs/>
          <w:u w:val="single"/>
        </w:rPr>
        <w:t xml:space="preserve">　　　　円</w:t>
      </w:r>
    </w:p>
    <w:p w:rsidR="00D9052A" w:rsidRDefault="00D9052A" w:rsidP="0047443C">
      <w:pPr>
        <w:spacing w:line="80" w:lineRule="atLeast"/>
        <w:ind w:right="123" w:firstLineChars="200" w:firstLine="430"/>
        <w:jc w:val="left"/>
        <w:rPr>
          <w:b/>
          <w:bCs/>
          <w:u w:val="single"/>
        </w:rPr>
      </w:pPr>
      <w:r w:rsidRPr="00D9052A">
        <w:rPr>
          <w:rFonts w:hint="eastAsia"/>
          <w:b/>
          <w:bCs/>
        </w:rPr>
        <w:t xml:space="preserve">　　（</w:t>
      </w:r>
      <w:r>
        <w:rPr>
          <w:rFonts w:hint="eastAsia"/>
          <w:b/>
          <w:bCs/>
        </w:rPr>
        <w:t xml:space="preserve">　　年　　月　　～　　年　　月）　　　　　　　　</w:t>
      </w:r>
      <w:r w:rsidRPr="00D9052A">
        <w:rPr>
          <w:rFonts w:hint="eastAsia"/>
          <w:b/>
          <w:bCs/>
          <w:u w:val="single"/>
        </w:rPr>
        <w:t>全体に係る</w:t>
      </w:r>
      <w:r>
        <w:rPr>
          <w:rFonts w:hint="eastAsia"/>
          <w:b/>
          <w:bCs/>
          <w:u w:val="single"/>
        </w:rPr>
        <w:t xml:space="preserve">売上高　　　　　　</w:t>
      </w:r>
      <w:r w:rsidRPr="00D9052A">
        <w:rPr>
          <w:rFonts w:hint="eastAsia"/>
          <w:b/>
          <w:bCs/>
          <w:u w:val="single"/>
        </w:rPr>
        <w:t xml:space="preserve">　　円</w:t>
      </w:r>
    </w:p>
    <w:p w:rsidR="00B51771" w:rsidRPr="00B51771" w:rsidRDefault="00B51771" w:rsidP="00B51771">
      <w:pPr>
        <w:spacing w:line="80" w:lineRule="atLeast"/>
        <w:ind w:left="1074" w:right="123" w:hangingChars="500" w:hanging="1074"/>
        <w:jc w:val="left"/>
        <w:rPr>
          <w:b/>
          <w:bCs/>
        </w:rPr>
      </w:pPr>
      <w:r w:rsidRPr="00B51771">
        <w:rPr>
          <w:rFonts w:hint="eastAsia"/>
          <w:b/>
          <w:bCs/>
        </w:rPr>
        <w:t xml:space="preserve">　</w:t>
      </w:r>
      <w:r>
        <w:rPr>
          <w:rFonts w:hint="eastAsia"/>
          <w:b/>
          <w:bCs/>
        </w:rPr>
        <w:t>（注１）本様式は、指定業種と非指定業種を兼業している場合であって、指定業種及び申請者全体の双方が認定基準を満たす場合に使用すること。</w:t>
      </w:r>
    </w:p>
    <w:p w:rsidR="00B51771" w:rsidRPr="00B51771" w:rsidRDefault="00B51771" w:rsidP="00B51771">
      <w:pPr>
        <w:spacing w:line="80" w:lineRule="atLeast"/>
        <w:ind w:left="1074" w:right="123" w:hangingChars="500" w:hanging="1074"/>
        <w:jc w:val="left"/>
        <w:rPr>
          <w:b/>
          <w:bCs/>
        </w:rPr>
      </w:pPr>
      <w:r w:rsidRPr="00B51771">
        <w:rPr>
          <w:rFonts w:hint="eastAsia"/>
          <w:b/>
          <w:bCs/>
        </w:rPr>
        <w:t xml:space="preserve">　（注２）</w:t>
      </w:r>
      <w:r>
        <w:rPr>
          <w:rFonts w:hint="eastAsia"/>
          <w:b/>
          <w:bCs/>
        </w:rPr>
        <w:t>上昇率、依存率及び最近１か月間における全体の売上原価に占める指定業種の売上原価の割合が２０％以上となっていること。</w:t>
      </w:r>
    </w:p>
    <w:p w:rsidR="0047443C" w:rsidRPr="005159B9" w:rsidRDefault="0047443C" w:rsidP="0047443C">
      <w:pPr>
        <w:spacing w:line="80" w:lineRule="atLeast"/>
        <w:ind w:right="123" w:firstLineChars="100" w:firstLine="215"/>
        <w:jc w:val="left"/>
        <w:rPr>
          <w:b/>
          <w:bCs/>
        </w:rPr>
      </w:pPr>
      <w:r>
        <w:rPr>
          <w:rFonts w:hint="eastAsia"/>
          <w:b/>
          <w:bCs/>
        </w:rPr>
        <w:t>（注</w:t>
      </w:r>
      <w:r w:rsidR="00B51771">
        <w:rPr>
          <w:rFonts w:hint="eastAsia"/>
          <w:b/>
          <w:bCs/>
        </w:rPr>
        <w:t>３</w:t>
      </w:r>
      <w:r w:rsidR="0043050C">
        <w:rPr>
          <w:rFonts w:hint="eastAsia"/>
          <w:b/>
          <w:bCs/>
        </w:rPr>
        <w:t>）Ｐ</w:t>
      </w:r>
      <w:r>
        <w:rPr>
          <w:rFonts w:hint="eastAsia"/>
          <w:b/>
          <w:bCs/>
        </w:rPr>
        <w:t>＞０となっていること。</w:t>
      </w:r>
    </w:p>
    <w:p w:rsidR="0047443C" w:rsidRDefault="0047443C" w:rsidP="0047443C">
      <w:pPr>
        <w:spacing w:line="80" w:lineRule="atLeast"/>
        <w:ind w:left="215" w:right="860"/>
        <w:jc w:val="left"/>
        <w:rPr>
          <w:b/>
          <w:bCs/>
        </w:rPr>
      </w:pPr>
      <w:r>
        <w:rPr>
          <w:rFonts w:hint="eastAsia"/>
          <w:b/>
          <w:bCs/>
        </w:rPr>
        <w:t>（留意事項）</w:t>
      </w:r>
    </w:p>
    <w:p w:rsidR="0047443C" w:rsidRDefault="0047443C" w:rsidP="0047443C">
      <w:pPr>
        <w:spacing w:line="80" w:lineRule="atLeast"/>
        <w:ind w:left="215" w:right="860"/>
        <w:jc w:val="left"/>
        <w:rPr>
          <w:b/>
          <w:bCs/>
        </w:rPr>
      </w:pPr>
      <w:r>
        <w:rPr>
          <w:rFonts w:hint="eastAsia"/>
          <w:b/>
          <w:bCs/>
        </w:rPr>
        <w:t xml:space="preserve">　①　本認定とは別に、金融機関及び信用保証協会による金融上の審査があります。</w:t>
      </w:r>
    </w:p>
    <w:p w:rsidR="00B51771" w:rsidRPr="00B51771" w:rsidRDefault="0047443C" w:rsidP="00B51771">
      <w:pPr>
        <w:numPr>
          <w:ilvl w:val="0"/>
          <w:numId w:val="1"/>
        </w:numPr>
        <w:spacing w:line="80" w:lineRule="atLeast"/>
        <w:ind w:right="123"/>
        <w:jc w:val="left"/>
        <w:rPr>
          <w:b/>
          <w:bCs/>
        </w:rPr>
      </w:pPr>
      <w:r>
        <w:rPr>
          <w:rFonts w:hint="eastAsia"/>
          <w:b/>
          <w:bCs/>
        </w:rPr>
        <w:t>市町村長又は特別区長から認定を受けた後、本認定の有効期間内に金融機関又は信用保証協会に対して、経営安定関連保証の申込みを行うことが必要です。</w:t>
      </w:r>
    </w:p>
    <w:p w:rsidR="00B51771" w:rsidRPr="00B51771" w:rsidRDefault="00B51771" w:rsidP="00AB4896">
      <w:pPr>
        <w:widowControl/>
        <w:autoSpaceDE/>
        <w:autoSpaceDN/>
        <w:spacing w:line="240" w:lineRule="auto"/>
        <w:jc w:val="left"/>
        <w:rPr>
          <w:b/>
          <w:bCs/>
        </w:rPr>
      </w:pPr>
      <w:r>
        <w:rPr>
          <w:b/>
          <w:bCs/>
        </w:rPr>
        <w:br w:type="page"/>
      </w:r>
    </w:p>
    <w:tbl>
      <w:tblPr>
        <w:tblW w:w="10271" w:type="dxa"/>
        <w:tblInd w:w="8" w:type="dxa"/>
        <w:tblLayout w:type="fixed"/>
        <w:tblCellMar>
          <w:left w:w="0" w:type="dxa"/>
          <w:right w:w="0" w:type="dxa"/>
        </w:tblCellMar>
        <w:tblLook w:val="0000" w:firstRow="0" w:lastRow="0" w:firstColumn="0" w:lastColumn="0" w:noHBand="0" w:noVBand="0"/>
      </w:tblPr>
      <w:tblGrid>
        <w:gridCol w:w="174"/>
        <w:gridCol w:w="10097"/>
      </w:tblGrid>
      <w:tr w:rsidR="0047443C" w:rsidTr="002A154C">
        <w:trPr>
          <w:trHeight w:hRule="exact" w:val="91"/>
        </w:trPr>
        <w:tc>
          <w:tcPr>
            <w:tcW w:w="174" w:type="dxa"/>
          </w:tcPr>
          <w:p w:rsidR="0047443C" w:rsidRDefault="0047443C" w:rsidP="002A154C">
            <w:pPr>
              <w:spacing w:line="80" w:lineRule="atLeast"/>
              <w:ind w:left="215" w:right="645"/>
              <w:jc w:val="left"/>
              <w:rPr>
                <w:b/>
                <w:bCs/>
              </w:rPr>
            </w:pPr>
          </w:p>
        </w:tc>
        <w:tc>
          <w:tcPr>
            <w:tcW w:w="10097" w:type="dxa"/>
            <w:tcBorders>
              <w:top w:val="dotted" w:sz="8" w:space="0" w:color="auto"/>
            </w:tcBorders>
          </w:tcPr>
          <w:p w:rsidR="0047443C" w:rsidRDefault="0047443C" w:rsidP="002A154C">
            <w:pPr>
              <w:spacing w:line="80" w:lineRule="atLeast"/>
              <w:ind w:right="645"/>
              <w:jc w:val="left"/>
              <w:rPr>
                <w:b/>
                <w:bCs/>
              </w:rPr>
            </w:pPr>
          </w:p>
        </w:tc>
      </w:tr>
    </w:tbl>
    <w:p w:rsidR="0047443C" w:rsidRPr="00281F1D" w:rsidRDefault="0047443C" w:rsidP="0047443C">
      <w:pPr>
        <w:spacing w:line="80" w:lineRule="atLeast"/>
        <w:ind w:left="215" w:right="860"/>
        <w:jc w:val="center"/>
        <w:rPr>
          <w:b/>
          <w:bCs/>
          <w:sz w:val="24"/>
          <w:szCs w:val="24"/>
        </w:rPr>
      </w:pPr>
      <w:r w:rsidRPr="00281F1D">
        <w:rPr>
          <w:rFonts w:hint="eastAsia"/>
          <w:b/>
          <w:bCs/>
          <w:spacing w:val="5"/>
          <w:sz w:val="24"/>
          <w:szCs w:val="24"/>
        </w:rPr>
        <w:t>認</w:t>
      </w:r>
      <w:r w:rsidRPr="00281F1D">
        <w:rPr>
          <w:rFonts w:hint="eastAsia"/>
          <w:b/>
          <w:bCs/>
          <w:sz w:val="24"/>
          <w:szCs w:val="24"/>
        </w:rPr>
        <w:t xml:space="preserve">　　</w:t>
      </w:r>
      <w:r w:rsidRPr="00281F1D">
        <w:rPr>
          <w:rFonts w:hint="eastAsia"/>
          <w:b/>
          <w:bCs/>
          <w:spacing w:val="5"/>
          <w:sz w:val="24"/>
          <w:szCs w:val="24"/>
        </w:rPr>
        <w:t>定</w:t>
      </w:r>
      <w:r w:rsidRPr="00281F1D">
        <w:rPr>
          <w:rFonts w:hint="eastAsia"/>
          <w:b/>
          <w:bCs/>
          <w:sz w:val="24"/>
          <w:szCs w:val="24"/>
        </w:rPr>
        <w:t xml:space="preserve">　　</w:t>
      </w:r>
      <w:r w:rsidRPr="00281F1D">
        <w:rPr>
          <w:rFonts w:hint="eastAsia"/>
          <w:b/>
          <w:bCs/>
          <w:spacing w:val="5"/>
          <w:sz w:val="24"/>
          <w:szCs w:val="24"/>
        </w:rPr>
        <w:t>書</w:t>
      </w:r>
    </w:p>
    <w:p w:rsidR="0047443C" w:rsidRDefault="0047443C" w:rsidP="0047443C">
      <w:pPr>
        <w:spacing w:line="80" w:lineRule="atLeast"/>
        <w:ind w:left="215" w:right="483"/>
        <w:jc w:val="left"/>
        <w:rPr>
          <w:b/>
          <w:bCs/>
        </w:rPr>
      </w:pPr>
      <w:r>
        <w:rPr>
          <w:rFonts w:hint="eastAsia"/>
          <w:b/>
          <w:bCs/>
        </w:rPr>
        <w:t>番号　　　　　　　　　　　　　　　　　　　　　　　　　　　　　　令和　　　年　　月　　日</w:t>
      </w:r>
    </w:p>
    <w:p w:rsidR="0047443C" w:rsidRDefault="0047443C" w:rsidP="0047443C">
      <w:pPr>
        <w:spacing w:line="80" w:lineRule="atLeast"/>
        <w:ind w:leftChars="100" w:left="214" w:right="860" w:firstLineChars="100" w:firstLine="215"/>
        <w:jc w:val="left"/>
        <w:rPr>
          <w:b/>
          <w:bCs/>
        </w:rPr>
      </w:pPr>
      <w:r>
        <w:rPr>
          <w:rFonts w:hint="eastAsia"/>
          <w:b/>
          <w:bCs/>
        </w:rPr>
        <w:t>申請のとおり相違ないことを認定します。</w:t>
      </w:r>
    </w:p>
    <w:p w:rsidR="0047443C" w:rsidRDefault="0047443C" w:rsidP="0047443C">
      <w:pPr>
        <w:spacing w:line="80" w:lineRule="atLeast"/>
        <w:ind w:leftChars="100" w:left="214" w:right="-57" w:firstLineChars="100" w:firstLine="215"/>
        <w:jc w:val="left"/>
        <w:rPr>
          <w:b/>
          <w:bCs/>
        </w:rPr>
      </w:pPr>
    </w:p>
    <w:p w:rsidR="0047443C" w:rsidRDefault="0047443C" w:rsidP="004E3123">
      <w:pPr>
        <w:spacing w:line="80" w:lineRule="atLeast"/>
        <w:ind w:leftChars="100" w:left="214" w:right="-57"/>
        <w:jc w:val="left"/>
        <w:rPr>
          <w:b/>
          <w:bCs/>
        </w:rPr>
      </w:pPr>
      <w:bookmarkStart w:id="0" w:name="_GoBack"/>
      <w:bookmarkEnd w:id="0"/>
      <w:r>
        <w:rPr>
          <w:b/>
          <w:bCs/>
        </w:rPr>
        <w:t>（注）</w:t>
      </w:r>
      <w:r w:rsidR="004E3123">
        <w:rPr>
          <w:rFonts w:hAnsi="ＭＳ 明朝" w:hint="eastAsia"/>
          <w:b/>
          <w:bCs/>
          <w:sz w:val="20"/>
        </w:rPr>
        <w:t>信用保証協会への申込</w:t>
      </w:r>
      <w:r w:rsidR="004E3123" w:rsidRPr="00CC13BD">
        <w:rPr>
          <w:rFonts w:hAnsi="ＭＳ 明朝" w:hint="eastAsia"/>
          <w:b/>
          <w:bCs/>
          <w:sz w:val="20"/>
        </w:rPr>
        <w:t>期間</w:t>
      </w:r>
      <w:r>
        <w:rPr>
          <w:b/>
          <w:bCs/>
        </w:rPr>
        <w:t>：</w:t>
      </w:r>
      <w:r>
        <w:rPr>
          <w:rFonts w:hint="eastAsia"/>
          <w:b/>
          <w:bCs/>
        </w:rPr>
        <w:t xml:space="preserve">　</w:t>
      </w:r>
      <w:r>
        <w:rPr>
          <w:b/>
          <w:bCs/>
        </w:rPr>
        <w:t xml:space="preserve">令和　　</w:t>
      </w:r>
      <w:r>
        <w:rPr>
          <w:rFonts w:hint="eastAsia"/>
          <w:b/>
          <w:bCs/>
        </w:rPr>
        <w:t xml:space="preserve">　</w:t>
      </w:r>
      <w:r>
        <w:rPr>
          <w:b/>
          <w:bCs/>
        </w:rPr>
        <w:t>年　　月　　日</w:t>
      </w:r>
      <w:r>
        <w:rPr>
          <w:rFonts w:hint="eastAsia"/>
          <w:b/>
          <w:bCs/>
        </w:rPr>
        <w:t xml:space="preserve">　</w:t>
      </w:r>
      <w:r>
        <w:rPr>
          <w:b/>
          <w:bCs/>
        </w:rPr>
        <w:t>から</w:t>
      </w:r>
      <w:r>
        <w:rPr>
          <w:rFonts w:hint="eastAsia"/>
          <w:b/>
          <w:bCs/>
        </w:rPr>
        <w:t xml:space="preserve">　</w:t>
      </w:r>
      <w:r>
        <w:rPr>
          <w:b/>
          <w:bCs/>
        </w:rPr>
        <w:t xml:space="preserve">令和　　</w:t>
      </w:r>
      <w:r>
        <w:rPr>
          <w:rFonts w:hint="eastAsia"/>
          <w:b/>
          <w:bCs/>
        </w:rPr>
        <w:t xml:space="preserve">　</w:t>
      </w:r>
      <w:r>
        <w:rPr>
          <w:b/>
          <w:bCs/>
        </w:rPr>
        <w:t>年　　月　　日まで</w:t>
      </w:r>
    </w:p>
    <w:p w:rsidR="0047443C" w:rsidRDefault="0047443C" w:rsidP="0047443C">
      <w:pPr>
        <w:spacing w:line="80" w:lineRule="atLeast"/>
        <w:ind w:left="215" w:right="860"/>
        <w:jc w:val="left"/>
        <w:rPr>
          <w:b/>
          <w:bCs/>
        </w:rPr>
      </w:pPr>
    </w:p>
    <w:p w:rsidR="0047443C" w:rsidRDefault="0047443C" w:rsidP="0047443C">
      <w:pPr>
        <w:wordWrap w:val="0"/>
        <w:spacing w:line="80" w:lineRule="atLeast"/>
        <w:ind w:left="216" w:right="947"/>
        <w:jc w:val="right"/>
        <w:rPr>
          <w:b/>
          <w:bCs/>
          <w:sz w:val="28"/>
          <w:szCs w:val="28"/>
        </w:rPr>
      </w:pPr>
      <w:r w:rsidRPr="00447393">
        <w:rPr>
          <w:rFonts w:hint="eastAsia"/>
          <w:b/>
          <w:bCs/>
          <w:sz w:val="28"/>
          <w:szCs w:val="28"/>
        </w:rPr>
        <w:t>尼</w:t>
      </w:r>
      <w:r>
        <w:rPr>
          <w:rFonts w:hint="eastAsia"/>
          <w:b/>
          <w:bCs/>
          <w:sz w:val="28"/>
          <w:szCs w:val="28"/>
        </w:rPr>
        <w:t xml:space="preserve">　</w:t>
      </w:r>
      <w:r w:rsidRPr="00447393">
        <w:rPr>
          <w:rFonts w:hint="eastAsia"/>
          <w:b/>
          <w:bCs/>
          <w:sz w:val="28"/>
          <w:szCs w:val="28"/>
        </w:rPr>
        <w:t>崎</w:t>
      </w:r>
      <w:r>
        <w:rPr>
          <w:rFonts w:hint="eastAsia"/>
          <w:b/>
          <w:bCs/>
          <w:sz w:val="28"/>
          <w:szCs w:val="28"/>
        </w:rPr>
        <w:t xml:space="preserve">　</w:t>
      </w:r>
      <w:r w:rsidRPr="00447393">
        <w:rPr>
          <w:rFonts w:hint="eastAsia"/>
          <w:b/>
          <w:bCs/>
          <w:sz w:val="28"/>
          <w:szCs w:val="28"/>
        </w:rPr>
        <w:t>市</w:t>
      </w:r>
      <w:r>
        <w:rPr>
          <w:rFonts w:hint="eastAsia"/>
          <w:b/>
          <w:bCs/>
          <w:sz w:val="28"/>
          <w:szCs w:val="28"/>
        </w:rPr>
        <w:t xml:space="preserve">　</w:t>
      </w:r>
      <w:r w:rsidRPr="00447393">
        <w:rPr>
          <w:rFonts w:hint="eastAsia"/>
          <w:b/>
          <w:bCs/>
          <w:sz w:val="28"/>
          <w:szCs w:val="28"/>
        </w:rPr>
        <w:t xml:space="preserve">長　</w:t>
      </w:r>
      <w:r>
        <w:rPr>
          <w:rFonts w:hint="eastAsia"/>
          <w:b/>
          <w:bCs/>
          <w:sz w:val="28"/>
          <w:szCs w:val="28"/>
        </w:rPr>
        <w:t xml:space="preserve">　松　本　　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3392"/>
        <w:gridCol w:w="3393"/>
      </w:tblGrid>
      <w:tr w:rsidR="0047443C" w:rsidRPr="005B0C1A" w:rsidTr="002A154C">
        <w:tc>
          <w:tcPr>
            <w:tcW w:w="3472" w:type="dxa"/>
            <w:tcBorders>
              <w:top w:val="nil"/>
              <w:left w:val="nil"/>
              <w:bottom w:val="single" w:sz="18" w:space="0" w:color="auto"/>
              <w:right w:val="nil"/>
            </w:tcBorders>
            <w:shd w:val="clear" w:color="auto" w:fill="auto"/>
          </w:tcPr>
          <w:p w:rsidR="0047443C" w:rsidRPr="005B0C1A" w:rsidRDefault="0047443C" w:rsidP="002A154C">
            <w:pPr>
              <w:spacing w:line="80" w:lineRule="atLeast"/>
              <w:ind w:right="860"/>
              <w:jc w:val="left"/>
              <w:rPr>
                <w:b/>
                <w:bCs/>
              </w:rPr>
            </w:pPr>
            <w:r w:rsidRPr="005B0C1A">
              <w:rPr>
                <w:rFonts w:hint="eastAsia"/>
                <w:b/>
                <w:bCs/>
              </w:rPr>
              <w:t>認定権者記載欄</w:t>
            </w:r>
          </w:p>
        </w:tc>
        <w:tc>
          <w:tcPr>
            <w:tcW w:w="3473" w:type="dxa"/>
            <w:tcBorders>
              <w:top w:val="nil"/>
              <w:left w:val="nil"/>
              <w:right w:val="nil"/>
            </w:tcBorders>
            <w:shd w:val="clear" w:color="auto" w:fill="auto"/>
          </w:tcPr>
          <w:p w:rsidR="0047443C" w:rsidRPr="005B0C1A" w:rsidRDefault="0047443C" w:rsidP="002A154C">
            <w:pPr>
              <w:spacing w:line="80" w:lineRule="atLeast"/>
              <w:ind w:right="860"/>
              <w:jc w:val="left"/>
              <w:rPr>
                <w:b/>
                <w:bCs/>
              </w:rPr>
            </w:pPr>
          </w:p>
        </w:tc>
        <w:tc>
          <w:tcPr>
            <w:tcW w:w="3474" w:type="dxa"/>
            <w:tcBorders>
              <w:top w:val="nil"/>
              <w:left w:val="nil"/>
              <w:right w:val="nil"/>
            </w:tcBorders>
            <w:shd w:val="clear" w:color="auto" w:fill="auto"/>
          </w:tcPr>
          <w:p w:rsidR="0047443C" w:rsidRPr="005B0C1A" w:rsidRDefault="0047443C" w:rsidP="002A154C">
            <w:pPr>
              <w:spacing w:line="80" w:lineRule="atLeast"/>
              <w:ind w:right="860"/>
              <w:jc w:val="left"/>
              <w:rPr>
                <w:b/>
                <w:bCs/>
              </w:rPr>
            </w:pPr>
          </w:p>
        </w:tc>
      </w:tr>
      <w:tr w:rsidR="0047443C" w:rsidRPr="005B0C1A" w:rsidTr="002A154C">
        <w:trPr>
          <w:trHeight w:val="227"/>
        </w:trPr>
        <w:tc>
          <w:tcPr>
            <w:tcW w:w="3472" w:type="dxa"/>
            <w:tcBorders>
              <w:top w:val="single" w:sz="18" w:space="0" w:color="auto"/>
              <w:left w:val="single" w:sz="18" w:space="0" w:color="auto"/>
              <w:bottom w:val="single" w:sz="18" w:space="0" w:color="auto"/>
              <w:right w:val="single" w:sz="18" w:space="0" w:color="auto"/>
            </w:tcBorders>
            <w:shd w:val="clear" w:color="auto" w:fill="auto"/>
          </w:tcPr>
          <w:p w:rsidR="0047443C" w:rsidRPr="005B0C1A" w:rsidRDefault="0047443C" w:rsidP="002A154C">
            <w:pPr>
              <w:spacing w:line="80" w:lineRule="atLeast"/>
              <w:ind w:right="860"/>
              <w:jc w:val="left"/>
              <w:rPr>
                <w:b/>
                <w:bCs/>
              </w:rPr>
            </w:pPr>
          </w:p>
        </w:tc>
        <w:tc>
          <w:tcPr>
            <w:tcW w:w="3473" w:type="dxa"/>
            <w:tcBorders>
              <w:left w:val="single" w:sz="18" w:space="0" w:color="auto"/>
            </w:tcBorders>
            <w:shd w:val="clear" w:color="auto" w:fill="auto"/>
          </w:tcPr>
          <w:p w:rsidR="0047443C" w:rsidRPr="005B0C1A" w:rsidRDefault="0047443C" w:rsidP="002A154C">
            <w:pPr>
              <w:spacing w:line="80" w:lineRule="atLeast"/>
              <w:ind w:right="860"/>
              <w:jc w:val="left"/>
              <w:rPr>
                <w:b/>
                <w:bCs/>
              </w:rPr>
            </w:pPr>
          </w:p>
        </w:tc>
        <w:tc>
          <w:tcPr>
            <w:tcW w:w="3474" w:type="dxa"/>
            <w:shd w:val="clear" w:color="auto" w:fill="auto"/>
          </w:tcPr>
          <w:p w:rsidR="0047443C" w:rsidRPr="005B0C1A" w:rsidRDefault="0047443C" w:rsidP="002A154C">
            <w:pPr>
              <w:spacing w:line="80" w:lineRule="atLeast"/>
              <w:ind w:right="860"/>
              <w:jc w:val="left"/>
              <w:rPr>
                <w:b/>
                <w:bCs/>
              </w:rPr>
            </w:pPr>
          </w:p>
        </w:tc>
      </w:tr>
      <w:tr w:rsidR="0047443C" w:rsidRPr="005B0C1A" w:rsidTr="002A154C">
        <w:trPr>
          <w:trHeight w:val="227"/>
        </w:trPr>
        <w:tc>
          <w:tcPr>
            <w:tcW w:w="3472" w:type="dxa"/>
            <w:tcBorders>
              <w:top w:val="single" w:sz="18" w:space="0" w:color="auto"/>
            </w:tcBorders>
            <w:shd w:val="clear" w:color="auto" w:fill="auto"/>
          </w:tcPr>
          <w:p w:rsidR="0047443C" w:rsidRPr="005B0C1A" w:rsidRDefault="0047443C" w:rsidP="002A154C">
            <w:pPr>
              <w:spacing w:line="80" w:lineRule="atLeast"/>
              <w:ind w:right="860"/>
              <w:jc w:val="left"/>
              <w:rPr>
                <w:b/>
                <w:bCs/>
              </w:rPr>
            </w:pPr>
          </w:p>
        </w:tc>
        <w:tc>
          <w:tcPr>
            <w:tcW w:w="3473" w:type="dxa"/>
            <w:shd w:val="clear" w:color="auto" w:fill="auto"/>
          </w:tcPr>
          <w:p w:rsidR="0047443C" w:rsidRPr="005B0C1A" w:rsidRDefault="0047443C" w:rsidP="002A154C">
            <w:pPr>
              <w:spacing w:line="80" w:lineRule="atLeast"/>
              <w:ind w:right="860"/>
              <w:jc w:val="left"/>
              <w:rPr>
                <w:b/>
                <w:bCs/>
              </w:rPr>
            </w:pPr>
          </w:p>
        </w:tc>
        <w:tc>
          <w:tcPr>
            <w:tcW w:w="3474" w:type="dxa"/>
            <w:shd w:val="clear" w:color="auto" w:fill="auto"/>
          </w:tcPr>
          <w:p w:rsidR="0047443C" w:rsidRPr="005B0C1A" w:rsidRDefault="0047443C" w:rsidP="002A154C">
            <w:pPr>
              <w:spacing w:line="80" w:lineRule="atLeast"/>
              <w:ind w:right="860"/>
              <w:jc w:val="left"/>
              <w:rPr>
                <w:b/>
                <w:bCs/>
              </w:rPr>
            </w:pPr>
          </w:p>
        </w:tc>
      </w:tr>
    </w:tbl>
    <w:p w:rsidR="00B51771" w:rsidRDefault="00B51771" w:rsidP="0047443C">
      <w:pPr>
        <w:spacing w:line="80" w:lineRule="atLeast"/>
        <w:ind w:right="1799"/>
        <w:rPr>
          <w:b/>
          <w:bCs/>
          <w:szCs w:val="21"/>
        </w:rPr>
      </w:pPr>
    </w:p>
    <w:p w:rsidR="00B51771" w:rsidRDefault="00B51771">
      <w:pPr>
        <w:widowControl/>
        <w:autoSpaceDE/>
        <w:autoSpaceDN/>
        <w:spacing w:line="240" w:lineRule="auto"/>
        <w:jc w:val="left"/>
        <w:rPr>
          <w:b/>
          <w:bCs/>
          <w:szCs w:val="21"/>
        </w:rPr>
      </w:pPr>
      <w:r>
        <w:rPr>
          <w:b/>
          <w:bCs/>
          <w:szCs w:val="21"/>
        </w:rPr>
        <w:br w:type="page"/>
      </w:r>
    </w:p>
    <w:p w:rsidR="00B51771" w:rsidRDefault="00B51771" w:rsidP="0047443C">
      <w:pPr>
        <w:spacing w:line="80" w:lineRule="atLeast"/>
        <w:ind w:right="1799"/>
        <w:rPr>
          <w:b/>
          <w:bCs/>
          <w:szCs w:val="21"/>
        </w:rPr>
      </w:pPr>
    </w:p>
    <w:p w:rsidR="0047443C" w:rsidRPr="00470952" w:rsidRDefault="0047443C" w:rsidP="0047443C">
      <w:pPr>
        <w:spacing w:line="80" w:lineRule="atLeast"/>
        <w:ind w:right="123"/>
        <w:jc w:val="center"/>
        <w:rPr>
          <w:rFonts w:ascii="ＭＳ ゴシック" w:eastAsia="ＭＳ ゴシック" w:hAnsi="ＭＳ ゴシック"/>
          <w:b/>
          <w:bCs/>
        </w:rPr>
      </w:pPr>
      <w:r w:rsidRPr="00470952">
        <w:rPr>
          <w:rFonts w:ascii="ＭＳ ゴシック" w:eastAsia="ＭＳ ゴシック" w:hAnsi="ＭＳ ゴシック" w:hint="eastAsia"/>
          <w:b/>
          <w:bCs/>
        </w:rPr>
        <w:t>認定申請書５号(ロ</w:t>
      </w:r>
      <w:r>
        <w:rPr>
          <w:rFonts w:ascii="ＭＳ ゴシック" w:eastAsia="ＭＳ ゴシック" w:hAnsi="ＭＳ ゴシック" w:hint="eastAsia"/>
          <w:b/>
          <w:bCs/>
        </w:rPr>
        <w:t>－２</w:t>
      </w:r>
      <w:r w:rsidRPr="00470952">
        <w:rPr>
          <w:rFonts w:ascii="ＭＳ ゴシック" w:eastAsia="ＭＳ ゴシック" w:hAnsi="ＭＳ ゴシック" w:hint="eastAsia"/>
          <w:b/>
          <w:bCs/>
        </w:rPr>
        <w:t>)添付資料</w:t>
      </w:r>
    </w:p>
    <w:p w:rsidR="0047443C" w:rsidRPr="00470952" w:rsidRDefault="0047443C" w:rsidP="0047443C">
      <w:pPr>
        <w:spacing w:line="80" w:lineRule="atLeast"/>
        <w:ind w:right="123"/>
        <w:jc w:val="center"/>
        <w:rPr>
          <w:rFonts w:ascii="ＭＳ ゴシック" w:eastAsia="ＭＳ ゴシック" w:hAnsi="ＭＳ ゴシック"/>
          <w:b/>
          <w:bCs/>
          <w:szCs w:val="21"/>
        </w:rPr>
      </w:pPr>
    </w:p>
    <w:p w:rsidR="0047443C" w:rsidRPr="00470952" w:rsidRDefault="0047443C" w:rsidP="0047443C">
      <w:pPr>
        <w:spacing w:line="80" w:lineRule="atLeast"/>
        <w:ind w:right="483"/>
        <w:jc w:val="right"/>
        <w:rPr>
          <w:rFonts w:ascii="ＭＳ ゴシック" w:eastAsia="ＭＳ ゴシック" w:hAnsi="ＭＳ ゴシック"/>
          <w:b/>
          <w:bCs/>
          <w:szCs w:val="21"/>
        </w:rPr>
      </w:pPr>
      <w:r>
        <w:rPr>
          <w:rFonts w:ascii="ＭＳ ゴシック" w:eastAsia="ＭＳ ゴシック" w:hAnsi="ＭＳ ゴシック" w:hint="eastAsia"/>
          <w:b/>
          <w:bCs/>
          <w:szCs w:val="21"/>
        </w:rPr>
        <w:t>令和</w:t>
      </w:r>
      <w:r w:rsidRPr="00470952">
        <w:rPr>
          <w:rFonts w:ascii="ＭＳ ゴシック" w:eastAsia="ＭＳ ゴシック" w:hAnsi="ＭＳ ゴシック" w:hint="eastAsia"/>
          <w:b/>
          <w:bCs/>
          <w:szCs w:val="21"/>
        </w:rPr>
        <w:t xml:space="preserve">　　年　　月　　日</w:t>
      </w:r>
    </w:p>
    <w:p w:rsidR="0047443C" w:rsidRPr="00470952" w:rsidRDefault="0047443C" w:rsidP="0047443C">
      <w:pPr>
        <w:spacing w:line="80" w:lineRule="atLeast"/>
        <w:ind w:right="483"/>
        <w:jc w:val="right"/>
        <w:rPr>
          <w:rFonts w:ascii="ＭＳ ゴシック" w:eastAsia="ＭＳ ゴシック" w:hAnsi="ＭＳ ゴシック"/>
          <w:b/>
          <w:bCs/>
          <w:szCs w:val="21"/>
        </w:rPr>
      </w:pPr>
    </w:p>
    <w:p w:rsidR="0047443C" w:rsidRPr="00470952" w:rsidRDefault="0047443C" w:rsidP="0047443C">
      <w:pPr>
        <w:spacing w:line="80" w:lineRule="atLeast"/>
        <w:ind w:right="483"/>
        <w:jc w:val="right"/>
        <w:rPr>
          <w:rFonts w:ascii="ＭＳ ゴシック" w:eastAsia="ＭＳ ゴシック" w:hAnsi="ＭＳ ゴシック"/>
          <w:b/>
          <w:bCs/>
          <w:szCs w:val="21"/>
        </w:rPr>
      </w:pPr>
    </w:p>
    <w:p w:rsidR="0047443C" w:rsidRPr="00470952" w:rsidRDefault="0047443C" w:rsidP="0047443C">
      <w:pPr>
        <w:spacing w:line="80" w:lineRule="atLeast"/>
        <w:ind w:right="123" w:firstLineChars="1433" w:firstLine="4511"/>
        <w:jc w:val="left"/>
        <w:rPr>
          <w:rFonts w:ascii="ＭＳ ゴシック" w:eastAsia="ＭＳ ゴシック" w:hAnsi="ＭＳ ゴシック"/>
          <w:b/>
          <w:bCs/>
        </w:rPr>
      </w:pPr>
      <w:r w:rsidRPr="0047443C">
        <w:rPr>
          <w:rFonts w:ascii="ＭＳ ゴシック" w:eastAsia="ＭＳ ゴシック" w:hAnsi="ＭＳ ゴシック" w:hint="eastAsia"/>
          <w:b/>
          <w:bCs/>
          <w:spacing w:val="52"/>
          <w:kern w:val="0"/>
          <w:fitText w:val="840" w:id="-873820671"/>
        </w:rPr>
        <w:t>所在</w:t>
      </w:r>
      <w:r w:rsidRPr="0047443C">
        <w:rPr>
          <w:rFonts w:ascii="ＭＳ ゴシック" w:eastAsia="ＭＳ ゴシック" w:hAnsi="ＭＳ ゴシック" w:hint="eastAsia"/>
          <w:b/>
          <w:bCs/>
          <w:spacing w:val="1"/>
          <w:kern w:val="0"/>
          <w:fitText w:val="840" w:id="-873820671"/>
        </w:rPr>
        <w:t>地</w:t>
      </w:r>
      <w:r>
        <w:rPr>
          <w:rFonts w:ascii="ＭＳ ゴシック" w:eastAsia="ＭＳ ゴシック" w:hAnsi="ＭＳ ゴシック" w:hint="eastAsia"/>
          <w:b/>
          <w:bCs/>
          <w:spacing w:val="0"/>
          <w:kern w:val="0"/>
        </w:rPr>
        <w:t xml:space="preserve">　　　　　　　　　　　　　　　　　　　　 </w:t>
      </w:r>
    </w:p>
    <w:p w:rsidR="0047443C" w:rsidRPr="00470952" w:rsidRDefault="0047443C" w:rsidP="0047443C">
      <w:pPr>
        <w:spacing w:line="80" w:lineRule="atLeast"/>
        <w:ind w:left="216" w:right="123"/>
        <w:jc w:val="left"/>
        <w:rPr>
          <w:rFonts w:ascii="ＭＳ ゴシック" w:eastAsia="ＭＳ ゴシック" w:hAnsi="ＭＳ ゴシック"/>
          <w:b/>
          <w:bCs/>
        </w:rPr>
      </w:pPr>
      <w:r w:rsidRPr="00470952">
        <w:rPr>
          <w:rFonts w:ascii="ＭＳ ゴシック" w:eastAsia="ＭＳ ゴシック" w:hAnsi="ＭＳ ゴシック" w:hint="eastAsia"/>
          <w:b/>
          <w:bCs/>
        </w:rPr>
        <w:t xml:space="preserve">　　　　　　　　　　　　　　　　　　　　</w:t>
      </w:r>
      <w:r w:rsidRPr="00470952">
        <w:rPr>
          <w:rFonts w:ascii="ＭＳ ゴシック" w:eastAsia="ＭＳ ゴシック" w:hAnsi="ＭＳ ゴシック"/>
          <w:b/>
          <w:bCs/>
        </w:rPr>
        <w:fldChar w:fldCharType="begin"/>
      </w:r>
      <w:r w:rsidRPr="00470952">
        <w:rPr>
          <w:rFonts w:ascii="ＭＳ ゴシック" w:eastAsia="ＭＳ ゴシック" w:hAnsi="ＭＳ ゴシック"/>
          <w:b/>
          <w:bCs/>
        </w:rPr>
        <w:instrText xml:space="preserve"> eq \o\ad(</w:instrText>
      </w:r>
      <w:r w:rsidRPr="00470952">
        <w:rPr>
          <w:rFonts w:ascii="ＭＳ ゴシック" w:eastAsia="ＭＳ ゴシック" w:hAnsi="ＭＳ ゴシック" w:hint="eastAsia"/>
          <w:b/>
          <w:bCs/>
        </w:rPr>
        <w:instrText>企業名</w:instrText>
      </w:r>
      <w:r w:rsidRPr="00470952">
        <w:rPr>
          <w:rFonts w:ascii="ＭＳ ゴシック" w:eastAsia="ＭＳ ゴシック" w:hAnsi="ＭＳ ゴシック" w:hint="eastAsia"/>
          <w:b/>
          <w:bCs/>
          <w:spacing w:val="0"/>
        </w:rPr>
        <w:instrText>,</w:instrText>
      </w:r>
      <w:r w:rsidRPr="00470952">
        <w:rPr>
          <w:rFonts w:ascii="ＭＳ ゴシック" w:eastAsia="ＭＳ ゴシック" w:hAnsi="ＭＳ ゴシック" w:hint="eastAsia"/>
          <w:b/>
          <w:bCs/>
          <w:spacing w:val="0"/>
          <w:w w:val="50"/>
        </w:rPr>
        <w:instrText xml:space="preserve">　　　　　　　　</w:instrText>
      </w:r>
      <w:r w:rsidRPr="00470952">
        <w:rPr>
          <w:rFonts w:ascii="ＭＳ ゴシック" w:eastAsia="ＭＳ ゴシック" w:hAnsi="ＭＳ ゴシック" w:hint="eastAsia"/>
          <w:b/>
          <w:bCs/>
          <w:spacing w:val="0"/>
        </w:rPr>
        <w:instrText>)</w:instrText>
      </w:r>
      <w:r w:rsidRPr="00470952">
        <w:rPr>
          <w:rFonts w:ascii="ＭＳ ゴシック" w:eastAsia="ＭＳ ゴシック" w:hAnsi="ＭＳ ゴシック"/>
          <w:b/>
          <w:bCs/>
        </w:rPr>
        <w:fldChar w:fldCharType="end"/>
      </w:r>
      <w:r>
        <w:rPr>
          <w:rFonts w:ascii="ＭＳ ゴシック" w:eastAsia="ＭＳ ゴシック" w:hAnsi="ＭＳ ゴシック" w:hint="eastAsia"/>
          <w:b/>
          <w:bCs/>
        </w:rPr>
        <w:t xml:space="preserve">　　　　　　　　　　　　　　　　　　　　</w:t>
      </w:r>
    </w:p>
    <w:p w:rsidR="0047443C" w:rsidRPr="00470952" w:rsidRDefault="0047443C" w:rsidP="0047443C">
      <w:pPr>
        <w:spacing w:line="80" w:lineRule="atLeast"/>
        <w:ind w:left="216" w:right="123"/>
        <w:jc w:val="left"/>
        <w:rPr>
          <w:rFonts w:ascii="ＭＳ ゴシック" w:eastAsia="ＭＳ ゴシック" w:hAnsi="ＭＳ ゴシック"/>
          <w:b/>
          <w:bCs/>
        </w:rPr>
      </w:pPr>
      <w:r w:rsidRPr="00470952">
        <w:rPr>
          <w:rFonts w:ascii="ＭＳ ゴシック" w:eastAsia="ＭＳ ゴシック" w:hAnsi="ＭＳ ゴシック" w:hint="eastAsia"/>
          <w:b/>
          <w:bCs/>
        </w:rPr>
        <w:t xml:space="preserve">　　　　　　　　　　　　　　　　　　　　代表者名</w:t>
      </w:r>
      <w:r w:rsidRPr="00470952">
        <w:rPr>
          <w:rFonts w:ascii="ＭＳ ゴシック" w:eastAsia="ＭＳ ゴシック" w:hAnsi="ＭＳ ゴシック" w:hint="eastAsia"/>
          <w:b/>
          <w:bCs/>
          <w:spacing w:val="1"/>
        </w:rPr>
        <w:t xml:space="preserve">  </w:t>
      </w:r>
      <w:r w:rsidRPr="00470952">
        <w:rPr>
          <w:rFonts w:ascii="ＭＳ ゴシック" w:eastAsia="ＭＳ ゴシック" w:hAnsi="ＭＳ ゴシック" w:hint="eastAsia"/>
          <w:b/>
          <w:bCs/>
        </w:rPr>
        <w:t xml:space="preserve">　　　</w:t>
      </w:r>
      <w:r w:rsidRPr="00470952">
        <w:rPr>
          <w:rFonts w:ascii="ＭＳ ゴシック" w:eastAsia="ＭＳ ゴシック" w:hAnsi="ＭＳ ゴシック" w:hint="eastAsia"/>
          <w:b/>
          <w:bCs/>
          <w:spacing w:val="1"/>
        </w:rPr>
        <w:t xml:space="preserve">                            </w:t>
      </w:r>
      <w:r>
        <w:rPr>
          <w:rFonts w:ascii="ＭＳ ゴシック" w:eastAsia="ＭＳ ゴシック" w:hAnsi="ＭＳ ゴシック" w:hint="eastAsia"/>
          <w:b/>
          <w:bCs/>
        </w:rPr>
        <w:t xml:space="preserve">　　</w:t>
      </w:r>
    </w:p>
    <w:p w:rsidR="0047443C" w:rsidRPr="00470952" w:rsidRDefault="0047443C" w:rsidP="0047443C">
      <w:pPr>
        <w:spacing w:line="80" w:lineRule="atLeast"/>
        <w:ind w:left="216" w:right="123"/>
        <w:jc w:val="left"/>
        <w:rPr>
          <w:rFonts w:ascii="ＭＳ ゴシック" w:eastAsia="ＭＳ ゴシック" w:hAnsi="ＭＳ ゴシック"/>
          <w:b/>
          <w:bCs/>
        </w:rPr>
      </w:pPr>
      <w:r w:rsidRPr="00470952">
        <w:rPr>
          <w:rFonts w:ascii="ＭＳ ゴシック" w:eastAsia="ＭＳ ゴシック" w:hAnsi="ＭＳ ゴシック" w:hint="eastAsia"/>
          <w:b/>
          <w:bCs/>
        </w:rPr>
        <w:t xml:space="preserve">　　　　　　　　　　　　　　　　　　　　電話番号　（　　　）</w:t>
      </w:r>
      <w:r>
        <w:rPr>
          <w:rFonts w:ascii="ＭＳ ゴシック" w:eastAsia="ＭＳ ゴシック" w:hAnsi="ＭＳ ゴシック" w:hint="eastAsia"/>
          <w:b/>
          <w:bCs/>
        </w:rPr>
        <w:t xml:space="preserve">　　　　　　　　　　　　　　</w:t>
      </w:r>
    </w:p>
    <w:p w:rsidR="0047443C" w:rsidRDefault="0047443C" w:rsidP="0047443C">
      <w:pPr>
        <w:spacing w:line="80" w:lineRule="atLeast"/>
        <w:ind w:right="1799"/>
        <w:rPr>
          <w:b/>
          <w:bCs/>
          <w:szCs w:val="21"/>
        </w:rPr>
      </w:pPr>
    </w:p>
    <w:p w:rsidR="0047443C" w:rsidRDefault="0047443C" w:rsidP="0047443C">
      <w:pPr>
        <w:spacing w:line="80" w:lineRule="atLeast"/>
        <w:ind w:right="1799"/>
        <w:rPr>
          <w:b/>
          <w:bCs/>
          <w:szCs w:val="21"/>
        </w:rPr>
      </w:pPr>
    </w:p>
    <w:p w:rsidR="0047443C" w:rsidRPr="00470952" w:rsidRDefault="0047443C" w:rsidP="0047443C">
      <w:pPr>
        <w:spacing w:line="80" w:lineRule="atLeast"/>
        <w:ind w:right="1799"/>
        <w:rPr>
          <w:rFonts w:ascii="ＭＳ ゴシック" w:eastAsia="ＭＳ ゴシック" w:hAnsi="ＭＳ ゴシック"/>
          <w:b/>
          <w:bCs/>
          <w:szCs w:val="21"/>
        </w:rPr>
      </w:pPr>
      <w:r w:rsidRPr="00470952">
        <w:rPr>
          <w:rFonts w:ascii="ＭＳ ゴシック" w:eastAsia="ＭＳ ゴシック" w:hAnsi="ＭＳ ゴシック" w:hint="eastAsia"/>
          <w:b/>
          <w:bCs/>
          <w:szCs w:val="21"/>
        </w:rPr>
        <w:t xml:space="preserve">１　</w:t>
      </w:r>
      <w:r>
        <w:rPr>
          <w:rFonts w:ascii="ＭＳ ゴシック" w:eastAsia="ＭＳ ゴシック" w:hAnsi="ＭＳ ゴシック" w:hint="eastAsia"/>
          <w:b/>
          <w:bCs/>
          <w:szCs w:val="21"/>
        </w:rPr>
        <w:t>指定業種に係る</w:t>
      </w:r>
      <w:r w:rsidRPr="00470952">
        <w:rPr>
          <w:rFonts w:ascii="ＭＳ ゴシック" w:eastAsia="ＭＳ ゴシック" w:hAnsi="ＭＳ ゴシック" w:hint="eastAsia"/>
          <w:b/>
          <w:bCs/>
          <w:szCs w:val="21"/>
        </w:rPr>
        <w:t>原油等の仕入単価の上昇</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420"/>
        <w:gridCol w:w="3402"/>
      </w:tblGrid>
      <w:tr w:rsidR="0047443C" w:rsidRPr="005B0C1A" w:rsidTr="002A154C">
        <w:trPr>
          <w:trHeight w:val="567"/>
        </w:trPr>
        <w:tc>
          <w:tcPr>
            <w:tcW w:w="2835" w:type="dxa"/>
            <w:shd w:val="clear" w:color="auto" w:fill="auto"/>
            <w:vAlign w:val="center"/>
          </w:tcPr>
          <w:p w:rsidR="0047443C" w:rsidRPr="005B0C1A" w:rsidRDefault="0047443C" w:rsidP="002A154C">
            <w:pPr>
              <w:spacing w:line="80" w:lineRule="atLeast"/>
              <w:ind w:right="1799"/>
              <w:rPr>
                <w:rFonts w:ascii="ＭＳ ゴシック" w:eastAsia="ＭＳ ゴシック" w:hAnsi="ＭＳ ゴシック"/>
                <w:b/>
                <w:bCs/>
                <w:szCs w:val="21"/>
              </w:rPr>
            </w:pPr>
          </w:p>
        </w:tc>
        <w:tc>
          <w:tcPr>
            <w:tcW w:w="3420" w:type="dxa"/>
            <w:shd w:val="clear" w:color="auto" w:fill="auto"/>
            <w:vAlign w:val="center"/>
          </w:tcPr>
          <w:p w:rsidR="0047443C" w:rsidRPr="005B0C1A" w:rsidRDefault="0047443C" w:rsidP="002A154C">
            <w:pPr>
              <w:spacing w:line="80" w:lineRule="atLeast"/>
              <w:ind w:right="58"/>
              <w:jc w:val="center"/>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最近１か月（　　年　　月）</w:t>
            </w:r>
          </w:p>
        </w:tc>
        <w:tc>
          <w:tcPr>
            <w:tcW w:w="3402" w:type="dxa"/>
            <w:shd w:val="clear" w:color="auto" w:fill="auto"/>
            <w:vAlign w:val="center"/>
          </w:tcPr>
          <w:p w:rsidR="0047443C" w:rsidRPr="005B0C1A" w:rsidRDefault="0047443C" w:rsidP="002A154C">
            <w:pPr>
              <w:spacing w:line="80" w:lineRule="atLeast"/>
              <w:jc w:val="center"/>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前年同月（　　年　　月）</w:t>
            </w:r>
          </w:p>
        </w:tc>
      </w:tr>
      <w:tr w:rsidR="0047443C" w:rsidRPr="005B0C1A" w:rsidTr="002A154C">
        <w:trPr>
          <w:trHeight w:val="567"/>
        </w:trPr>
        <w:tc>
          <w:tcPr>
            <w:tcW w:w="2835" w:type="dxa"/>
            <w:shd w:val="clear" w:color="auto" w:fill="auto"/>
            <w:vAlign w:val="center"/>
          </w:tcPr>
          <w:p w:rsidR="0047443C" w:rsidRPr="005B0C1A" w:rsidRDefault="0047443C" w:rsidP="002A154C">
            <w:pPr>
              <w:spacing w:line="80" w:lineRule="atLeast"/>
              <w:ind w:right="11"/>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仕入量</w:t>
            </w:r>
          </w:p>
        </w:tc>
        <w:tc>
          <w:tcPr>
            <w:tcW w:w="3420" w:type="dxa"/>
            <w:shd w:val="clear" w:color="auto" w:fill="auto"/>
            <w:vAlign w:val="center"/>
          </w:tcPr>
          <w:p w:rsidR="0047443C" w:rsidRPr="005B0C1A" w:rsidRDefault="0047443C" w:rsidP="002A154C">
            <w:pPr>
              <w:wordWrap w:val="0"/>
              <w:spacing w:line="80" w:lineRule="atLeast"/>
              <w:ind w:right="72"/>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p>
        </w:tc>
        <w:tc>
          <w:tcPr>
            <w:tcW w:w="3402" w:type="dxa"/>
            <w:shd w:val="clear" w:color="auto" w:fill="auto"/>
            <w:vAlign w:val="center"/>
          </w:tcPr>
          <w:p w:rsidR="0047443C" w:rsidRPr="005B0C1A" w:rsidRDefault="0047443C" w:rsidP="002A154C">
            <w:pPr>
              <w:wordWrap w:val="0"/>
              <w:spacing w:line="80" w:lineRule="atLeast"/>
              <w:ind w:right="72"/>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p>
        </w:tc>
      </w:tr>
      <w:tr w:rsidR="0047443C" w:rsidRPr="005B0C1A" w:rsidTr="002A154C">
        <w:trPr>
          <w:trHeight w:val="567"/>
        </w:trPr>
        <w:tc>
          <w:tcPr>
            <w:tcW w:w="2835" w:type="dxa"/>
            <w:shd w:val="clear" w:color="auto" w:fill="auto"/>
            <w:vAlign w:val="center"/>
          </w:tcPr>
          <w:p w:rsidR="0047443C" w:rsidRPr="005B0C1A" w:rsidRDefault="0047443C" w:rsidP="002A154C">
            <w:pPr>
              <w:spacing w:line="80" w:lineRule="atLeas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仕入価格</w:t>
            </w:r>
          </w:p>
        </w:tc>
        <w:tc>
          <w:tcPr>
            <w:tcW w:w="3420" w:type="dxa"/>
            <w:shd w:val="clear" w:color="auto" w:fill="auto"/>
            <w:vAlign w:val="center"/>
          </w:tcPr>
          <w:p w:rsidR="0047443C" w:rsidRPr="005B0C1A" w:rsidRDefault="0047443C" w:rsidP="002A154C">
            <w:pPr>
              <w:spacing w:line="80" w:lineRule="atLeast"/>
              <w:ind w:right="72"/>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3402" w:type="dxa"/>
            <w:shd w:val="clear" w:color="auto" w:fill="auto"/>
            <w:vAlign w:val="center"/>
          </w:tcPr>
          <w:p w:rsidR="0047443C" w:rsidRPr="005B0C1A" w:rsidRDefault="0047443C" w:rsidP="002A154C">
            <w:pPr>
              <w:spacing w:line="80" w:lineRule="atLeast"/>
              <w:ind w:right="72"/>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r>
      <w:tr w:rsidR="0047443C" w:rsidRPr="005B0C1A" w:rsidTr="002A154C">
        <w:trPr>
          <w:trHeight w:val="567"/>
        </w:trPr>
        <w:tc>
          <w:tcPr>
            <w:tcW w:w="2835" w:type="dxa"/>
            <w:shd w:val="clear" w:color="auto" w:fill="auto"/>
            <w:vAlign w:val="center"/>
          </w:tcPr>
          <w:p w:rsidR="0047443C" w:rsidRPr="005B0C1A" w:rsidRDefault="0047443C" w:rsidP="002A154C">
            <w:pPr>
              <w:spacing w:line="80" w:lineRule="atLeas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平均仕入単価</w:t>
            </w:r>
          </w:p>
        </w:tc>
        <w:tc>
          <w:tcPr>
            <w:tcW w:w="3420" w:type="dxa"/>
            <w:shd w:val="clear" w:color="auto" w:fill="auto"/>
            <w:vAlign w:val="center"/>
          </w:tcPr>
          <w:p w:rsidR="0047443C" w:rsidRPr="005B0C1A" w:rsidRDefault="0047443C" w:rsidP="002A154C">
            <w:pPr>
              <w:spacing w:line="80" w:lineRule="atLeast"/>
              <w:ind w:right="72"/>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p w:rsidR="0047443C" w:rsidRPr="005B0C1A" w:rsidRDefault="0047443C" w:rsidP="002A154C">
            <w:pPr>
              <w:spacing w:line="80" w:lineRule="atLeast"/>
              <w:ind w:right="72"/>
              <w:jc w:val="righ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【Ｅ】</w:t>
            </w:r>
          </w:p>
        </w:tc>
        <w:tc>
          <w:tcPr>
            <w:tcW w:w="3402" w:type="dxa"/>
            <w:shd w:val="clear" w:color="auto" w:fill="auto"/>
            <w:vAlign w:val="center"/>
          </w:tcPr>
          <w:p w:rsidR="0047443C" w:rsidRPr="005B0C1A" w:rsidRDefault="0047443C" w:rsidP="002A154C">
            <w:pPr>
              <w:spacing w:line="80" w:lineRule="atLeast"/>
              <w:ind w:right="72"/>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p w:rsidR="0047443C" w:rsidRPr="005B0C1A" w:rsidRDefault="0047443C" w:rsidP="002A154C">
            <w:pPr>
              <w:spacing w:line="80" w:lineRule="atLeast"/>
              <w:ind w:right="72"/>
              <w:jc w:val="righ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【ｅ】</w:t>
            </w:r>
          </w:p>
        </w:tc>
      </w:tr>
      <w:tr w:rsidR="0047443C" w:rsidRPr="005B0C1A" w:rsidTr="002A154C">
        <w:trPr>
          <w:trHeight w:val="567"/>
        </w:trPr>
        <w:tc>
          <w:tcPr>
            <w:tcW w:w="2835" w:type="dxa"/>
            <w:shd w:val="clear" w:color="auto" w:fill="auto"/>
            <w:vAlign w:val="center"/>
          </w:tcPr>
          <w:p w:rsidR="0047443C" w:rsidRPr="005B0C1A" w:rsidRDefault="0047443C" w:rsidP="002A154C">
            <w:pPr>
              <w:spacing w:line="80" w:lineRule="atLeast"/>
              <w:ind w:right="-38"/>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平均仕入単価の上昇率</w:t>
            </w:r>
          </w:p>
        </w:tc>
        <w:tc>
          <w:tcPr>
            <w:tcW w:w="6822" w:type="dxa"/>
            <w:gridSpan w:val="2"/>
            <w:shd w:val="clear" w:color="auto" w:fill="auto"/>
            <w:vAlign w:val="center"/>
          </w:tcPr>
          <w:p w:rsidR="0047443C" w:rsidRPr="005B0C1A" w:rsidRDefault="0047443C" w:rsidP="002A154C">
            <w:pPr>
              <w:spacing w:line="80" w:lineRule="atLeast"/>
              <w:ind w:right="189"/>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％【Ｅ】／【ｅ】×１００－１００</w:t>
            </w:r>
          </w:p>
        </w:tc>
      </w:tr>
    </w:tbl>
    <w:p w:rsidR="0047443C" w:rsidRPr="00470952" w:rsidRDefault="0047443C" w:rsidP="0047443C">
      <w:pPr>
        <w:spacing w:line="80" w:lineRule="atLeast"/>
        <w:ind w:right="1799"/>
        <w:rPr>
          <w:rFonts w:ascii="ＭＳ ゴシック" w:eastAsia="ＭＳ ゴシック" w:hAnsi="ＭＳ ゴシック"/>
          <w:b/>
          <w:bCs/>
          <w:szCs w:val="21"/>
        </w:rPr>
      </w:pPr>
    </w:p>
    <w:p w:rsidR="0047443C" w:rsidRPr="00470952" w:rsidRDefault="0047443C" w:rsidP="0047443C">
      <w:pPr>
        <w:spacing w:line="80" w:lineRule="atLeast"/>
        <w:ind w:right="1799"/>
        <w:rPr>
          <w:rFonts w:ascii="ＭＳ ゴシック" w:eastAsia="ＭＳ ゴシック" w:hAnsi="ＭＳ ゴシック"/>
          <w:b/>
          <w:bCs/>
          <w:szCs w:val="21"/>
        </w:rPr>
      </w:pPr>
      <w:r w:rsidRPr="00470952">
        <w:rPr>
          <w:rFonts w:ascii="ＭＳ ゴシック" w:eastAsia="ＭＳ ゴシック" w:hAnsi="ＭＳ ゴシック" w:hint="eastAsia"/>
          <w:b/>
          <w:bCs/>
          <w:szCs w:val="21"/>
        </w:rPr>
        <w:t>２　指定業種に係る原油等の仕入価格</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917"/>
      </w:tblGrid>
      <w:tr w:rsidR="0047443C" w:rsidRPr="005B0C1A" w:rsidTr="002A154C">
        <w:trPr>
          <w:trHeight w:val="567"/>
        </w:trPr>
        <w:tc>
          <w:tcPr>
            <w:tcW w:w="4732" w:type="dxa"/>
            <w:shd w:val="clear" w:color="auto" w:fill="auto"/>
            <w:vAlign w:val="center"/>
          </w:tcPr>
          <w:p w:rsidR="0047443C" w:rsidRPr="005B0C1A" w:rsidRDefault="0047443C" w:rsidP="002A154C">
            <w:pPr>
              <w:spacing w:line="80" w:lineRule="atLeast"/>
              <w:jc w:val="center"/>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指定業種※</w:t>
            </w:r>
          </w:p>
        </w:tc>
        <w:tc>
          <w:tcPr>
            <w:tcW w:w="4917" w:type="dxa"/>
            <w:shd w:val="clear" w:color="auto" w:fill="auto"/>
            <w:vAlign w:val="center"/>
          </w:tcPr>
          <w:p w:rsidR="0047443C" w:rsidRPr="005B0C1A" w:rsidRDefault="0047443C" w:rsidP="002A154C">
            <w:pPr>
              <w:spacing w:line="80" w:lineRule="atLeast"/>
              <w:ind w:right="1"/>
              <w:jc w:val="center"/>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原油等の仕入価格</w:t>
            </w:r>
          </w:p>
        </w:tc>
      </w:tr>
      <w:tr w:rsidR="0047443C" w:rsidRPr="005B0C1A" w:rsidTr="002A154C">
        <w:trPr>
          <w:trHeight w:val="567"/>
        </w:trPr>
        <w:tc>
          <w:tcPr>
            <w:tcW w:w="4732" w:type="dxa"/>
            <w:shd w:val="clear" w:color="auto" w:fill="auto"/>
            <w:vAlign w:val="center"/>
          </w:tcPr>
          <w:p w:rsidR="0047443C" w:rsidRPr="005B0C1A" w:rsidRDefault="0047443C" w:rsidP="002A154C">
            <w:pPr>
              <w:spacing w:line="80" w:lineRule="atLeast"/>
              <w:ind w:right="1799"/>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p>
        </w:tc>
        <w:tc>
          <w:tcPr>
            <w:tcW w:w="4917" w:type="dxa"/>
            <w:shd w:val="clear" w:color="auto" w:fill="auto"/>
            <w:vAlign w:val="center"/>
          </w:tcPr>
          <w:p w:rsidR="0047443C" w:rsidRPr="005B0C1A" w:rsidRDefault="0047443C" w:rsidP="002A154C">
            <w:pPr>
              <w:spacing w:line="80" w:lineRule="atLeast"/>
              <w:ind w:right="1"/>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r>
      <w:tr w:rsidR="0047443C" w:rsidRPr="005B0C1A" w:rsidTr="002A154C">
        <w:trPr>
          <w:trHeight w:val="567"/>
        </w:trPr>
        <w:tc>
          <w:tcPr>
            <w:tcW w:w="4732" w:type="dxa"/>
            <w:shd w:val="clear" w:color="auto" w:fill="auto"/>
            <w:vAlign w:val="center"/>
          </w:tcPr>
          <w:p w:rsidR="0047443C" w:rsidRPr="005B0C1A" w:rsidRDefault="0047443C" w:rsidP="002A154C">
            <w:pPr>
              <w:spacing w:line="80" w:lineRule="atLeast"/>
              <w:ind w:right="1799"/>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p>
        </w:tc>
        <w:tc>
          <w:tcPr>
            <w:tcW w:w="4917" w:type="dxa"/>
            <w:shd w:val="clear" w:color="auto" w:fill="auto"/>
            <w:vAlign w:val="center"/>
          </w:tcPr>
          <w:p w:rsidR="0047443C" w:rsidRPr="005B0C1A" w:rsidRDefault="0047443C" w:rsidP="002A154C">
            <w:pPr>
              <w:spacing w:line="80" w:lineRule="atLeast"/>
              <w:ind w:right="1"/>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r>
      <w:tr w:rsidR="0047443C" w:rsidRPr="005B0C1A" w:rsidTr="002A154C">
        <w:trPr>
          <w:trHeight w:val="567"/>
        </w:trPr>
        <w:tc>
          <w:tcPr>
            <w:tcW w:w="4732" w:type="dxa"/>
            <w:shd w:val="clear" w:color="auto" w:fill="auto"/>
            <w:vAlign w:val="center"/>
          </w:tcPr>
          <w:p w:rsidR="0047443C" w:rsidRPr="005B0C1A" w:rsidRDefault="0047443C" w:rsidP="002A154C">
            <w:pPr>
              <w:spacing w:line="80" w:lineRule="atLeast"/>
              <w:ind w:right="1799"/>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合計</w:t>
            </w:r>
          </w:p>
        </w:tc>
        <w:tc>
          <w:tcPr>
            <w:tcW w:w="4917" w:type="dxa"/>
            <w:shd w:val="clear" w:color="auto" w:fill="auto"/>
            <w:vAlign w:val="center"/>
          </w:tcPr>
          <w:p w:rsidR="0047443C" w:rsidRPr="005B0C1A" w:rsidRDefault="0047443C" w:rsidP="002A154C">
            <w:pPr>
              <w:spacing w:line="80" w:lineRule="atLeast"/>
              <w:ind w:right="1"/>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p w:rsidR="0047443C" w:rsidRPr="005B0C1A" w:rsidRDefault="0047443C" w:rsidP="002A154C">
            <w:pPr>
              <w:spacing w:line="80" w:lineRule="atLeast"/>
              <w:ind w:right="1"/>
              <w:jc w:val="righ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【Ｓ】</w:t>
            </w:r>
          </w:p>
        </w:tc>
      </w:tr>
    </w:tbl>
    <w:p w:rsidR="0047443C" w:rsidRPr="00470952" w:rsidRDefault="0047443C" w:rsidP="0047443C">
      <w:pPr>
        <w:spacing w:line="80" w:lineRule="atLeast"/>
        <w:ind w:right="1799" w:firstLineChars="200" w:firstLine="430"/>
        <w:rPr>
          <w:rFonts w:ascii="ＭＳ ゴシック" w:eastAsia="ＭＳ ゴシック" w:hAnsi="ＭＳ ゴシック"/>
          <w:b/>
          <w:bCs/>
          <w:szCs w:val="21"/>
        </w:rPr>
      </w:pPr>
      <w:r w:rsidRPr="00470952">
        <w:rPr>
          <w:rFonts w:ascii="ＭＳ ゴシック" w:eastAsia="ＭＳ ゴシック" w:hAnsi="ＭＳ ゴシック" w:hint="eastAsia"/>
          <w:b/>
          <w:bCs/>
          <w:szCs w:val="21"/>
        </w:rPr>
        <w:t>※　認定申請書に記載の業種と同じ業種を記載すること。</w:t>
      </w:r>
    </w:p>
    <w:p w:rsidR="0047443C" w:rsidRPr="00470952" w:rsidRDefault="0047443C" w:rsidP="0047443C">
      <w:pPr>
        <w:spacing w:line="80" w:lineRule="atLeast"/>
        <w:ind w:leftChars="400" w:left="856" w:right="303"/>
        <w:rPr>
          <w:rFonts w:ascii="ＭＳ ゴシック" w:eastAsia="ＭＳ ゴシック" w:hAnsi="ＭＳ ゴシック"/>
          <w:b/>
          <w:bCs/>
          <w:szCs w:val="21"/>
        </w:rPr>
      </w:pPr>
      <w:r w:rsidRPr="00470952">
        <w:rPr>
          <w:rFonts w:ascii="ＭＳ ゴシック" w:eastAsia="ＭＳ ゴシック" w:hAnsi="ＭＳ ゴシック" w:hint="eastAsia"/>
          <w:b/>
          <w:bCs/>
          <w:szCs w:val="21"/>
        </w:rPr>
        <w:t>この欄には、売上原価及び原油等の仕入価格を算出できる指定業種のみの記載でも可とします。</w:t>
      </w:r>
      <w:r>
        <w:rPr>
          <w:rFonts w:ascii="ＭＳ ゴシック" w:eastAsia="ＭＳ ゴシック" w:hAnsi="ＭＳ ゴシック" w:hint="eastAsia"/>
          <w:b/>
          <w:bCs/>
          <w:szCs w:val="21"/>
        </w:rPr>
        <w:t>また、</w:t>
      </w:r>
      <w:r w:rsidRPr="00470952">
        <w:rPr>
          <w:rFonts w:ascii="ＭＳ ゴシック" w:eastAsia="ＭＳ ゴシック" w:hAnsi="ＭＳ ゴシック" w:hint="eastAsia"/>
          <w:b/>
          <w:bCs/>
          <w:szCs w:val="21"/>
        </w:rPr>
        <w:t>複数の指定業種に係る原油等の仕入価格を合算した記載も可とします。</w:t>
      </w:r>
    </w:p>
    <w:p w:rsidR="0047443C" w:rsidRPr="00470952" w:rsidRDefault="0047443C" w:rsidP="0047443C">
      <w:pPr>
        <w:spacing w:line="80" w:lineRule="atLeast"/>
        <w:ind w:right="303"/>
        <w:rPr>
          <w:rFonts w:ascii="ＭＳ ゴシック" w:eastAsia="ＭＳ ゴシック" w:hAnsi="ＭＳ ゴシック"/>
          <w:b/>
          <w:bCs/>
          <w:szCs w:val="21"/>
        </w:rPr>
      </w:pPr>
    </w:p>
    <w:p w:rsidR="0047443C" w:rsidRPr="00470952" w:rsidRDefault="0047443C" w:rsidP="0047443C">
      <w:pPr>
        <w:spacing w:line="80" w:lineRule="atLeast"/>
        <w:ind w:right="303"/>
        <w:rPr>
          <w:rFonts w:ascii="ＭＳ ゴシック" w:eastAsia="ＭＳ ゴシック" w:hAnsi="ＭＳ ゴシック"/>
          <w:b/>
          <w:bCs/>
          <w:szCs w:val="21"/>
        </w:rPr>
      </w:pPr>
      <w:r w:rsidRPr="00470952">
        <w:rPr>
          <w:rFonts w:ascii="ＭＳ ゴシック" w:eastAsia="ＭＳ ゴシック" w:hAnsi="ＭＳ ゴシック" w:hint="eastAsia"/>
          <w:b/>
          <w:bCs/>
          <w:szCs w:val="21"/>
        </w:rPr>
        <w:t>３　指定業種に係る原油等の仕入価格が</w:t>
      </w:r>
      <w:r>
        <w:rPr>
          <w:rFonts w:ascii="ＭＳ ゴシック" w:eastAsia="ＭＳ ゴシック" w:hAnsi="ＭＳ ゴシック" w:hint="eastAsia"/>
          <w:b/>
          <w:bCs/>
          <w:szCs w:val="21"/>
        </w:rPr>
        <w:t>申請者</w:t>
      </w:r>
      <w:r w:rsidRPr="00470952">
        <w:rPr>
          <w:rFonts w:ascii="ＭＳ ゴシック" w:eastAsia="ＭＳ ゴシック" w:hAnsi="ＭＳ ゴシック" w:hint="eastAsia"/>
          <w:b/>
          <w:bCs/>
          <w:szCs w:val="21"/>
        </w:rPr>
        <w:t>全体の売上原価に占める割合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5"/>
        <w:gridCol w:w="3005"/>
        <w:gridCol w:w="3710"/>
      </w:tblGrid>
      <w:tr w:rsidR="0047443C" w:rsidRPr="005B0C1A" w:rsidTr="002A154C">
        <w:tc>
          <w:tcPr>
            <w:tcW w:w="3005" w:type="dxa"/>
            <w:shd w:val="clear" w:color="auto" w:fill="auto"/>
            <w:vAlign w:val="center"/>
          </w:tcPr>
          <w:p w:rsidR="0047443C" w:rsidRPr="005B0C1A" w:rsidRDefault="0047443C" w:rsidP="002A154C">
            <w:pPr>
              <w:spacing w:line="80" w:lineRule="atLeast"/>
              <w:ind w:right="303"/>
              <w:jc w:val="center"/>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全体の売上原価</w:t>
            </w:r>
          </w:p>
        </w:tc>
        <w:tc>
          <w:tcPr>
            <w:tcW w:w="3005" w:type="dxa"/>
            <w:shd w:val="clear" w:color="auto" w:fill="auto"/>
            <w:vAlign w:val="center"/>
          </w:tcPr>
          <w:p w:rsidR="0047443C" w:rsidRPr="005B0C1A" w:rsidRDefault="0047443C" w:rsidP="002A154C">
            <w:pPr>
              <w:spacing w:line="80" w:lineRule="atLeast"/>
              <w:ind w:right="72"/>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指定業種に係る原油等の仕入価格</w:t>
            </w:r>
          </w:p>
        </w:tc>
        <w:tc>
          <w:tcPr>
            <w:tcW w:w="3710" w:type="dxa"/>
            <w:shd w:val="clear" w:color="auto" w:fill="auto"/>
            <w:vAlign w:val="center"/>
          </w:tcPr>
          <w:p w:rsidR="0047443C" w:rsidRPr="005B0C1A" w:rsidRDefault="0047443C" w:rsidP="002A154C">
            <w:pPr>
              <w:spacing w:line="80" w:lineRule="atLeast"/>
              <w:ind w:right="1"/>
              <w:jc w:val="center"/>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指定業種に係る原油等の仕入価格が</w:t>
            </w:r>
          </w:p>
          <w:p w:rsidR="0047443C" w:rsidRPr="005B0C1A" w:rsidRDefault="0047443C" w:rsidP="002A154C">
            <w:pPr>
              <w:spacing w:line="80" w:lineRule="atLeast"/>
              <w:ind w:right="1" w:firstLine="2"/>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全体の売上原価に占める割合</w:t>
            </w:r>
          </w:p>
        </w:tc>
      </w:tr>
      <w:tr w:rsidR="0047443C" w:rsidRPr="005B0C1A" w:rsidTr="002A154C">
        <w:trPr>
          <w:trHeight w:val="397"/>
        </w:trPr>
        <w:tc>
          <w:tcPr>
            <w:tcW w:w="3005" w:type="dxa"/>
            <w:shd w:val="clear" w:color="auto" w:fill="auto"/>
            <w:vAlign w:val="center"/>
          </w:tcPr>
          <w:p w:rsidR="0047443C" w:rsidRPr="005B0C1A" w:rsidRDefault="0047443C" w:rsidP="002A154C">
            <w:pPr>
              <w:spacing w:line="80" w:lineRule="atLeast"/>
              <w:ind w:right="7"/>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p w:rsidR="0047443C" w:rsidRPr="005B0C1A" w:rsidRDefault="0047443C" w:rsidP="002A154C">
            <w:pPr>
              <w:spacing w:line="80" w:lineRule="atLeast"/>
              <w:ind w:right="7"/>
              <w:jc w:val="righ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【Ｃ】</w:t>
            </w:r>
          </w:p>
        </w:tc>
        <w:tc>
          <w:tcPr>
            <w:tcW w:w="3005"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p w:rsidR="0047443C" w:rsidRPr="005B0C1A" w:rsidRDefault="0047443C" w:rsidP="002A154C">
            <w:pPr>
              <w:spacing w:line="80" w:lineRule="atLeast"/>
              <w:jc w:val="righ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【Ｓ】</w:t>
            </w:r>
          </w:p>
        </w:tc>
        <w:tc>
          <w:tcPr>
            <w:tcW w:w="371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w:t>
            </w:r>
          </w:p>
          <w:p w:rsidR="0047443C" w:rsidRPr="005B0C1A" w:rsidRDefault="0047443C" w:rsidP="002A154C">
            <w:pPr>
              <w:spacing w:line="80" w:lineRule="atLeast"/>
              <w:jc w:val="righ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【Ｓ】／【Ｃ】×１００</w:t>
            </w:r>
          </w:p>
        </w:tc>
      </w:tr>
    </w:tbl>
    <w:p w:rsidR="0047443C" w:rsidRPr="00470952" w:rsidRDefault="0047443C" w:rsidP="0047443C">
      <w:pPr>
        <w:spacing w:line="80" w:lineRule="atLeast"/>
        <w:ind w:right="303"/>
        <w:rPr>
          <w:rFonts w:ascii="ＭＳ ゴシック" w:eastAsia="ＭＳ ゴシック" w:hAnsi="ＭＳ ゴシック"/>
          <w:b/>
          <w:bCs/>
          <w:szCs w:val="21"/>
        </w:rPr>
      </w:pPr>
    </w:p>
    <w:p w:rsidR="0047443C" w:rsidRPr="002A1412" w:rsidRDefault="0047443C" w:rsidP="0047443C">
      <w:pPr>
        <w:spacing w:line="80" w:lineRule="atLeast"/>
        <w:ind w:right="303" w:firstLineChars="200" w:firstLine="430"/>
        <w:rPr>
          <w:rFonts w:ascii="ＭＳ ゴシック" w:eastAsia="ＭＳ ゴシック" w:hAnsi="ＭＳ ゴシック"/>
          <w:b/>
          <w:bCs/>
          <w:szCs w:val="21"/>
        </w:rPr>
      </w:pPr>
      <w:r w:rsidRPr="002A1412">
        <w:rPr>
          <w:rFonts w:ascii="ＭＳ ゴシック" w:eastAsia="ＭＳ ゴシック" w:hAnsi="ＭＳ ゴシック" w:hint="eastAsia"/>
          <w:b/>
          <w:bCs/>
          <w:szCs w:val="21"/>
        </w:rPr>
        <w:t>売上原価は、業種ごとに算出方法が異なりますので、次の方法により記入すること。</w:t>
      </w:r>
    </w:p>
    <w:p w:rsidR="0047443C" w:rsidRDefault="0047443C" w:rsidP="0047443C">
      <w:pPr>
        <w:spacing w:line="80" w:lineRule="atLeast"/>
        <w:ind w:right="303" w:firstLineChars="100" w:firstLine="215"/>
        <w:rPr>
          <w:rFonts w:ascii="ＭＳ ゴシック" w:eastAsia="ＭＳ ゴシック" w:hAnsi="ＭＳ ゴシック"/>
          <w:b/>
          <w:bCs/>
          <w:szCs w:val="21"/>
        </w:rPr>
      </w:pPr>
      <w:r w:rsidRPr="002A1412">
        <w:rPr>
          <w:rFonts w:ascii="ＭＳ ゴシック" w:eastAsia="ＭＳ ゴシック" w:hAnsi="ＭＳ ゴシック" w:hint="eastAsia"/>
          <w:b/>
          <w:bCs/>
          <w:szCs w:val="21"/>
        </w:rPr>
        <w:t>⑴</w:t>
      </w:r>
      <w:r>
        <w:rPr>
          <w:rFonts w:ascii="ＭＳ ゴシック" w:eastAsia="ＭＳ ゴシック" w:hAnsi="ＭＳ ゴシック" w:hint="eastAsia"/>
          <w:b/>
          <w:bCs/>
          <w:szCs w:val="21"/>
        </w:rPr>
        <w:t xml:space="preserve">　物品販売業</w:t>
      </w:r>
    </w:p>
    <w:p w:rsidR="0047443C" w:rsidRPr="002A1412" w:rsidRDefault="0047443C" w:rsidP="0047443C">
      <w:pPr>
        <w:spacing w:line="80" w:lineRule="atLeast"/>
        <w:ind w:right="303" w:firstLineChars="300" w:firstLine="644"/>
        <w:rPr>
          <w:rFonts w:ascii="ＭＳ ゴシック" w:eastAsia="ＭＳ ゴシック" w:hAnsi="ＭＳ ゴシック"/>
          <w:b/>
          <w:bCs/>
          <w:szCs w:val="21"/>
        </w:rPr>
      </w:pPr>
      <w:r>
        <w:rPr>
          <w:rFonts w:ascii="ＭＳ ゴシック" w:eastAsia="ＭＳ ゴシック" w:hAnsi="ＭＳ ゴシック" w:hint="eastAsia"/>
          <w:b/>
          <w:bCs/>
          <w:szCs w:val="21"/>
        </w:rPr>
        <w:t>期首棚卸高　＋　当期商品仕入高　－　期末棚卸高</w:t>
      </w:r>
    </w:p>
    <w:p w:rsidR="0047443C" w:rsidRDefault="0047443C" w:rsidP="0047443C">
      <w:pPr>
        <w:spacing w:line="80" w:lineRule="atLeast"/>
        <w:ind w:right="303"/>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2A1412">
        <w:rPr>
          <w:rFonts w:ascii="ＭＳ ゴシック" w:eastAsia="ＭＳ ゴシック" w:hAnsi="ＭＳ ゴシック" w:hint="eastAsia"/>
          <w:b/>
          <w:bCs/>
          <w:szCs w:val="21"/>
        </w:rPr>
        <w:t>⑵</w:t>
      </w:r>
      <w:r>
        <w:rPr>
          <w:rFonts w:ascii="ＭＳ ゴシック" w:eastAsia="ＭＳ ゴシック" w:hAnsi="ＭＳ ゴシック" w:hint="eastAsia"/>
          <w:b/>
          <w:bCs/>
          <w:szCs w:val="21"/>
        </w:rPr>
        <w:t xml:space="preserve">　製造業の場合</w:t>
      </w:r>
    </w:p>
    <w:p w:rsidR="0047443C" w:rsidRPr="002A1412" w:rsidRDefault="0047443C" w:rsidP="0047443C">
      <w:pPr>
        <w:spacing w:line="80" w:lineRule="atLeast"/>
        <w:ind w:right="303" w:firstLineChars="300" w:firstLine="644"/>
        <w:rPr>
          <w:rFonts w:ascii="ＭＳ ゴシック" w:eastAsia="ＭＳ ゴシック" w:hAnsi="ＭＳ ゴシック"/>
          <w:b/>
          <w:bCs/>
          <w:szCs w:val="21"/>
        </w:rPr>
      </w:pPr>
      <w:r>
        <w:rPr>
          <w:rFonts w:ascii="ＭＳ ゴシック" w:eastAsia="ＭＳ ゴシック" w:hAnsi="ＭＳ ゴシック" w:hint="eastAsia"/>
          <w:b/>
          <w:bCs/>
          <w:szCs w:val="21"/>
        </w:rPr>
        <w:t>期首棚卸高　＋　当期製品製造原価（※）　－　期末棚卸高</w:t>
      </w:r>
    </w:p>
    <w:p w:rsidR="0047443C" w:rsidRPr="002A1412" w:rsidRDefault="0047443C" w:rsidP="0047443C">
      <w:pPr>
        <w:spacing w:line="80" w:lineRule="atLeast"/>
        <w:ind w:right="303" w:firstLineChars="200" w:firstLine="430"/>
        <w:rPr>
          <w:rFonts w:ascii="ＭＳ ゴシック" w:eastAsia="ＭＳ ゴシック" w:hAnsi="ＭＳ ゴシック"/>
          <w:b/>
          <w:bCs/>
          <w:szCs w:val="21"/>
        </w:rPr>
      </w:pPr>
      <w:r>
        <w:rPr>
          <w:rFonts w:ascii="ＭＳ ゴシック" w:eastAsia="ＭＳ ゴシック" w:hAnsi="ＭＳ ゴシック" w:hint="eastAsia"/>
          <w:b/>
          <w:bCs/>
          <w:szCs w:val="21"/>
        </w:rPr>
        <w:t>※　当期製品製造原価＝期首仕掛品棚卸高＋当期総製造費用－期末仕掛品棚卸高</w:t>
      </w:r>
    </w:p>
    <w:p w:rsidR="0047443C" w:rsidRDefault="0047443C" w:rsidP="0047443C">
      <w:pPr>
        <w:spacing w:line="80" w:lineRule="atLeast"/>
        <w:ind w:right="303"/>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2A1412">
        <w:rPr>
          <w:rFonts w:ascii="ＭＳ ゴシック" w:eastAsia="ＭＳ ゴシック" w:hAnsi="ＭＳ ゴシック" w:hint="eastAsia"/>
          <w:b/>
          <w:bCs/>
          <w:szCs w:val="21"/>
        </w:rPr>
        <w:t>⑶</w:t>
      </w:r>
      <w:r>
        <w:rPr>
          <w:rFonts w:ascii="ＭＳ ゴシック" w:eastAsia="ＭＳ ゴシック" w:hAnsi="ＭＳ ゴシック" w:hint="eastAsia"/>
          <w:b/>
          <w:bCs/>
          <w:szCs w:val="21"/>
        </w:rPr>
        <w:t xml:space="preserve">　建設業の場合</w:t>
      </w:r>
    </w:p>
    <w:p w:rsidR="0047443C" w:rsidRPr="002A1412" w:rsidRDefault="0047443C" w:rsidP="0047443C">
      <w:pPr>
        <w:spacing w:line="80" w:lineRule="atLeast"/>
        <w:ind w:right="303" w:firstLineChars="300" w:firstLine="644"/>
        <w:rPr>
          <w:rFonts w:ascii="ＭＳ ゴシック" w:eastAsia="ＭＳ ゴシック" w:hAnsi="ＭＳ ゴシック"/>
          <w:b/>
          <w:bCs/>
          <w:szCs w:val="21"/>
        </w:rPr>
      </w:pPr>
      <w:r>
        <w:rPr>
          <w:rFonts w:ascii="ＭＳ ゴシック" w:eastAsia="ＭＳ ゴシック" w:hAnsi="ＭＳ ゴシック" w:hint="eastAsia"/>
          <w:b/>
          <w:bCs/>
          <w:szCs w:val="21"/>
        </w:rPr>
        <w:t>期首未成工事支出金　＋　当期総工事費用　－　期末未成工事支出金</w:t>
      </w:r>
    </w:p>
    <w:p w:rsidR="0047443C" w:rsidRDefault="0047443C" w:rsidP="0047443C">
      <w:pPr>
        <w:spacing w:line="80" w:lineRule="atLeast"/>
        <w:ind w:right="303" w:firstLineChars="100" w:firstLine="215"/>
        <w:rPr>
          <w:rFonts w:ascii="ＭＳ ゴシック" w:eastAsia="ＭＳ ゴシック" w:hAnsi="ＭＳ ゴシック"/>
          <w:b/>
          <w:bCs/>
          <w:szCs w:val="21"/>
        </w:rPr>
      </w:pPr>
      <w:r w:rsidRPr="002A1412">
        <w:rPr>
          <w:rFonts w:ascii="ＭＳ ゴシック" w:eastAsia="ＭＳ ゴシック" w:hAnsi="ＭＳ ゴシック" w:hint="eastAsia"/>
          <w:b/>
          <w:bCs/>
          <w:szCs w:val="21"/>
        </w:rPr>
        <w:t>⑷</w:t>
      </w:r>
      <w:r>
        <w:rPr>
          <w:rFonts w:ascii="ＭＳ ゴシック" w:eastAsia="ＭＳ ゴシック" w:hAnsi="ＭＳ ゴシック" w:hint="eastAsia"/>
          <w:b/>
          <w:bCs/>
          <w:szCs w:val="21"/>
        </w:rPr>
        <w:t xml:space="preserve">　サービス業</w:t>
      </w:r>
    </w:p>
    <w:p w:rsidR="0047443C" w:rsidRDefault="0047443C" w:rsidP="0047443C">
      <w:pPr>
        <w:spacing w:line="80" w:lineRule="atLeast"/>
        <w:ind w:right="303" w:firstLineChars="300" w:firstLine="644"/>
        <w:rPr>
          <w:b/>
          <w:bCs/>
          <w:szCs w:val="21"/>
        </w:rPr>
      </w:pPr>
      <w:r>
        <w:rPr>
          <w:rFonts w:ascii="ＭＳ ゴシック" w:eastAsia="ＭＳ ゴシック" w:hAnsi="ＭＳ ゴシック" w:hint="eastAsia"/>
          <w:b/>
          <w:bCs/>
          <w:szCs w:val="21"/>
        </w:rPr>
        <w:t>サービス提供に係る費用</w:t>
      </w:r>
      <w:r>
        <w:rPr>
          <w:b/>
          <w:bCs/>
          <w:szCs w:val="21"/>
        </w:rPr>
        <w:br w:type="page"/>
      </w:r>
    </w:p>
    <w:p w:rsidR="0047443C" w:rsidRDefault="0047443C" w:rsidP="0047443C">
      <w:pPr>
        <w:spacing w:line="80" w:lineRule="atLeast"/>
        <w:ind w:right="303"/>
        <w:rPr>
          <w:b/>
          <w:bCs/>
          <w:szCs w:val="21"/>
        </w:rPr>
      </w:pPr>
    </w:p>
    <w:p w:rsidR="0047443C" w:rsidRDefault="0047443C" w:rsidP="0047443C">
      <w:pPr>
        <w:spacing w:line="80" w:lineRule="atLeast"/>
        <w:ind w:right="303"/>
        <w:rPr>
          <w:b/>
          <w:bCs/>
          <w:szCs w:val="21"/>
        </w:rPr>
      </w:pPr>
    </w:p>
    <w:p w:rsidR="0047443C" w:rsidRPr="00470952" w:rsidRDefault="0047443C" w:rsidP="0047443C">
      <w:pPr>
        <w:spacing w:line="80" w:lineRule="atLeast"/>
        <w:ind w:right="303"/>
        <w:rPr>
          <w:rFonts w:ascii="ＭＳ ゴシック" w:eastAsia="ＭＳ ゴシック" w:hAnsi="ＭＳ ゴシック"/>
          <w:b/>
          <w:bCs/>
          <w:szCs w:val="21"/>
        </w:rPr>
      </w:pPr>
      <w:r w:rsidRPr="00470952">
        <w:rPr>
          <w:rFonts w:ascii="ＭＳ ゴシック" w:eastAsia="ＭＳ ゴシック" w:hAnsi="ＭＳ ゴシック" w:hint="eastAsia"/>
          <w:b/>
          <w:bCs/>
          <w:szCs w:val="21"/>
        </w:rPr>
        <w:t>４　製品等価格への転嫁の状況</w:t>
      </w:r>
    </w:p>
    <w:p w:rsidR="0047443C" w:rsidRPr="00470952" w:rsidRDefault="0047443C" w:rsidP="0047443C">
      <w:pPr>
        <w:spacing w:line="80" w:lineRule="atLeast"/>
        <w:ind w:right="303" w:firstLineChars="100" w:firstLine="215"/>
        <w:rPr>
          <w:rFonts w:ascii="ＭＳ ゴシック" w:eastAsia="ＭＳ ゴシック" w:hAnsi="ＭＳ ゴシック"/>
          <w:b/>
          <w:bCs/>
          <w:szCs w:val="21"/>
        </w:rPr>
      </w:pPr>
      <w:r w:rsidRPr="00470952">
        <w:rPr>
          <w:rFonts w:ascii="ＭＳ ゴシック" w:eastAsia="ＭＳ ゴシック" w:hAnsi="ＭＳ ゴシック" w:hint="eastAsia"/>
          <w:b/>
          <w:bCs/>
          <w:szCs w:val="21"/>
        </w:rPr>
        <w:t>⑴　指定業種</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720"/>
        <w:gridCol w:w="1814"/>
        <w:gridCol w:w="1814"/>
        <w:gridCol w:w="1814"/>
        <w:gridCol w:w="1814"/>
      </w:tblGrid>
      <w:tr w:rsidR="0047443C" w:rsidRPr="005B0C1A" w:rsidTr="002A154C">
        <w:trPr>
          <w:trHeight w:val="567"/>
        </w:trPr>
        <w:tc>
          <w:tcPr>
            <w:tcW w:w="1616" w:type="dxa"/>
            <w:vMerge w:val="restart"/>
            <w:shd w:val="clear" w:color="auto" w:fill="auto"/>
            <w:vAlign w:val="center"/>
          </w:tcPr>
          <w:p w:rsidR="0047443C" w:rsidRPr="005B0C1A" w:rsidRDefault="0047443C" w:rsidP="002A154C">
            <w:pPr>
              <w:spacing w:line="80" w:lineRule="atLeast"/>
              <w:ind w:right="-76"/>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指定業種（※）</w:t>
            </w:r>
          </w:p>
        </w:tc>
        <w:tc>
          <w:tcPr>
            <w:tcW w:w="720" w:type="dxa"/>
            <w:vMerge w:val="restart"/>
            <w:shd w:val="clear" w:color="auto" w:fill="auto"/>
            <w:vAlign w:val="center"/>
          </w:tcPr>
          <w:p w:rsidR="0047443C" w:rsidRPr="005B0C1A" w:rsidRDefault="0047443C" w:rsidP="002A154C">
            <w:pPr>
              <w:spacing w:line="80" w:lineRule="atLeast"/>
              <w:rPr>
                <w:rFonts w:ascii="ＭＳ ゴシック" w:eastAsia="ＭＳ ゴシック" w:hAnsi="ＭＳ ゴシック"/>
                <w:b/>
                <w:bCs/>
                <w:szCs w:val="21"/>
              </w:rPr>
            </w:pPr>
          </w:p>
        </w:tc>
        <w:tc>
          <w:tcPr>
            <w:tcW w:w="1814" w:type="dxa"/>
            <w:shd w:val="clear" w:color="auto" w:fill="auto"/>
            <w:vAlign w:val="center"/>
          </w:tcPr>
          <w:p w:rsidR="0047443C" w:rsidRPr="005B0C1A" w:rsidRDefault="0047443C" w:rsidP="002A154C">
            <w:pPr>
              <w:spacing w:line="80" w:lineRule="atLeas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最近３か月間の原油等の仕入価格</w:t>
            </w:r>
          </w:p>
        </w:tc>
        <w:tc>
          <w:tcPr>
            <w:tcW w:w="1814" w:type="dxa"/>
            <w:shd w:val="clear" w:color="auto" w:fill="auto"/>
            <w:vAlign w:val="center"/>
          </w:tcPr>
          <w:p w:rsidR="0047443C" w:rsidRPr="005B0C1A" w:rsidRDefault="0047443C" w:rsidP="002A154C">
            <w:pPr>
              <w:spacing w:line="80" w:lineRule="atLeas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最近３か月間の売上高</w:t>
            </w:r>
          </w:p>
        </w:tc>
        <w:tc>
          <w:tcPr>
            <w:tcW w:w="1814" w:type="dxa"/>
            <w:shd w:val="clear" w:color="auto" w:fill="auto"/>
            <w:vAlign w:val="center"/>
          </w:tcPr>
          <w:p w:rsidR="0047443C" w:rsidRPr="005B0C1A" w:rsidRDefault="0047443C" w:rsidP="002A154C">
            <w:pPr>
              <w:spacing w:line="80" w:lineRule="atLeas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前年同期の原油等の仕入価格</w:t>
            </w:r>
          </w:p>
        </w:tc>
        <w:tc>
          <w:tcPr>
            <w:tcW w:w="1814" w:type="dxa"/>
            <w:shd w:val="clear" w:color="auto" w:fill="auto"/>
            <w:vAlign w:val="center"/>
          </w:tcPr>
          <w:p w:rsidR="0047443C" w:rsidRPr="005B0C1A" w:rsidRDefault="0047443C" w:rsidP="002A154C">
            <w:pPr>
              <w:spacing w:line="80" w:lineRule="atLeas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前年同期の売上高</w:t>
            </w:r>
          </w:p>
        </w:tc>
      </w:tr>
      <w:tr w:rsidR="0047443C" w:rsidRPr="005B0C1A" w:rsidTr="002A154C">
        <w:trPr>
          <w:trHeight w:val="567"/>
        </w:trPr>
        <w:tc>
          <w:tcPr>
            <w:tcW w:w="1616" w:type="dxa"/>
            <w:vMerge/>
            <w:shd w:val="clear" w:color="auto" w:fill="auto"/>
            <w:vAlign w:val="center"/>
          </w:tcPr>
          <w:p w:rsidR="0047443C" w:rsidRPr="005B0C1A" w:rsidRDefault="0047443C" w:rsidP="002A154C">
            <w:pPr>
              <w:spacing w:line="80" w:lineRule="atLeast"/>
              <w:ind w:right="-76"/>
              <w:rPr>
                <w:rFonts w:ascii="ＭＳ ゴシック" w:eastAsia="ＭＳ ゴシック" w:hAnsi="ＭＳ ゴシック"/>
                <w:b/>
                <w:bCs/>
                <w:szCs w:val="21"/>
              </w:rPr>
            </w:pPr>
          </w:p>
        </w:tc>
        <w:tc>
          <w:tcPr>
            <w:tcW w:w="720" w:type="dxa"/>
            <w:vMerge/>
            <w:shd w:val="clear" w:color="auto" w:fill="auto"/>
            <w:vAlign w:val="center"/>
          </w:tcPr>
          <w:p w:rsidR="0047443C" w:rsidRPr="005B0C1A" w:rsidRDefault="0047443C" w:rsidP="002A154C">
            <w:pPr>
              <w:spacing w:line="80" w:lineRule="atLeast"/>
              <w:rPr>
                <w:rFonts w:ascii="ＭＳ ゴシック" w:eastAsia="ＭＳ ゴシック" w:hAnsi="ＭＳ ゴシック"/>
                <w:b/>
                <w:bCs/>
                <w:szCs w:val="21"/>
              </w:rPr>
            </w:pPr>
          </w:p>
        </w:tc>
        <w:tc>
          <w:tcPr>
            <w:tcW w:w="3628" w:type="dxa"/>
            <w:gridSpan w:val="2"/>
            <w:shd w:val="clear" w:color="auto" w:fill="auto"/>
            <w:vAlign w:val="center"/>
          </w:tcPr>
          <w:p w:rsidR="0047443C" w:rsidRPr="005B0C1A" w:rsidRDefault="0047443C" w:rsidP="002A154C">
            <w:pPr>
              <w:spacing w:line="80" w:lineRule="atLeast"/>
              <w:jc w:val="center"/>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　　年　　月～　　年　　月）</w:t>
            </w:r>
          </w:p>
        </w:tc>
        <w:tc>
          <w:tcPr>
            <w:tcW w:w="3628" w:type="dxa"/>
            <w:gridSpan w:val="2"/>
            <w:shd w:val="clear" w:color="auto" w:fill="auto"/>
            <w:vAlign w:val="center"/>
          </w:tcPr>
          <w:p w:rsidR="0047443C" w:rsidRPr="005B0C1A" w:rsidRDefault="0047443C" w:rsidP="002A154C">
            <w:pPr>
              <w:spacing w:line="80" w:lineRule="atLeast"/>
              <w:jc w:val="center"/>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　　年　　月～　　年　　月）</w:t>
            </w:r>
          </w:p>
        </w:tc>
      </w:tr>
      <w:tr w:rsidR="0047443C" w:rsidRPr="005B0C1A" w:rsidTr="002A154C">
        <w:trPr>
          <w:trHeight w:val="567"/>
        </w:trPr>
        <w:tc>
          <w:tcPr>
            <w:tcW w:w="1616" w:type="dxa"/>
            <w:vMerge w:val="restart"/>
            <w:shd w:val="clear" w:color="auto" w:fill="auto"/>
            <w:vAlign w:val="center"/>
          </w:tcPr>
          <w:p w:rsidR="0047443C" w:rsidRPr="005B0C1A" w:rsidRDefault="0047443C" w:rsidP="002A154C">
            <w:pPr>
              <w:spacing w:line="80" w:lineRule="atLeast"/>
              <w:ind w:right="1799"/>
              <w:rPr>
                <w:b/>
                <w:bCs/>
                <w:sz w:val="28"/>
                <w:szCs w:val="28"/>
              </w:rPr>
            </w:pPr>
            <w:r>
              <w:rPr>
                <w:rFonts w:hint="eastAsia"/>
                <w:b/>
                <w:bCs/>
                <w:sz w:val="28"/>
                <w:szCs w:val="28"/>
              </w:rPr>
              <w:t xml:space="preserve">　　　　</w:t>
            </w:r>
          </w:p>
        </w:tc>
        <w:tc>
          <w:tcPr>
            <w:tcW w:w="72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月</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r>
      <w:tr w:rsidR="0047443C" w:rsidRPr="005B0C1A" w:rsidTr="002A154C">
        <w:trPr>
          <w:trHeight w:val="567"/>
        </w:trPr>
        <w:tc>
          <w:tcPr>
            <w:tcW w:w="1616" w:type="dxa"/>
            <w:vMerge/>
            <w:shd w:val="clear" w:color="auto" w:fill="auto"/>
            <w:vAlign w:val="center"/>
          </w:tcPr>
          <w:p w:rsidR="0047443C" w:rsidRPr="005B0C1A" w:rsidRDefault="0047443C" w:rsidP="002A154C">
            <w:pPr>
              <w:spacing w:line="80" w:lineRule="atLeast"/>
              <w:ind w:right="1799"/>
              <w:rPr>
                <w:b/>
                <w:bCs/>
                <w:sz w:val="28"/>
                <w:szCs w:val="28"/>
              </w:rPr>
            </w:pPr>
          </w:p>
        </w:tc>
        <w:tc>
          <w:tcPr>
            <w:tcW w:w="72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月</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r>
      <w:tr w:rsidR="0047443C" w:rsidRPr="005B0C1A" w:rsidTr="002A154C">
        <w:trPr>
          <w:trHeight w:val="567"/>
        </w:trPr>
        <w:tc>
          <w:tcPr>
            <w:tcW w:w="1616" w:type="dxa"/>
            <w:vMerge/>
            <w:shd w:val="clear" w:color="auto" w:fill="auto"/>
            <w:vAlign w:val="center"/>
          </w:tcPr>
          <w:p w:rsidR="0047443C" w:rsidRPr="005B0C1A" w:rsidRDefault="0047443C" w:rsidP="002A154C">
            <w:pPr>
              <w:spacing w:line="80" w:lineRule="atLeast"/>
              <w:ind w:right="1799"/>
              <w:rPr>
                <w:b/>
                <w:bCs/>
                <w:sz w:val="28"/>
                <w:szCs w:val="28"/>
              </w:rPr>
            </w:pPr>
          </w:p>
        </w:tc>
        <w:tc>
          <w:tcPr>
            <w:tcW w:w="72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月</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r>
      <w:tr w:rsidR="0047443C" w:rsidRPr="005B0C1A" w:rsidTr="002A154C">
        <w:trPr>
          <w:trHeight w:val="567"/>
        </w:trPr>
        <w:tc>
          <w:tcPr>
            <w:tcW w:w="1616" w:type="dxa"/>
            <w:vMerge/>
            <w:shd w:val="clear" w:color="auto" w:fill="auto"/>
            <w:vAlign w:val="center"/>
          </w:tcPr>
          <w:p w:rsidR="0047443C" w:rsidRPr="005B0C1A" w:rsidRDefault="0047443C" w:rsidP="002A154C">
            <w:pPr>
              <w:spacing w:line="80" w:lineRule="atLeast"/>
              <w:ind w:right="1799"/>
              <w:rPr>
                <w:b/>
                <w:bCs/>
                <w:sz w:val="28"/>
                <w:szCs w:val="28"/>
              </w:rPr>
            </w:pPr>
          </w:p>
        </w:tc>
        <w:tc>
          <w:tcPr>
            <w:tcW w:w="72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合計</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r>
      <w:tr w:rsidR="0047443C" w:rsidRPr="005B0C1A" w:rsidTr="002A154C">
        <w:trPr>
          <w:trHeight w:val="567"/>
        </w:trPr>
        <w:tc>
          <w:tcPr>
            <w:tcW w:w="1616" w:type="dxa"/>
            <w:vMerge w:val="restart"/>
            <w:shd w:val="clear" w:color="auto" w:fill="auto"/>
            <w:vAlign w:val="center"/>
          </w:tcPr>
          <w:p w:rsidR="0047443C" w:rsidRPr="005B0C1A" w:rsidRDefault="0047443C" w:rsidP="002A154C">
            <w:pPr>
              <w:spacing w:line="80" w:lineRule="atLeast"/>
              <w:ind w:right="1799"/>
              <w:rPr>
                <w:b/>
                <w:bCs/>
                <w:sz w:val="28"/>
                <w:szCs w:val="28"/>
              </w:rPr>
            </w:pPr>
            <w:r>
              <w:rPr>
                <w:rFonts w:hint="eastAsia"/>
                <w:b/>
                <w:bCs/>
                <w:sz w:val="28"/>
                <w:szCs w:val="28"/>
              </w:rPr>
              <w:t xml:space="preserve">　　　　</w:t>
            </w:r>
          </w:p>
        </w:tc>
        <w:tc>
          <w:tcPr>
            <w:tcW w:w="72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月</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r>
      <w:tr w:rsidR="0047443C" w:rsidRPr="005B0C1A" w:rsidTr="002A154C">
        <w:trPr>
          <w:trHeight w:val="567"/>
        </w:trPr>
        <w:tc>
          <w:tcPr>
            <w:tcW w:w="1616" w:type="dxa"/>
            <w:vMerge/>
            <w:shd w:val="clear" w:color="auto" w:fill="auto"/>
            <w:vAlign w:val="center"/>
          </w:tcPr>
          <w:p w:rsidR="0047443C" w:rsidRPr="005B0C1A" w:rsidRDefault="0047443C" w:rsidP="002A154C">
            <w:pPr>
              <w:spacing w:line="80" w:lineRule="atLeast"/>
              <w:ind w:right="1799"/>
              <w:rPr>
                <w:b/>
                <w:bCs/>
                <w:sz w:val="28"/>
                <w:szCs w:val="28"/>
              </w:rPr>
            </w:pPr>
          </w:p>
        </w:tc>
        <w:tc>
          <w:tcPr>
            <w:tcW w:w="72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月</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r>
      <w:tr w:rsidR="0047443C" w:rsidRPr="005B0C1A" w:rsidTr="002A154C">
        <w:trPr>
          <w:trHeight w:val="567"/>
        </w:trPr>
        <w:tc>
          <w:tcPr>
            <w:tcW w:w="1616" w:type="dxa"/>
            <w:vMerge/>
            <w:shd w:val="clear" w:color="auto" w:fill="auto"/>
            <w:vAlign w:val="center"/>
          </w:tcPr>
          <w:p w:rsidR="0047443C" w:rsidRPr="005B0C1A" w:rsidRDefault="0047443C" w:rsidP="002A154C">
            <w:pPr>
              <w:spacing w:line="80" w:lineRule="atLeast"/>
              <w:ind w:right="1799"/>
              <w:rPr>
                <w:b/>
                <w:bCs/>
                <w:sz w:val="28"/>
                <w:szCs w:val="28"/>
              </w:rPr>
            </w:pPr>
          </w:p>
        </w:tc>
        <w:tc>
          <w:tcPr>
            <w:tcW w:w="72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月</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r>
      <w:tr w:rsidR="0047443C" w:rsidRPr="005B0C1A" w:rsidTr="002A154C">
        <w:trPr>
          <w:trHeight w:val="567"/>
        </w:trPr>
        <w:tc>
          <w:tcPr>
            <w:tcW w:w="1616" w:type="dxa"/>
            <w:vMerge/>
            <w:shd w:val="clear" w:color="auto" w:fill="auto"/>
            <w:vAlign w:val="center"/>
          </w:tcPr>
          <w:p w:rsidR="0047443C" w:rsidRPr="005B0C1A" w:rsidRDefault="0047443C" w:rsidP="002A154C">
            <w:pPr>
              <w:spacing w:line="80" w:lineRule="atLeast"/>
              <w:ind w:right="1799"/>
              <w:rPr>
                <w:b/>
                <w:bCs/>
                <w:sz w:val="28"/>
                <w:szCs w:val="28"/>
              </w:rPr>
            </w:pPr>
          </w:p>
        </w:tc>
        <w:tc>
          <w:tcPr>
            <w:tcW w:w="72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合計</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r>
      <w:tr w:rsidR="0047443C" w:rsidRPr="005B0C1A" w:rsidTr="002A154C">
        <w:trPr>
          <w:trHeight w:val="567"/>
        </w:trPr>
        <w:tc>
          <w:tcPr>
            <w:tcW w:w="1616" w:type="dxa"/>
            <w:shd w:val="clear" w:color="auto" w:fill="auto"/>
            <w:vAlign w:val="center"/>
          </w:tcPr>
          <w:p w:rsidR="0047443C" w:rsidRPr="005B0C1A" w:rsidRDefault="0047443C" w:rsidP="002A154C">
            <w:pPr>
              <w:spacing w:line="80" w:lineRule="atLeast"/>
              <w:ind w:right="-76"/>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合計</w:t>
            </w:r>
          </w:p>
        </w:tc>
        <w:tc>
          <w:tcPr>
            <w:tcW w:w="720" w:type="dxa"/>
            <w:shd w:val="clear" w:color="auto" w:fill="auto"/>
            <w:vAlign w:val="center"/>
          </w:tcPr>
          <w:p w:rsidR="0047443C" w:rsidRPr="005B0C1A" w:rsidRDefault="0047443C" w:rsidP="002A154C">
            <w:pPr>
              <w:spacing w:line="80" w:lineRule="atLeast"/>
              <w:ind w:right="1799"/>
              <w:rPr>
                <w:b/>
                <w:bCs/>
                <w:sz w:val="28"/>
                <w:szCs w:val="28"/>
              </w:rPr>
            </w:pP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p w:rsidR="0047443C" w:rsidRPr="005B0C1A" w:rsidRDefault="0047443C" w:rsidP="002A154C">
            <w:pPr>
              <w:spacing w:line="80" w:lineRule="atLeast"/>
              <w:jc w:val="righ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【Ａ１】</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p w:rsidR="0047443C" w:rsidRPr="005B0C1A" w:rsidRDefault="0047443C" w:rsidP="002A154C">
            <w:pPr>
              <w:spacing w:line="80" w:lineRule="atLeast"/>
              <w:jc w:val="righ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【Ｂ１】</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p w:rsidR="0047443C" w:rsidRPr="005B0C1A" w:rsidRDefault="0047443C" w:rsidP="002A154C">
            <w:pPr>
              <w:spacing w:line="80" w:lineRule="atLeast"/>
              <w:jc w:val="righ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【ａ１】</w:t>
            </w:r>
          </w:p>
        </w:tc>
        <w:tc>
          <w:tcPr>
            <w:tcW w:w="1814"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p w:rsidR="0047443C" w:rsidRPr="005B0C1A" w:rsidRDefault="0047443C" w:rsidP="002A154C">
            <w:pPr>
              <w:spacing w:line="80" w:lineRule="atLeast"/>
              <w:jc w:val="right"/>
              <w:rPr>
                <w:rFonts w:ascii="ＭＳ ゴシック" w:eastAsia="ＭＳ ゴシック" w:hAnsi="ＭＳ ゴシック"/>
                <w:b/>
                <w:bCs/>
                <w:sz w:val="28"/>
                <w:szCs w:val="28"/>
              </w:rPr>
            </w:pPr>
            <w:r w:rsidRPr="005B0C1A">
              <w:rPr>
                <w:rFonts w:ascii="ＭＳ ゴシック" w:eastAsia="ＭＳ ゴシック" w:hAnsi="ＭＳ ゴシック" w:hint="eastAsia"/>
                <w:b/>
                <w:bCs/>
                <w:szCs w:val="21"/>
              </w:rPr>
              <w:t>【ｂ１】</w:t>
            </w:r>
          </w:p>
        </w:tc>
      </w:tr>
    </w:tbl>
    <w:p w:rsidR="0047443C" w:rsidRPr="00470952" w:rsidRDefault="0047443C" w:rsidP="0047443C">
      <w:pPr>
        <w:spacing w:line="80" w:lineRule="atLeast"/>
        <w:ind w:right="303" w:firstLineChars="200" w:firstLine="430"/>
        <w:rPr>
          <w:rFonts w:ascii="ＭＳ ゴシック" w:eastAsia="ＭＳ ゴシック" w:hAnsi="ＭＳ ゴシック"/>
          <w:b/>
          <w:bCs/>
          <w:szCs w:val="21"/>
        </w:rPr>
      </w:pPr>
      <w:r w:rsidRPr="00470952">
        <w:rPr>
          <w:rFonts w:ascii="ＭＳ ゴシック" w:eastAsia="ＭＳ ゴシック" w:hAnsi="ＭＳ ゴシック" w:hint="eastAsia"/>
          <w:b/>
          <w:bCs/>
          <w:szCs w:val="21"/>
        </w:rPr>
        <w:t>※　２の指定業種と一致していること。</w:t>
      </w:r>
    </w:p>
    <w:p w:rsidR="0047443C" w:rsidRPr="00470952" w:rsidRDefault="0047443C" w:rsidP="0047443C">
      <w:pPr>
        <w:spacing w:line="80" w:lineRule="atLeast"/>
        <w:ind w:right="303"/>
        <w:rPr>
          <w:rFonts w:ascii="ＭＳ ゴシック" w:eastAsia="ＭＳ ゴシック" w:hAnsi="ＭＳ ゴシック"/>
          <w:b/>
          <w:bCs/>
          <w:szCs w:val="21"/>
        </w:rPr>
      </w:pPr>
    </w:p>
    <w:p w:rsidR="0047443C" w:rsidRPr="00470952" w:rsidRDefault="0047443C" w:rsidP="0047443C">
      <w:pPr>
        <w:spacing w:line="80" w:lineRule="atLeast"/>
        <w:ind w:right="303" w:firstLineChars="500" w:firstLine="1054"/>
        <w:rPr>
          <w:rFonts w:ascii="ＭＳ ゴシック" w:eastAsia="ＭＳ ゴシック" w:hAnsi="ＭＳ ゴシック"/>
          <w:b/>
          <w:bCs/>
          <w:szCs w:val="21"/>
          <w:u w:val="single"/>
        </w:rPr>
      </w:pPr>
      <w:r w:rsidRPr="00470952">
        <w:rPr>
          <w:rFonts w:ascii="ＭＳ ゴシック" w:eastAsia="ＭＳ ゴシック" w:hAnsi="ＭＳ ゴシック" w:hint="eastAsia"/>
          <w:b/>
          <w:bCs/>
          <w:noProof/>
          <w:szCs w:val="21"/>
        </w:rPr>
        <mc:AlternateContent>
          <mc:Choice Requires="wps">
            <w:drawing>
              <wp:anchor distT="0" distB="0" distL="114300" distR="114300" simplePos="0" relativeHeight="251659264" behindDoc="0" locked="0" layoutInCell="1" allowOverlap="1">
                <wp:simplePos x="0" y="0"/>
                <wp:positionH relativeFrom="column">
                  <wp:posOffset>570230</wp:posOffset>
                </wp:positionH>
                <wp:positionV relativeFrom="paragraph">
                  <wp:posOffset>60960</wp:posOffset>
                </wp:positionV>
                <wp:extent cx="1143000" cy="228600"/>
                <wp:effectExtent l="5715" t="12700" r="13335" b="63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31F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4.9pt;margin-top:4.8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">
                <v:textbox inset="5.85pt,.7pt,5.85pt,.7pt"/>
              </v:shape>
            </w:pict>
          </mc:Fallback>
        </mc:AlternateContent>
      </w:r>
      <w:r w:rsidRPr="00470952">
        <w:rPr>
          <w:rFonts w:ascii="ＭＳ ゴシック" w:eastAsia="ＭＳ ゴシック" w:hAnsi="ＭＳ ゴシック" w:hint="eastAsia"/>
          <w:b/>
          <w:bCs/>
          <w:szCs w:val="21"/>
          <w:u w:val="single"/>
        </w:rPr>
        <w:t>Ａ１</w:t>
      </w:r>
      <w:r w:rsidRPr="00470952">
        <w:rPr>
          <w:rFonts w:ascii="ＭＳ ゴシック" w:eastAsia="ＭＳ ゴシック" w:hAnsi="ＭＳ ゴシック" w:hint="eastAsia"/>
          <w:b/>
          <w:bCs/>
          <w:szCs w:val="21"/>
        </w:rPr>
        <w:t xml:space="preserve">　</w:t>
      </w:r>
      <w:r w:rsidRPr="00470952">
        <w:rPr>
          <w:rFonts w:ascii="ＭＳ ゴシック" w:eastAsia="ＭＳ ゴシック" w:hAnsi="ＭＳ ゴシック" w:hint="eastAsia"/>
          <w:b/>
          <w:bCs/>
          <w:szCs w:val="21"/>
          <w:u w:val="single"/>
        </w:rPr>
        <w:t xml:space="preserve">　</w:t>
      </w:r>
      <w:r w:rsidRPr="00470952">
        <w:rPr>
          <w:rFonts w:ascii="ＭＳ ゴシック" w:eastAsia="ＭＳ ゴシック" w:hAnsi="ＭＳ ゴシック" w:hint="eastAsia"/>
          <w:b/>
          <w:bCs/>
          <w:szCs w:val="21"/>
        </w:rPr>
        <w:t xml:space="preserve">　</w:t>
      </w:r>
      <w:r w:rsidRPr="00470952">
        <w:rPr>
          <w:rFonts w:ascii="ＭＳ ゴシック" w:eastAsia="ＭＳ ゴシック" w:hAnsi="ＭＳ ゴシック" w:hint="eastAsia"/>
          <w:b/>
          <w:bCs/>
          <w:szCs w:val="21"/>
          <w:u w:val="single"/>
        </w:rPr>
        <w:t>ａ１</w:t>
      </w:r>
    </w:p>
    <w:p w:rsidR="0047443C" w:rsidRPr="00470952" w:rsidRDefault="0047443C" w:rsidP="0047443C">
      <w:pPr>
        <w:spacing w:line="80" w:lineRule="atLeast"/>
        <w:ind w:right="303" w:firstLineChars="500" w:firstLine="1074"/>
        <w:rPr>
          <w:rFonts w:ascii="ＭＳ ゴシック" w:eastAsia="ＭＳ ゴシック" w:hAnsi="ＭＳ ゴシック"/>
          <w:b/>
          <w:bCs/>
          <w:szCs w:val="21"/>
        </w:rPr>
      </w:pPr>
      <w:r w:rsidRPr="00470952">
        <w:rPr>
          <w:rFonts w:ascii="ＭＳ ゴシック" w:eastAsia="ＭＳ ゴシック" w:hAnsi="ＭＳ ゴシック" w:hint="eastAsia"/>
          <w:b/>
          <w:bCs/>
          <w:szCs w:val="21"/>
        </w:rPr>
        <w:t xml:space="preserve">Ｂ１　　　</w:t>
      </w:r>
      <w:r>
        <w:rPr>
          <w:rFonts w:ascii="ＭＳ ゴシック" w:eastAsia="ＭＳ ゴシック" w:hAnsi="ＭＳ ゴシック" w:hint="eastAsia"/>
          <w:b/>
          <w:bCs/>
          <w:szCs w:val="21"/>
        </w:rPr>
        <w:t xml:space="preserve">ｂ１　　</w:t>
      </w:r>
      <w:r w:rsidRPr="00470952">
        <w:rPr>
          <w:rFonts w:ascii="ＭＳ ゴシック" w:eastAsia="ＭＳ ゴシック" w:hAnsi="ＭＳ ゴシック" w:hint="eastAsia"/>
          <w:b/>
          <w:bCs/>
          <w:szCs w:val="21"/>
        </w:rPr>
        <w:t xml:space="preserve">＝　</w:t>
      </w:r>
      <w:r w:rsidRPr="00470952">
        <w:rPr>
          <w:rFonts w:ascii="ＭＳ ゴシック" w:eastAsia="ＭＳ ゴシック" w:hAnsi="ＭＳ ゴシック" w:hint="eastAsia"/>
          <w:b/>
          <w:bCs/>
          <w:szCs w:val="21"/>
          <w:u w:val="single"/>
        </w:rPr>
        <w:t xml:space="preserve">　　　　％</w:t>
      </w:r>
      <w:r w:rsidRPr="00470952">
        <w:rPr>
          <w:rFonts w:ascii="ＭＳ ゴシック" w:eastAsia="ＭＳ ゴシック" w:hAnsi="ＭＳ ゴシック" w:hint="eastAsia"/>
          <w:b/>
          <w:bCs/>
          <w:szCs w:val="21"/>
        </w:rPr>
        <w:t>【Ｐ１】</w:t>
      </w:r>
    </w:p>
    <w:p w:rsidR="0047443C" w:rsidRPr="00470952" w:rsidRDefault="0047443C" w:rsidP="0047443C">
      <w:pPr>
        <w:spacing w:line="80" w:lineRule="atLeast"/>
        <w:ind w:right="303" w:firstLineChars="100" w:firstLine="215"/>
        <w:rPr>
          <w:rFonts w:ascii="ＭＳ ゴシック" w:eastAsia="ＭＳ ゴシック" w:hAnsi="ＭＳ ゴシック"/>
          <w:b/>
          <w:bCs/>
          <w:szCs w:val="21"/>
        </w:rPr>
      </w:pPr>
    </w:p>
    <w:p w:rsidR="0047443C" w:rsidRPr="00470952" w:rsidRDefault="0047443C" w:rsidP="0047443C">
      <w:pPr>
        <w:spacing w:line="80" w:lineRule="atLeast"/>
        <w:ind w:right="303" w:firstLineChars="100" w:firstLine="215"/>
        <w:rPr>
          <w:rFonts w:ascii="ＭＳ ゴシック" w:eastAsia="ＭＳ ゴシック" w:hAnsi="ＭＳ ゴシック"/>
          <w:b/>
          <w:bCs/>
          <w:szCs w:val="21"/>
        </w:rPr>
      </w:pPr>
      <w:r w:rsidRPr="00470952">
        <w:rPr>
          <w:rFonts w:ascii="ＭＳ ゴシック" w:eastAsia="ＭＳ ゴシック" w:hAnsi="ＭＳ ゴシック" w:hint="eastAsia"/>
          <w:b/>
          <w:bCs/>
          <w:szCs w:val="21"/>
        </w:rPr>
        <w:t xml:space="preserve">⑵　</w:t>
      </w:r>
      <w:r>
        <w:rPr>
          <w:rFonts w:ascii="ＭＳ ゴシック" w:eastAsia="ＭＳ ゴシック" w:hAnsi="ＭＳ ゴシック" w:hint="eastAsia"/>
          <w:b/>
          <w:bCs/>
          <w:szCs w:val="21"/>
        </w:rPr>
        <w:t>申請者</w:t>
      </w:r>
      <w:r w:rsidRPr="00470952">
        <w:rPr>
          <w:rFonts w:ascii="ＭＳ ゴシック" w:eastAsia="ＭＳ ゴシック" w:hAnsi="ＭＳ ゴシック" w:hint="eastAsia"/>
          <w:b/>
          <w:bCs/>
          <w:szCs w:val="21"/>
        </w:rPr>
        <w:t>全体</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596"/>
        <w:gridCol w:w="3600"/>
      </w:tblGrid>
      <w:tr w:rsidR="0047443C" w:rsidRPr="005B0C1A" w:rsidTr="002A154C">
        <w:trPr>
          <w:trHeight w:val="567"/>
        </w:trPr>
        <w:tc>
          <w:tcPr>
            <w:tcW w:w="720" w:type="dxa"/>
            <w:shd w:val="clear" w:color="auto" w:fill="auto"/>
            <w:vAlign w:val="center"/>
          </w:tcPr>
          <w:p w:rsidR="0047443C" w:rsidRPr="005B0C1A" w:rsidRDefault="0047443C" w:rsidP="002A154C">
            <w:pPr>
              <w:spacing w:line="80" w:lineRule="atLeast"/>
              <w:rPr>
                <w:rFonts w:ascii="ＭＳ ゴシック" w:eastAsia="ＭＳ ゴシック" w:hAnsi="ＭＳ ゴシック"/>
                <w:b/>
                <w:bCs/>
                <w:szCs w:val="21"/>
              </w:rPr>
            </w:pPr>
          </w:p>
        </w:tc>
        <w:tc>
          <w:tcPr>
            <w:tcW w:w="3596" w:type="dxa"/>
            <w:shd w:val="clear" w:color="auto" w:fill="auto"/>
            <w:vAlign w:val="center"/>
          </w:tcPr>
          <w:p w:rsidR="0047443C" w:rsidRPr="005B0C1A" w:rsidRDefault="0047443C" w:rsidP="002A154C">
            <w:pPr>
              <w:spacing w:line="80" w:lineRule="atLeast"/>
              <w:jc w:val="center"/>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最近３か月間の売上高</w:t>
            </w:r>
          </w:p>
          <w:p w:rsidR="0047443C" w:rsidRPr="005B0C1A" w:rsidRDefault="0047443C" w:rsidP="002A154C">
            <w:pPr>
              <w:spacing w:line="80" w:lineRule="atLeast"/>
              <w:jc w:val="center"/>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　　年　　月～　　年　　月）</w:t>
            </w:r>
          </w:p>
        </w:tc>
        <w:tc>
          <w:tcPr>
            <w:tcW w:w="3600" w:type="dxa"/>
            <w:shd w:val="clear" w:color="auto" w:fill="auto"/>
            <w:vAlign w:val="center"/>
          </w:tcPr>
          <w:p w:rsidR="0047443C" w:rsidRPr="005B0C1A" w:rsidRDefault="0047443C" w:rsidP="002A154C">
            <w:pPr>
              <w:spacing w:line="80" w:lineRule="atLeast"/>
              <w:jc w:val="center"/>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前年同期の売上高</w:t>
            </w:r>
          </w:p>
          <w:p w:rsidR="0047443C" w:rsidRPr="005B0C1A" w:rsidRDefault="0047443C" w:rsidP="002A154C">
            <w:pPr>
              <w:spacing w:line="80" w:lineRule="atLeast"/>
              <w:jc w:val="center"/>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　　年　　月～　　年　　月）</w:t>
            </w:r>
          </w:p>
        </w:tc>
      </w:tr>
      <w:tr w:rsidR="0047443C" w:rsidRPr="005B0C1A" w:rsidTr="002A154C">
        <w:trPr>
          <w:trHeight w:val="567"/>
        </w:trPr>
        <w:tc>
          <w:tcPr>
            <w:tcW w:w="72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月</w:t>
            </w:r>
          </w:p>
        </w:tc>
        <w:tc>
          <w:tcPr>
            <w:tcW w:w="3596"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360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r>
      <w:tr w:rsidR="0047443C" w:rsidRPr="005B0C1A" w:rsidTr="002A154C">
        <w:trPr>
          <w:trHeight w:val="567"/>
        </w:trPr>
        <w:tc>
          <w:tcPr>
            <w:tcW w:w="72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月</w:t>
            </w:r>
          </w:p>
        </w:tc>
        <w:tc>
          <w:tcPr>
            <w:tcW w:w="3596"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360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r>
      <w:tr w:rsidR="0047443C" w:rsidRPr="005B0C1A" w:rsidTr="002A154C">
        <w:trPr>
          <w:trHeight w:val="567"/>
        </w:trPr>
        <w:tc>
          <w:tcPr>
            <w:tcW w:w="72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月</w:t>
            </w:r>
          </w:p>
        </w:tc>
        <w:tc>
          <w:tcPr>
            <w:tcW w:w="3596"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c>
          <w:tcPr>
            <w:tcW w:w="360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 w:val="28"/>
                <w:szCs w:val="28"/>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tc>
      </w:tr>
      <w:tr w:rsidR="0047443C" w:rsidRPr="005B0C1A" w:rsidTr="002A154C">
        <w:trPr>
          <w:trHeight w:val="567"/>
        </w:trPr>
        <w:tc>
          <w:tcPr>
            <w:tcW w:w="72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合計</w:t>
            </w:r>
          </w:p>
        </w:tc>
        <w:tc>
          <w:tcPr>
            <w:tcW w:w="3596"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p w:rsidR="0047443C" w:rsidRPr="005B0C1A" w:rsidRDefault="0047443C" w:rsidP="002A154C">
            <w:pPr>
              <w:spacing w:line="80" w:lineRule="atLeast"/>
              <w:jc w:val="right"/>
              <w:rPr>
                <w:rFonts w:ascii="ＭＳ ゴシック" w:eastAsia="ＭＳ ゴシック" w:hAnsi="ＭＳ ゴシック"/>
                <w:b/>
                <w:bCs/>
                <w:szCs w:val="21"/>
              </w:rPr>
            </w:pPr>
            <w:r w:rsidRPr="005B0C1A">
              <w:rPr>
                <w:rFonts w:ascii="ＭＳ ゴシック" w:eastAsia="ＭＳ ゴシック" w:hAnsi="ＭＳ ゴシック" w:hint="eastAsia"/>
                <w:b/>
                <w:bCs/>
                <w:szCs w:val="21"/>
              </w:rPr>
              <w:t>【Ｂ２】</w:t>
            </w:r>
          </w:p>
        </w:tc>
        <w:tc>
          <w:tcPr>
            <w:tcW w:w="3600" w:type="dxa"/>
            <w:shd w:val="clear" w:color="auto" w:fill="auto"/>
            <w:vAlign w:val="center"/>
          </w:tcPr>
          <w:p w:rsidR="0047443C" w:rsidRPr="005B0C1A" w:rsidRDefault="0047443C" w:rsidP="002A154C">
            <w:pPr>
              <w:spacing w:line="80" w:lineRule="atLeast"/>
              <w:jc w:val="right"/>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w:t>
            </w:r>
            <w:r w:rsidRPr="005B0C1A">
              <w:rPr>
                <w:rFonts w:ascii="ＭＳ ゴシック" w:eastAsia="ＭＳ ゴシック" w:hAnsi="ＭＳ ゴシック" w:hint="eastAsia"/>
                <w:b/>
                <w:bCs/>
                <w:szCs w:val="21"/>
              </w:rPr>
              <w:t>円</w:t>
            </w:r>
          </w:p>
          <w:p w:rsidR="0047443C" w:rsidRPr="005B0C1A" w:rsidRDefault="0047443C" w:rsidP="002A154C">
            <w:pPr>
              <w:spacing w:line="80" w:lineRule="atLeast"/>
              <w:jc w:val="right"/>
              <w:rPr>
                <w:rFonts w:ascii="ＭＳ ゴシック" w:eastAsia="ＭＳ ゴシック" w:hAnsi="ＭＳ ゴシック"/>
                <w:b/>
                <w:bCs/>
                <w:sz w:val="28"/>
                <w:szCs w:val="28"/>
              </w:rPr>
            </w:pPr>
            <w:r w:rsidRPr="005B0C1A">
              <w:rPr>
                <w:rFonts w:ascii="ＭＳ ゴシック" w:eastAsia="ＭＳ ゴシック" w:hAnsi="ＭＳ ゴシック" w:hint="eastAsia"/>
                <w:b/>
                <w:bCs/>
                <w:szCs w:val="21"/>
              </w:rPr>
              <w:t>【ｂ２】</w:t>
            </w:r>
          </w:p>
        </w:tc>
      </w:tr>
    </w:tbl>
    <w:p w:rsidR="0047443C" w:rsidRPr="00470952" w:rsidRDefault="0047443C" w:rsidP="0047443C">
      <w:pPr>
        <w:spacing w:line="80" w:lineRule="atLeast"/>
        <w:ind w:right="303"/>
        <w:rPr>
          <w:rFonts w:ascii="ＭＳ ゴシック" w:eastAsia="ＭＳ ゴシック" w:hAnsi="ＭＳ ゴシック"/>
          <w:b/>
          <w:bCs/>
          <w:szCs w:val="21"/>
        </w:rPr>
      </w:pPr>
    </w:p>
    <w:p w:rsidR="0047443C" w:rsidRPr="00470952" w:rsidRDefault="0047443C" w:rsidP="0047443C">
      <w:pPr>
        <w:spacing w:line="80" w:lineRule="atLeast"/>
        <w:ind w:right="303" w:firstLineChars="500" w:firstLine="1054"/>
        <w:rPr>
          <w:rFonts w:ascii="ＭＳ ゴシック" w:eastAsia="ＭＳ ゴシック" w:hAnsi="ＭＳ ゴシック"/>
          <w:b/>
          <w:bCs/>
          <w:szCs w:val="21"/>
          <w:u w:val="single"/>
        </w:rPr>
      </w:pPr>
      <w:r w:rsidRPr="00470952">
        <w:rPr>
          <w:rFonts w:ascii="ＭＳ ゴシック" w:eastAsia="ＭＳ ゴシック" w:hAnsi="ＭＳ ゴシック" w:hint="eastAsia"/>
          <w:b/>
          <w:bCs/>
          <w:noProof/>
          <w:szCs w:val="21"/>
        </w:rPr>
        <mc:AlternateContent>
          <mc:Choice Requires="wps">
            <w:drawing>
              <wp:anchor distT="0" distB="0" distL="114300" distR="114300" simplePos="0" relativeHeight="251660288" behindDoc="0" locked="0" layoutInCell="1" allowOverlap="1">
                <wp:simplePos x="0" y="0"/>
                <wp:positionH relativeFrom="column">
                  <wp:posOffset>570230</wp:posOffset>
                </wp:positionH>
                <wp:positionV relativeFrom="paragraph">
                  <wp:posOffset>60960</wp:posOffset>
                </wp:positionV>
                <wp:extent cx="1143000" cy="228600"/>
                <wp:effectExtent l="5715" t="12700" r="13335" b="63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1E2C5" id="大かっこ 1" o:spid="_x0000_s1026" type="#_x0000_t185" style="position:absolute;left:0;text-align:left;margin-left:44.9pt;margin-top:4.8pt;width:9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">
                <v:textbox inset="5.85pt,.7pt,5.85pt,.7pt"/>
              </v:shape>
            </w:pict>
          </mc:Fallback>
        </mc:AlternateContent>
      </w:r>
      <w:r w:rsidRPr="00470952">
        <w:rPr>
          <w:rFonts w:ascii="ＭＳ ゴシック" w:eastAsia="ＭＳ ゴシック" w:hAnsi="ＭＳ ゴシック" w:hint="eastAsia"/>
          <w:b/>
          <w:bCs/>
          <w:szCs w:val="21"/>
          <w:u w:val="single"/>
        </w:rPr>
        <w:t>Ａ１</w:t>
      </w:r>
      <w:r w:rsidRPr="00470952">
        <w:rPr>
          <w:rFonts w:ascii="ＭＳ ゴシック" w:eastAsia="ＭＳ ゴシック" w:hAnsi="ＭＳ ゴシック" w:hint="eastAsia"/>
          <w:b/>
          <w:bCs/>
          <w:szCs w:val="21"/>
        </w:rPr>
        <w:t xml:space="preserve">　</w:t>
      </w:r>
      <w:r w:rsidRPr="00470952">
        <w:rPr>
          <w:rFonts w:ascii="ＭＳ ゴシック" w:eastAsia="ＭＳ ゴシック" w:hAnsi="ＭＳ ゴシック" w:hint="eastAsia"/>
          <w:b/>
          <w:bCs/>
          <w:szCs w:val="21"/>
          <w:u w:val="single"/>
        </w:rPr>
        <w:t xml:space="preserve">　</w:t>
      </w:r>
      <w:r w:rsidRPr="00470952">
        <w:rPr>
          <w:rFonts w:ascii="ＭＳ ゴシック" w:eastAsia="ＭＳ ゴシック" w:hAnsi="ＭＳ ゴシック" w:hint="eastAsia"/>
          <w:b/>
          <w:bCs/>
          <w:szCs w:val="21"/>
        </w:rPr>
        <w:t xml:space="preserve">　</w:t>
      </w:r>
      <w:r w:rsidRPr="00470952">
        <w:rPr>
          <w:rFonts w:ascii="ＭＳ ゴシック" w:eastAsia="ＭＳ ゴシック" w:hAnsi="ＭＳ ゴシック" w:hint="eastAsia"/>
          <w:b/>
          <w:bCs/>
          <w:szCs w:val="21"/>
          <w:u w:val="single"/>
        </w:rPr>
        <w:t>ａ１</w:t>
      </w:r>
    </w:p>
    <w:p w:rsidR="0047443C" w:rsidRPr="00470952" w:rsidRDefault="0047443C" w:rsidP="0047443C">
      <w:pPr>
        <w:spacing w:line="80" w:lineRule="atLeast"/>
        <w:ind w:right="303" w:firstLineChars="500" w:firstLine="1074"/>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Ｂ２　　　ｂ２　　</w:t>
      </w:r>
      <w:r w:rsidRPr="00470952">
        <w:rPr>
          <w:rFonts w:ascii="ＭＳ ゴシック" w:eastAsia="ＭＳ ゴシック" w:hAnsi="ＭＳ ゴシック" w:hint="eastAsia"/>
          <w:b/>
          <w:bCs/>
          <w:szCs w:val="21"/>
        </w:rPr>
        <w:t xml:space="preserve">＝　</w:t>
      </w:r>
      <w:r w:rsidRPr="00470952">
        <w:rPr>
          <w:rFonts w:ascii="ＭＳ ゴシック" w:eastAsia="ＭＳ ゴシック" w:hAnsi="ＭＳ ゴシック" w:hint="eastAsia"/>
          <w:b/>
          <w:bCs/>
          <w:szCs w:val="21"/>
          <w:u w:val="single"/>
        </w:rPr>
        <w:t xml:space="preserve">　　　　％</w:t>
      </w:r>
      <w:r w:rsidRPr="00470952">
        <w:rPr>
          <w:rFonts w:ascii="ＭＳ ゴシック" w:eastAsia="ＭＳ ゴシック" w:hAnsi="ＭＳ ゴシック" w:hint="eastAsia"/>
          <w:b/>
          <w:bCs/>
          <w:szCs w:val="21"/>
        </w:rPr>
        <w:t>【Ｐ２】</w:t>
      </w:r>
    </w:p>
    <w:p w:rsidR="0047443C" w:rsidRPr="00470952" w:rsidRDefault="0047443C" w:rsidP="0047443C">
      <w:pPr>
        <w:spacing w:line="80" w:lineRule="atLeast"/>
        <w:ind w:right="303" w:firstLineChars="100" w:firstLine="215"/>
        <w:rPr>
          <w:rFonts w:ascii="ＭＳ ゴシック" w:eastAsia="ＭＳ ゴシック" w:hAnsi="ＭＳ ゴシック"/>
          <w:b/>
          <w:bCs/>
          <w:szCs w:val="21"/>
        </w:rPr>
      </w:pPr>
    </w:p>
    <w:p w:rsidR="0047443C" w:rsidRPr="00470952" w:rsidRDefault="0047443C" w:rsidP="0047443C">
      <w:pPr>
        <w:spacing w:line="80" w:lineRule="atLeast"/>
        <w:ind w:leftChars="100" w:left="644" w:right="303" w:hangingChars="200" w:hanging="430"/>
        <w:rPr>
          <w:rFonts w:ascii="ＭＳ ゴシック" w:eastAsia="ＭＳ ゴシック" w:hAnsi="ＭＳ ゴシック"/>
          <w:b/>
          <w:bCs/>
          <w:szCs w:val="21"/>
        </w:rPr>
      </w:pPr>
      <w:r w:rsidRPr="00470952">
        <w:rPr>
          <w:rFonts w:ascii="ＭＳ ゴシック" w:eastAsia="ＭＳ ゴシック" w:hAnsi="ＭＳ ゴシック" w:hint="eastAsia"/>
          <w:b/>
          <w:bCs/>
          <w:szCs w:val="21"/>
        </w:rPr>
        <w:t>（</w:t>
      </w:r>
      <w:r>
        <w:rPr>
          <w:rFonts w:ascii="ＭＳ ゴシック" w:eastAsia="ＭＳ ゴシック" w:hAnsi="ＭＳ ゴシック" w:hint="eastAsia"/>
          <w:b/>
          <w:bCs/>
          <w:szCs w:val="21"/>
        </w:rPr>
        <w:t>注）許認可を必要とする業種の場合は、許認可証の写しを添付すること。</w:t>
      </w:r>
    </w:p>
    <w:p w:rsidR="007D2CA3" w:rsidRPr="0047443C" w:rsidRDefault="007D2CA3"/>
    <w:sectPr w:rsidR="007D2CA3" w:rsidRPr="0047443C" w:rsidSect="0047443C">
      <w:endnotePr>
        <w:numStart w:val="0"/>
      </w:endnotePr>
      <w:pgSz w:w="11905" w:h="16837" w:code="9"/>
      <w:pgMar w:top="284" w:right="851" w:bottom="28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E15" w:rsidRDefault="00986E15" w:rsidP="0043050C">
      <w:pPr>
        <w:spacing w:line="240" w:lineRule="auto"/>
      </w:pPr>
      <w:r>
        <w:separator/>
      </w:r>
    </w:p>
  </w:endnote>
  <w:endnote w:type="continuationSeparator" w:id="0">
    <w:p w:rsidR="00986E15" w:rsidRDefault="00986E15" w:rsidP="004305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E15" w:rsidRDefault="00986E15" w:rsidP="0043050C">
      <w:pPr>
        <w:spacing w:line="240" w:lineRule="auto"/>
      </w:pPr>
      <w:r>
        <w:separator/>
      </w:r>
    </w:p>
  </w:footnote>
  <w:footnote w:type="continuationSeparator" w:id="0">
    <w:p w:rsidR="00986E15" w:rsidRDefault="00986E15" w:rsidP="004305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F20E2"/>
    <w:multiLevelType w:val="hybridMultilevel"/>
    <w:tmpl w:val="E9EE0BDA"/>
    <w:lvl w:ilvl="0" w:tplc="485090FE">
      <w:start w:val="2"/>
      <w:numFmt w:val="decimalEnclosedCircle"/>
      <w:lvlText w:val="%1"/>
      <w:lvlJc w:val="left"/>
      <w:pPr>
        <w:tabs>
          <w:tab w:val="num" w:pos="799"/>
        </w:tabs>
        <w:ind w:left="799" w:hanging="360"/>
      </w:pPr>
      <w:rPr>
        <w:rFonts w:hint="default"/>
      </w:rPr>
    </w:lvl>
    <w:lvl w:ilvl="1" w:tplc="04090017" w:tentative="1">
      <w:start w:val="1"/>
      <w:numFmt w:val="aiueoFullWidth"/>
      <w:lvlText w:val="(%2)"/>
      <w:lvlJc w:val="left"/>
      <w:pPr>
        <w:tabs>
          <w:tab w:val="num" w:pos="1279"/>
        </w:tabs>
        <w:ind w:left="1279" w:hanging="420"/>
      </w:pPr>
    </w:lvl>
    <w:lvl w:ilvl="2" w:tplc="04090011" w:tentative="1">
      <w:start w:val="1"/>
      <w:numFmt w:val="decimalEnclosedCircle"/>
      <w:lvlText w:val="%3"/>
      <w:lvlJc w:val="lef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7" w:tentative="1">
      <w:start w:val="1"/>
      <w:numFmt w:val="aiueoFullWidth"/>
      <w:lvlText w:val="(%5)"/>
      <w:lvlJc w:val="left"/>
      <w:pPr>
        <w:tabs>
          <w:tab w:val="num" w:pos="2539"/>
        </w:tabs>
        <w:ind w:left="2539" w:hanging="420"/>
      </w:pPr>
    </w:lvl>
    <w:lvl w:ilvl="5" w:tplc="04090011" w:tentative="1">
      <w:start w:val="1"/>
      <w:numFmt w:val="decimalEnclosedCircle"/>
      <w:lvlText w:val="%6"/>
      <w:lvlJc w:val="lef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7" w:tentative="1">
      <w:start w:val="1"/>
      <w:numFmt w:val="aiueoFullWidth"/>
      <w:lvlText w:val="(%8)"/>
      <w:lvlJc w:val="left"/>
      <w:pPr>
        <w:tabs>
          <w:tab w:val="num" w:pos="3799"/>
        </w:tabs>
        <w:ind w:left="3799" w:hanging="420"/>
      </w:pPr>
    </w:lvl>
    <w:lvl w:ilvl="8" w:tplc="04090011" w:tentative="1">
      <w:start w:val="1"/>
      <w:numFmt w:val="decimalEnclosedCircle"/>
      <w:lvlText w:val="%9"/>
      <w:lvlJc w:val="left"/>
      <w:pPr>
        <w:tabs>
          <w:tab w:val="num" w:pos="4219"/>
        </w:tabs>
        <w:ind w:left="42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3C"/>
    <w:rsid w:val="00407C3E"/>
    <w:rsid w:val="0043050C"/>
    <w:rsid w:val="0047443C"/>
    <w:rsid w:val="004E3123"/>
    <w:rsid w:val="006A6C96"/>
    <w:rsid w:val="007D2CA3"/>
    <w:rsid w:val="00986E15"/>
    <w:rsid w:val="00AB4896"/>
    <w:rsid w:val="00B51771"/>
    <w:rsid w:val="00C44650"/>
    <w:rsid w:val="00D90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FB5285"/>
  <w15:chartTrackingRefBased/>
  <w15:docId w15:val="{AD645E0F-A739-45E5-BEDD-C60F2146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43C"/>
    <w:pPr>
      <w:widowControl w:val="0"/>
      <w:autoSpaceDE w:val="0"/>
      <w:autoSpaceDN w:val="0"/>
      <w:spacing w:line="272" w:lineRule="atLeast"/>
      <w:jc w:val="both"/>
    </w:pPr>
    <w:rPr>
      <w:rFonts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50C"/>
    <w:pPr>
      <w:tabs>
        <w:tab w:val="center" w:pos="4252"/>
        <w:tab w:val="right" w:pos="8504"/>
      </w:tabs>
      <w:snapToGrid w:val="0"/>
    </w:pPr>
  </w:style>
  <w:style w:type="character" w:customStyle="1" w:styleId="a4">
    <w:name w:val="ヘッダー (文字)"/>
    <w:basedOn w:val="a0"/>
    <w:link w:val="a3"/>
    <w:uiPriority w:val="99"/>
    <w:rsid w:val="0043050C"/>
    <w:rPr>
      <w:rFonts w:hAnsi="Century" w:cs="Times New Roman"/>
      <w:spacing w:val="2"/>
      <w:szCs w:val="20"/>
    </w:rPr>
  </w:style>
  <w:style w:type="paragraph" w:styleId="a5">
    <w:name w:val="footer"/>
    <w:basedOn w:val="a"/>
    <w:link w:val="a6"/>
    <w:uiPriority w:val="99"/>
    <w:unhideWhenUsed/>
    <w:rsid w:val="0043050C"/>
    <w:pPr>
      <w:tabs>
        <w:tab w:val="center" w:pos="4252"/>
        <w:tab w:val="right" w:pos="8504"/>
      </w:tabs>
      <w:snapToGrid w:val="0"/>
    </w:pPr>
  </w:style>
  <w:style w:type="character" w:customStyle="1" w:styleId="a6">
    <w:name w:val="フッター (文字)"/>
    <w:basedOn w:val="a0"/>
    <w:link w:val="a5"/>
    <w:uiPriority w:val="99"/>
    <w:rsid w:val="0043050C"/>
    <w:rPr>
      <w:rFonts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588</Words>
  <Characters>3352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4</cp:revision>
  <dcterms:created xsi:type="dcterms:W3CDTF">2024-11-29T01:07:00Z</dcterms:created>
  <dcterms:modified xsi:type="dcterms:W3CDTF">2024-12-02T01:55:00Z</dcterms:modified>
</cp:coreProperties>
</file>