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BC" w:rsidRDefault="00005E1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-226060</wp:posOffset>
                </wp:positionV>
                <wp:extent cx="6381750" cy="525780"/>
                <wp:effectExtent l="9525" t="7620" r="9525" b="952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BBC" w:rsidRPr="009340A9" w:rsidRDefault="0070477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  <w:tab w:val="center" w:pos="4535"/>
                                <w:tab w:val="right" w:pos="9070"/>
                              </w:tabs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934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尼崎市健康福祉局福祉部法人指導課障害事業所指定担当（ＦＡＸ番号：０６－６４８９－６３５１）に送付してください</w:t>
                            </w:r>
                            <w:r w:rsidR="00C71BBC" w:rsidRPr="00934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C71BBC" w:rsidRDefault="00C71BBC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  <w:tab w:val="center" w:pos="4535"/>
                                <w:tab w:val="right" w:pos="9070"/>
                              </w:tabs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65pt;margin-top:-17.8pt;width:502.5pt;height:4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">
                <v:stroke dashstyle="dash"/>
                <v:textbox inset="5.85pt,.7pt,5.85pt,.7pt">
                  <w:txbxContent>
                    <w:p w:rsidR="00C71BBC" w:rsidRPr="009340A9" w:rsidRDefault="00704777">
                      <w:pPr>
                        <w:pStyle w:val="a6"/>
                        <w:tabs>
                          <w:tab w:val="clear" w:pos="4252"/>
                          <w:tab w:val="clear" w:pos="8504"/>
                          <w:tab w:val="center" w:pos="4535"/>
                          <w:tab w:val="right" w:pos="9070"/>
                        </w:tabs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9340A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尼崎市健康福祉局福祉部法人指導課障害事業所指定担当（ＦＡＸ番号：０６－６４８９－６３５１）に送付してください</w:t>
                      </w:r>
                      <w:r w:rsidR="00C71BBC" w:rsidRPr="009340A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。</w:t>
                      </w:r>
                    </w:p>
                    <w:p w:rsidR="00C71BBC" w:rsidRDefault="00C71BBC">
                      <w:pPr>
                        <w:pStyle w:val="a6"/>
                        <w:tabs>
                          <w:tab w:val="clear" w:pos="4252"/>
                          <w:tab w:val="clear" w:pos="8504"/>
                          <w:tab w:val="center" w:pos="4535"/>
                          <w:tab w:val="right" w:pos="9070"/>
                        </w:tabs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BBC" w:rsidRDefault="00C71BBC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C71BBC" w:rsidRDefault="00C71BB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被災状況報告書【</w:t>
      </w:r>
      <w:r w:rsidR="00704777">
        <w:rPr>
          <w:rFonts w:ascii="ＭＳ ゴシック" w:eastAsia="ＭＳ ゴシック" w:hAnsi="ＭＳ ゴシック" w:hint="eastAsia"/>
          <w:b/>
          <w:sz w:val="28"/>
          <w:szCs w:val="28"/>
        </w:rPr>
        <w:t>障害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関係施設】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703"/>
        <w:gridCol w:w="24"/>
        <w:gridCol w:w="1393"/>
        <w:gridCol w:w="2552"/>
        <w:gridCol w:w="1276"/>
        <w:gridCol w:w="2140"/>
      </w:tblGrid>
      <w:tr w:rsidR="00C71BBC">
        <w:trPr>
          <w:trHeight w:val="438"/>
          <w:jc w:val="center"/>
        </w:trPr>
        <w:tc>
          <w:tcPr>
            <w:tcW w:w="2285" w:type="dxa"/>
            <w:gridSpan w:val="2"/>
            <w:vAlign w:val="center"/>
          </w:tcPr>
          <w:p w:rsidR="00C71BBC" w:rsidRDefault="00C71BB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報告日時</w:t>
            </w:r>
          </w:p>
        </w:tc>
        <w:tc>
          <w:tcPr>
            <w:tcW w:w="7385" w:type="dxa"/>
            <w:gridSpan w:val="5"/>
            <w:vAlign w:val="center"/>
          </w:tcPr>
          <w:p w:rsidR="00C71BBC" w:rsidRDefault="00C71BBC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　　　日（　　　　　　　時　　　　　　分）現在</w:t>
            </w:r>
          </w:p>
        </w:tc>
      </w:tr>
      <w:tr w:rsidR="00C71BBC">
        <w:trPr>
          <w:trHeight w:val="408"/>
          <w:jc w:val="center"/>
        </w:trPr>
        <w:tc>
          <w:tcPr>
            <w:tcW w:w="582" w:type="dxa"/>
            <w:vMerge w:val="restart"/>
            <w:textDirection w:val="tbRlV"/>
          </w:tcPr>
          <w:p w:rsidR="00C71BBC" w:rsidRDefault="00C71BBC">
            <w:pPr>
              <w:ind w:left="113" w:right="113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事前に記載してください。</w:t>
            </w:r>
          </w:p>
        </w:tc>
        <w:tc>
          <w:tcPr>
            <w:tcW w:w="1703" w:type="dxa"/>
            <w:vAlign w:val="center"/>
          </w:tcPr>
          <w:p w:rsidR="00C71BBC" w:rsidRDefault="00C71BBC" w:rsidP="00704777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事業所</w:t>
            </w:r>
            <w:r w:rsidR="00704777"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7385" w:type="dxa"/>
            <w:gridSpan w:val="5"/>
            <w:vAlign w:val="center"/>
          </w:tcPr>
          <w:p w:rsidR="00C71BBC" w:rsidRDefault="00C71BBC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04777">
        <w:trPr>
          <w:trHeight w:val="408"/>
          <w:jc w:val="center"/>
        </w:trPr>
        <w:tc>
          <w:tcPr>
            <w:tcW w:w="582" w:type="dxa"/>
            <w:vMerge/>
            <w:textDirection w:val="tbRlV"/>
          </w:tcPr>
          <w:p w:rsidR="00704777" w:rsidRDefault="00704777">
            <w:pPr>
              <w:ind w:left="113" w:right="113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04777" w:rsidRDefault="00704777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事業所名</w:t>
            </w:r>
          </w:p>
        </w:tc>
        <w:tc>
          <w:tcPr>
            <w:tcW w:w="7385" w:type="dxa"/>
            <w:gridSpan w:val="5"/>
            <w:vAlign w:val="center"/>
          </w:tcPr>
          <w:p w:rsidR="00704777" w:rsidRDefault="00704777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71BBC">
        <w:trPr>
          <w:trHeight w:val="408"/>
          <w:jc w:val="center"/>
        </w:trPr>
        <w:tc>
          <w:tcPr>
            <w:tcW w:w="582" w:type="dxa"/>
            <w:vMerge/>
            <w:textDirection w:val="tbRlV"/>
          </w:tcPr>
          <w:p w:rsidR="00C71BBC" w:rsidRDefault="00C71BBC">
            <w:pPr>
              <w:ind w:left="113" w:right="113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C71BBC" w:rsidRDefault="00C71BBC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385" w:type="dxa"/>
            <w:gridSpan w:val="5"/>
            <w:vAlign w:val="center"/>
          </w:tcPr>
          <w:p w:rsidR="00C71BBC" w:rsidRDefault="00C71BBC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71BBC">
        <w:trPr>
          <w:trHeight w:val="408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vAlign w:val="center"/>
          </w:tcPr>
          <w:p w:rsidR="00C71BBC" w:rsidRDefault="00C71BB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3969" w:type="dxa"/>
            <w:gridSpan w:val="3"/>
            <w:vAlign w:val="center"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(担当者：　　　　)</w:t>
            </w:r>
          </w:p>
        </w:tc>
        <w:tc>
          <w:tcPr>
            <w:tcW w:w="1276" w:type="dxa"/>
            <w:vAlign w:val="center"/>
          </w:tcPr>
          <w:p w:rsidR="00C71BBC" w:rsidRDefault="00C71BB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ＦＡＸ番号</w:t>
            </w:r>
          </w:p>
        </w:tc>
        <w:tc>
          <w:tcPr>
            <w:tcW w:w="2140" w:type="dxa"/>
            <w:vAlign w:val="center"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1BBC">
        <w:trPr>
          <w:trHeight w:val="408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vAlign w:val="center"/>
          </w:tcPr>
          <w:p w:rsidR="00C71BBC" w:rsidRDefault="00C71BB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緊急連絡先</w:t>
            </w:r>
          </w:p>
        </w:tc>
        <w:tc>
          <w:tcPr>
            <w:tcW w:w="7385" w:type="dxa"/>
            <w:gridSpan w:val="5"/>
            <w:vAlign w:val="center"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1BBC">
        <w:trPr>
          <w:trHeight w:val="408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vAlign w:val="center"/>
          </w:tcPr>
          <w:p w:rsidR="00C71BBC" w:rsidRDefault="00C71BB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385" w:type="dxa"/>
            <w:gridSpan w:val="5"/>
            <w:vAlign w:val="center"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1BBC">
        <w:trPr>
          <w:trHeight w:val="408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vAlign w:val="center"/>
          </w:tcPr>
          <w:p w:rsidR="00C71BBC" w:rsidRDefault="00C71BB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施設所在地</w:t>
            </w:r>
          </w:p>
        </w:tc>
        <w:tc>
          <w:tcPr>
            <w:tcW w:w="7385" w:type="dxa"/>
            <w:gridSpan w:val="5"/>
            <w:vAlign w:val="center"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1BBC">
        <w:trPr>
          <w:trHeight w:val="408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3" w:type="dxa"/>
            <w:vAlign w:val="center"/>
          </w:tcPr>
          <w:p w:rsidR="00C71BBC" w:rsidRDefault="00C71BB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入所者数</w:t>
            </w:r>
          </w:p>
        </w:tc>
        <w:tc>
          <w:tcPr>
            <w:tcW w:w="7385" w:type="dxa"/>
            <w:gridSpan w:val="5"/>
            <w:vAlign w:val="center"/>
          </w:tcPr>
          <w:p w:rsidR="00C71BBC" w:rsidRDefault="00C71B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71BBC">
        <w:trPr>
          <w:trHeight w:val="275"/>
          <w:jc w:val="center"/>
        </w:trPr>
        <w:tc>
          <w:tcPr>
            <w:tcW w:w="582" w:type="dxa"/>
            <w:vMerge w:val="restart"/>
            <w:textDirection w:val="tbRlV"/>
          </w:tcPr>
          <w:p w:rsidR="00C71BBC" w:rsidRDefault="00C71BBC">
            <w:pPr>
              <w:ind w:left="113" w:right="113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被害情報等（災害発生時に記載する項目）</w:t>
            </w:r>
          </w:p>
        </w:tc>
        <w:tc>
          <w:tcPr>
            <w:tcW w:w="9088" w:type="dxa"/>
            <w:gridSpan w:val="6"/>
            <w:tcBorders>
              <w:bottom w:val="nil"/>
            </w:tcBorders>
          </w:tcPr>
          <w:p w:rsidR="00C71BBC" w:rsidRDefault="00C71BBC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人的被害の状況</w:t>
            </w:r>
          </w:p>
        </w:tc>
      </w:tr>
      <w:tr w:rsidR="00C71BBC">
        <w:trPr>
          <w:trHeight w:val="900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20" w:type="dxa"/>
            <w:gridSpan w:val="3"/>
            <w:tcBorders>
              <w:top w:val="nil"/>
              <w:right w:val="single" w:sz="4" w:space="0" w:color="FFFFFF"/>
            </w:tcBorders>
          </w:tcPr>
          <w:p w:rsidR="00C71BBC" w:rsidRDefault="00005E1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60325</wp:posOffset>
                      </wp:positionV>
                      <wp:extent cx="3752850" cy="1191895"/>
                      <wp:effectExtent l="0" t="0" r="19050" b="2730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1191895"/>
                              </a:xfrm>
                              <a:prstGeom prst="bracketPair">
                                <a:avLst>
                                  <a:gd name="adj" fmla="val 57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489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46.6pt;margin-top:4.75pt;width:295.5pt;height:9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" adj="1235"/>
                  </w:pict>
                </mc:Fallback>
              </mc:AlternateContent>
            </w:r>
            <w:r w:rsidR="00C71B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１．死亡者あり（　　　人）</w:t>
            </w:r>
          </w:p>
          <w:p w:rsidR="00C71BBC" w:rsidRDefault="00C71BB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２．負傷者あり（　　　人）</w:t>
            </w:r>
          </w:p>
          <w:p w:rsidR="00C71BBC" w:rsidRDefault="00C71B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３．被害なし</w:t>
            </w:r>
          </w:p>
          <w:p w:rsidR="00C71BBC" w:rsidRDefault="00C71B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※２つ以上に該当する場合は、</w:t>
            </w:r>
          </w:p>
          <w:p w:rsidR="00C71BBC" w:rsidRDefault="00C71BB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被害が大きい方を選択</w:t>
            </w:r>
          </w:p>
        </w:tc>
        <w:tc>
          <w:tcPr>
            <w:tcW w:w="5968" w:type="dxa"/>
            <w:gridSpan w:val="3"/>
            <w:tcBorders>
              <w:top w:val="nil"/>
              <w:left w:val="single" w:sz="4" w:space="0" w:color="FFFFFF"/>
            </w:tcBorders>
          </w:tcPr>
          <w:p w:rsidR="00C71BBC" w:rsidRDefault="00C71B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○被害状況の詳細　※具体</w:t>
            </w:r>
            <w:r w:rsidR="00005E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に記載してください</w:t>
            </w:r>
          </w:p>
          <w:p w:rsidR="00C71BBC" w:rsidRDefault="00C71B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1BBC" w:rsidRDefault="00C71B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1BBC" w:rsidRDefault="00C71B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1BBC" w:rsidRDefault="00C71BB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C71BBC" w:rsidRDefault="00C71BB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71BBC">
        <w:trPr>
          <w:trHeight w:val="301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8" w:type="dxa"/>
            <w:gridSpan w:val="6"/>
            <w:tcBorders>
              <w:bottom w:val="nil"/>
            </w:tcBorders>
          </w:tcPr>
          <w:p w:rsidR="00C71BBC" w:rsidRDefault="00C71BBC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建物被害の状況</w:t>
            </w:r>
          </w:p>
        </w:tc>
      </w:tr>
      <w:tr w:rsidR="00C71BBC">
        <w:trPr>
          <w:trHeight w:val="2775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20" w:type="dxa"/>
            <w:gridSpan w:val="3"/>
            <w:tcBorders>
              <w:top w:val="nil"/>
              <w:bottom w:val="nil"/>
              <w:right w:val="single" w:sz="4" w:space="0" w:color="FFFFFF"/>
            </w:tcBorders>
          </w:tcPr>
          <w:p w:rsidR="00C71BBC" w:rsidRDefault="00005E15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38100</wp:posOffset>
                      </wp:positionV>
                      <wp:extent cx="3724275" cy="1695450"/>
                      <wp:effectExtent l="0" t="0" r="28575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4275" cy="169545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49D0B" id="AutoShape 6" o:spid="_x0000_s1026" type="#_x0000_t185" style="position:absolute;left:0;text-align:left;margin-left:148.85pt;margin-top:3pt;width:293.25pt;height:1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" adj="1376"/>
                  </w:pict>
                </mc:Fallback>
              </mc:AlternateContent>
            </w:r>
            <w:r w:rsidR="00C71B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１．サービス提供の継続に支障がある重大な被害あり</w:t>
            </w:r>
          </w:p>
          <w:p w:rsidR="00C71BBC" w:rsidRDefault="00C71BBC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２．サービス提供の継続に支障はないが、重大な被害あり</w:t>
            </w:r>
          </w:p>
          <w:p w:rsidR="00C71BBC" w:rsidRDefault="00C71BBC">
            <w:pPr>
              <w:ind w:leftChars="100" w:left="21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（おおむね8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万円以上）</w:t>
            </w:r>
          </w:p>
          <w:p w:rsidR="00C71BBC" w:rsidRDefault="00C71B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３．軽微な被害あり</w:t>
            </w:r>
          </w:p>
          <w:p w:rsidR="00C71BBC" w:rsidRDefault="00C71BB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（おおむね8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万円未満）</w:t>
            </w:r>
          </w:p>
          <w:p w:rsidR="00C71BBC" w:rsidRDefault="00C71BB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４．被害なし</w:t>
            </w:r>
          </w:p>
        </w:tc>
        <w:tc>
          <w:tcPr>
            <w:tcW w:w="5968" w:type="dxa"/>
            <w:gridSpan w:val="3"/>
            <w:tcBorders>
              <w:top w:val="nil"/>
              <w:left w:val="single" w:sz="4" w:space="0" w:color="FFFFFF"/>
              <w:bottom w:val="nil"/>
            </w:tcBorders>
          </w:tcPr>
          <w:p w:rsidR="00C71BBC" w:rsidRDefault="00C71B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○被害状況の詳細　※</w:t>
            </w:r>
            <w:r w:rsidR="00005E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に記載してください</w:t>
            </w:r>
          </w:p>
          <w:p w:rsidR="00C71BBC" w:rsidRDefault="00C71B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1BBC" w:rsidRDefault="00C71B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1BBC" w:rsidRDefault="00C71BB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C71BBC" w:rsidRDefault="00C71B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1BBC" w:rsidRDefault="00C71B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71BBC" w:rsidRDefault="00C71BB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C71BBC">
        <w:trPr>
          <w:trHeight w:val="475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8" w:type="dxa"/>
            <w:gridSpan w:val="6"/>
            <w:tcBorders>
              <w:top w:val="nil"/>
            </w:tcBorders>
          </w:tcPr>
          <w:p w:rsidR="00C71BBC" w:rsidRDefault="00C71BB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※２つ以上に該当する場合は、被害が大きい方を選択</w:t>
            </w:r>
          </w:p>
        </w:tc>
      </w:tr>
      <w:tr w:rsidR="00C71BBC">
        <w:trPr>
          <w:trHeight w:val="167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8" w:type="dxa"/>
            <w:gridSpan w:val="6"/>
            <w:tcBorders>
              <w:bottom w:val="nil"/>
            </w:tcBorders>
          </w:tcPr>
          <w:p w:rsidR="00C71BBC" w:rsidRDefault="00C71BB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入所者の他施設等への避難の有無</w:t>
            </w:r>
          </w:p>
        </w:tc>
      </w:tr>
      <w:tr w:rsidR="00C71BBC">
        <w:trPr>
          <w:trHeight w:val="806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7" w:type="dxa"/>
            <w:gridSpan w:val="2"/>
            <w:tcBorders>
              <w:top w:val="nil"/>
              <w:right w:val="single" w:sz="4" w:space="0" w:color="FFFFFF"/>
            </w:tcBorders>
          </w:tcPr>
          <w:p w:rsidR="00C71BBC" w:rsidRDefault="00005E1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1023621</wp:posOffset>
                      </wp:positionH>
                      <wp:positionV relativeFrom="paragraph">
                        <wp:posOffset>31750</wp:posOffset>
                      </wp:positionV>
                      <wp:extent cx="4591050" cy="1211580"/>
                      <wp:effectExtent l="0" t="0" r="19050" b="266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0" cy="121158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B37B2" id="AutoShape 7" o:spid="_x0000_s1026" type="#_x0000_t185" style="position:absolute;left:0;text-align:left;margin-left:80.6pt;margin-top:2.5pt;width:361.5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" adj="1376"/>
                  </w:pict>
                </mc:Fallback>
              </mc:AlternateContent>
            </w:r>
            <w:r w:rsidR="00C71B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１．有</w:t>
            </w:r>
          </w:p>
          <w:p w:rsidR="00C71BBC" w:rsidRDefault="00C71BB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２．無</w:t>
            </w:r>
          </w:p>
        </w:tc>
        <w:tc>
          <w:tcPr>
            <w:tcW w:w="7361" w:type="dxa"/>
            <w:gridSpan w:val="4"/>
            <w:tcBorders>
              <w:top w:val="nil"/>
              <w:left w:val="single" w:sz="4" w:space="0" w:color="FFFFFF"/>
            </w:tcBorders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○避難状況・避難先等</w:t>
            </w:r>
          </w:p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71BBC">
        <w:trPr>
          <w:trHeight w:val="70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</w:p>
        </w:tc>
        <w:tc>
          <w:tcPr>
            <w:tcW w:w="1727" w:type="dxa"/>
            <w:gridSpan w:val="2"/>
          </w:tcPr>
          <w:p w:rsidR="00C71BBC" w:rsidRDefault="00C71BB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断水の状況</w:t>
            </w:r>
          </w:p>
        </w:tc>
        <w:tc>
          <w:tcPr>
            <w:tcW w:w="7361" w:type="dxa"/>
            <w:gridSpan w:val="4"/>
          </w:tcPr>
          <w:p w:rsidR="00C71BBC" w:rsidRDefault="00C71B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１．有　　２．無</w:t>
            </w:r>
          </w:p>
        </w:tc>
      </w:tr>
      <w:tr w:rsidR="00C71BBC">
        <w:trPr>
          <w:trHeight w:val="70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  <w:shd w:val="pct15" w:color="auto" w:fill="FFFFFF"/>
              </w:rPr>
            </w:pPr>
          </w:p>
        </w:tc>
        <w:tc>
          <w:tcPr>
            <w:tcW w:w="1727" w:type="dxa"/>
            <w:gridSpan w:val="2"/>
          </w:tcPr>
          <w:p w:rsidR="00C71BBC" w:rsidRDefault="00C71BB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停電の状況</w:t>
            </w:r>
          </w:p>
        </w:tc>
        <w:tc>
          <w:tcPr>
            <w:tcW w:w="7361" w:type="dxa"/>
            <w:gridSpan w:val="4"/>
          </w:tcPr>
          <w:p w:rsidR="00C71BBC" w:rsidRDefault="00C71B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１．有　　２．無</w:t>
            </w:r>
          </w:p>
        </w:tc>
      </w:tr>
      <w:tr w:rsidR="00C71BBC">
        <w:trPr>
          <w:trHeight w:val="1368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7" w:type="dxa"/>
            <w:gridSpan w:val="2"/>
          </w:tcPr>
          <w:p w:rsidR="00C71BBC" w:rsidRDefault="00C71BB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飲料水・食料の状況</w:t>
            </w:r>
          </w:p>
        </w:tc>
        <w:tc>
          <w:tcPr>
            <w:tcW w:w="7361" w:type="dxa"/>
            <w:gridSpan w:val="4"/>
          </w:tcPr>
          <w:p w:rsidR="00C71BBC" w:rsidRDefault="00C71BBC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１．定期的に充分確保できている。</w:t>
            </w:r>
          </w:p>
          <w:p w:rsidR="00C71BBC" w:rsidRDefault="00C71BBC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２．２・３日分以上確保している。</w:t>
            </w:r>
          </w:p>
          <w:p w:rsidR="00C71BBC" w:rsidRDefault="00C71BBC">
            <w:pPr>
              <w:ind w:left="340" w:hangingChars="200" w:hanging="34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３．２・３日分以上確保しているが、その後については、確保に支障がある見通し・可能性。</w:t>
            </w:r>
          </w:p>
          <w:p w:rsidR="00C71BBC" w:rsidRDefault="00C71BBC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４．今日の確保にも支障がある。</w:t>
            </w:r>
          </w:p>
        </w:tc>
      </w:tr>
      <w:tr w:rsidR="00C71BBC">
        <w:trPr>
          <w:trHeight w:val="132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7" w:type="dxa"/>
            <w:gridSpan w:val="2"/>
          </w:tcPr>
          <w:p w:rsidR="00C71BBC" w:rsidRDefault="00C71BB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生活用水の状況</w:t>
            </w:r>
          </w:p>
        </w:tc>
        <w:tc>
          <w:tcPr>
            <w:tcW w:w="7361" w:type="dxa"/>
            <w:gridSpan w:val="4"/>
          </w:tcPr>
          <w:p w:rsidR="00C71BBC" w:rsidRDefault="00C71BBC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１．定期的に充分確保できている。</w:t>
            </w:r>
          </w:p>
          <w:p w:rsidR="00C71BBC" w:rsidRDefault="00C71BBC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２．２・３日分以上確保している。</w:t>
            </w:r>
          </w:p>
          <w:p w:rsidR="00C71BBC" w:rsidRDefault="00C71BBC">
            <w:pPr>
              <w:ind w:left="340" w:hangingChars="200" w:hanging="34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３．２・３日分以上確保しているが、その後については、確保に支障がある見通し・可能性。</w:t>
            </w:r>
          </w:p>
          <w:p w:rsidR="00C71BBC" w:rsidRDefault="00C71BBC">
            <w:pPr>
              <w:rPr>
                <w:rFonts w:ascii="ＭＳ ゴシック" w:eastAsia="ＭＳ ゴシック" w:hAnsi="ＭＳ ゴシック" w:hint="eastAsia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４．今日の確保にも支障がある。</w:t>
            </w:r>
          </w:p>
        </w:tc>
      </w:tr>
      <w:tr w:rsidR="00C71BBC">
        <w:trPr>
          <w:trHeight w:val="132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7" w:type="dxa"/>
            <w:gridSpan w:val="2"/>
          </w:tcPr>
          <w:p w:rsidR="00C71BBC" w:rsidRDefault="00C71BB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自家発電装置の燃料の状況</w:t>
            </w:r>
          </w:p>
          <w:p w:rsidR="00C71BBC" w:rsidRDefault="00C71BBC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（停電時）</w:t>
            </w:r>
          </w:p>
        </w:tc>
        <w:tc>
          <w:tcPr>
            <w:tcW w:w="7361" w:type="dxa"/>
            <w:gridSpan w:val="4"/>
          </w:tcPr>
          <w:p w:rsidR="00C71BBC" w:rsidRDefault="00C71BBC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１．定期的に充分確保できている。</w:t>
            </w:r>
          </w:p>
          <w:p w:rsidR="00C71BBC" w:rsidRDefault="00C71BBC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２．２・３日分以上確保している。</w:t>
            </w:r>
          </w:p>
          <w:p w:rsidR="00C71BBC" w:rsidRDefault="00C71BBC">
            <w:pPr>
              <w:ind w:left="340" w:hangingChars="200" w:hanging="34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３．２・３日分以上確保しているが、その後については、確保に支障がある見通し・可能性。</w:t>
            </w:r>
          </w:p>
          <w:p w:rsidR="00C71BBC" w:rsidRDefault="00C71BBC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４．今日の確保にも支障がある。</w:t>
            </w:r>
          </w:p>
          <w:p w:rsidR="00C71BBC" w:rsidRDefault="00C71BBC">
            <w:pPr>
              <w:rPr>
                <w:rFonts w:ascii="ＭＳ ゴシック" w:eastAsia="ＭＳ ゴシック" w:hAnsi="ＭＳ ゴシック" w:hint="eastAsia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５．自家発電装置を保有していない。</w:t>
            </w:r>
          </w:p>
        </w:tc>
      </w:tr>
      <w:tr w:rsidR="00C71BBC">
        <w:trPr>
          <w:trHeight w:val="132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7" w:type="dxa"/>
            <w:gridSpan w:val="2"/>
          </w:tcPr>
          <w:p w:rsidR="00C71BBC" w:rsidRDefault="00C71BBC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サービス再開</w:t>
            </w:r>
          </w:p>
        </w:tc>
        <w:tc>
          <w:tcPr>
            <w:tcW w:w="7361" w:type="dxa"/>
            <w:gridSpan w:val="4"/>
            <w:vAlign w:val="center"/>
          </w:tcPr>
          <w:p w:rsidR="00C71BBC" w:rsidRDefault="00C71BB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閉鎖　・　サービス提供不可　　／　　受入制限あり　　／　　通常通り</w:t>
            </w:r>
          </w:p>
          <w:p w:rsidR="00C71BBC" w:rsidRDefault="00C71BBC">
            <w:pPr>
              <w:widowControl/>
              <w:rPr>
                <w:rFonts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7"/>
                <w:szCs w:val="17"/>
              </w:rPr>
              <w:t>（　　　　月　　　　日まで　・　不明　）</w:t>
            </w:r>
          </w:p>
        </w:tc>
      </w:tr>
    </w:tbl>
    <w:p w:rsidR="00C71BBC" w:rsidRDefault="00C71BBC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C71BBC" w:rsidRDefault="00C71BBC">
      <w:pPr>
        <w:numPr>
          <w:ilvl w:val="0"/>
          <w:numId w:val="4"/>
        </w:numPr>
        <w:ind w:left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以下は、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「入所者の避難が有」かつ「サービス提供の継続に支障がある重大な被害有」の施設のみ記載</w:t>
      </w:r>
      <w:r>
        <w:rPr>
          <w:rFonts w:ascii="ＭＳ ゴシック" w:eastAsia="ＭＳ ゴシック" w:hAnsi="ＭＳ ゴシック" w:hint="eastAsia"/>
          <w:sz w:val="22"/>
        </w:rPr>
        <w:t>をしてください。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519"/>
        <w:gridCol w:w="425"/>
        <w:gridCol w:w="2416"/>
        <w:gridCol w:w="2799"/>
        <w:gridCol w:w="2929"/>
      </w:tblGrid>
      <w:tr w:rsidR="00C71BBC">
        <w:trPr>
          <w:cantSplit/>
          <w:trHeight w:val="343"/>
          <w:jc w:val="center"/>
        </w:trPr>
        <w:tc>
          <w:tcPr>
            <w:tcW w:w="582" w:type="dxa"/>
            <w:vMerge w:val="restart"/>
            <w:textDirection w:val="tbRlV"/>
          </w:tcPr>
          <w:p w:rsidR="00C71BBC" w:rsidRDefault="00C71BBC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避難状況</w:t>
            </w:r>
          </w:p>
        </w:tc>
        <w:tc>
          <w:tcPr>
            <w:tcW w:w="6159" w:type="dxa"/>
            <w:gridSpan w:val="4"/>
            <w:tcBorders>
              <w:bottom w:val="nil"/>
            </w:tcBorders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災害発生時の入所者数（利用者数）</w:t>
            </w:r>
          </w:p>
        </w:tc>
        <w:tc>
          <w:tcPr>
            <w:tcW w:w="2929" w:type="dxa"/>
          </w:tcPr>
          <w:p w:rsidR="00C71BBC" w:rsidRDefault="00C71BB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71BBC">
        <w:trPr>
          <w:trHeight w:val="232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  <w:tc>
          <w:tcPr>
            <w:tcW w:w="519" w:type="dxa"/>
            <w:vMerge w:val="restart"/>
            <w:tcBorders>
              <w:top w:val="nil"/>
            </w:tcBorders>
          </w:tcPr>
          <w:p w:rsidR="00C71BBC" w:rsidRDefault="00C71BB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5640" w:type="dxa"/>
            <w:gridSpan w:val="3"/>
            <w:tcBorders>
              <w:bottom w:val="nil"/>
            </w:tcBorders>
          </w:tcPr>
          <w:p w:rsidR="00C71BBC" w:rsidRDefault="00C71BBC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うち、避難者数</w:t>
            </w:r>
          </w:p>
        </w:tc>
        <w:tc>
          <w:tcPr>
            <w:tcW w:w="2929" w:type="dxa"/>
          </w:tcPr>
          <w:p w:rsidR="00C71BBC" w:rsidRDefault="00C71BB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71BBC">
        <w:trPr>
          <w:trHeight w:val="232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9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6" w:type="dxa"/>
            <w:vMerge w:val="restart"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避難先</w:t>
            </w:r>
          </w:p>
        </w:tc>
        <w:tc>
          <w:tcPr>
            <w:tcW w:w="2799" w:type="dxa"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他施設</w:t>
            </w:r>
          </w:p>
        </w:tc>
        <w:tc>
          <w:tcPr>
            <w:tcW w:w="2929" w:type="dxa"/>
          </w:tcPr>
          <w:p w:rsidR="00C71BBC" w:rsidRDefault="00C71BB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71BBC">
        <w:trPr>
          <w:trHeight w:val="232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9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6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99" w:type="dxa"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病院</w:t>
            </w:r>
          </w:p>
        </w:tc>
        <w:tc>
          <w:tcPr>
            <w:tcW w:w="2929" w:type="dxa"/>
          </w:tcPr>
          <w:p w:rsidR="00C71BBC" w:rsidRDefault="00C71BB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71BBC">
        <w:trPr>
          <w:trHeight w:val="232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9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6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99" w:type="dxa"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避難所</w:t>
            </w:r>
          </w:p>
        </w:tc>
        <w:tc>
          <w:tcPr>
            <w:tcW w:w="2929" w:type="dxa"/>
          </w:tcPr>
          <w:p w:rsidR="00C71BBC" w:rsidRDefault="00C71BB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71BBC">
        <w:trPr>
          <w:trHeight w:val="232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9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6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99" w:type="dxa"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</w:t>
            </w:r>
          </w:p>
        </w:tc>
        <w:tc>
          <w:tcPr>
            <w:tcW w:w="2929" w:type="dxa"/>
          </w:tcPr>
          <w:p w:rsidR="00C71BBC" w:rsidRDefault="00C71BB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71BBC">
        <w:trPr>
          <w:trHeight w:val="232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9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6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99" w:type="dxa"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929" w:type="dxa"/>
          </w:tcPr>
          <w:p w:rsidR="00C71BBC" w:rsidRDefault="00C71BBC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C71BBC">
        <w:trPr>
          <w:trHeight w:val="1470"/>
          <w:jc w:val="center"/>
        </w:trPr>
        <w:tc>
          <w:tcPr>
            <w:tcW w:w="582" w:type="dxa"/>
            <w:vMerge/>
          </w:tcPr>
          <w:p w:rsidR="00C71BBC" w:rsidRDefault="00C71BB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88" w:type="dxa"/>
            <w:gridSpan w:val="5"/>
          </w:tcPr>
          <w:p w:rsidR="00C71BBC" w:rsidRDefault="00C71B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○避難者に関する留意事項</w:t>
            </w:r>
          </w:p>
        </w:tc>
      </w:tr>
    </w:tbl>
    <w:p w:rsidR="00C71BBC" w:rsidRDefault="00C71BBC">
      <w:pPr>
        <w:spacing w:line="20" w:lineRule="exact"/>
        <w:jc w:val="center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sectPr w:rsidR="00C71BBC">
      <w:footerReference w:type="default" r:id="rId8"/>
      <w:pgSz w:w="11906" w:h="16838"/>
      <w:pgMar w:top="1418" w:right="1418" w:bottom="1276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AF" w:rsidRDefault="001F15AF">
      <w:r>
        <w:separator/>
      </w:r>
    </w:p>
  </w:endnote>
  <w:endnote w:type="continuationSeparator" w:id="0">
    <w:p w:rsidR="001F15AF" w:rsidRDefault="001F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BC" w:rsidRDefault="00C71BBC">
    <w:pPr>
      <w:pStyle w:val="a8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（</w:t>
    </w:r>
    <w:r>
      <w:rPr>
        <w:rFonts w:ascii="ＭＳ ゴシック" w:eastAsia="ＭＳ ゴシック" w:hAnsi="ＭＳ ゴシック"/>
        <w:b/>
        <w:lang w:val="ja-JP"/>
      </w:rPr>
      <w:t xml:space="preserve"> </w:t>
    </w:r>
    <w:r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>
      <w:rPr>
        <w:rFonts w:ascii="ＭＳ ゴシック" w:eastAsia="ＭＳ ゴシック" w:hAnsi="ＭＳ ゴシック"/>
        <w:b/>
        <w:bCs/>
      </w:rPr>
      <w:instrText>PAGE</w:instrText>
    </w:r>
    <w:r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E53C5E">
      <w:rPr>
        <w:rFonts w:ascii="ＭＳ ゴシック" w:eastAsia="ＭＳ ゴシック" w:hAnsi="ＭＳ ゴシック"/>
        <w:b/>
        <w:bCs/>
        <w:noProof/>
      </w:rPr>
      <w:t>1</w:t>
    </w:r>
    <w:r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  <w:r>
      <w:rPr>
        <w:rFonts w:ascii="ＭＳ ゴシック" w:eastAsia="ＭＳ ゴシック" w:hAnsi="ＭＳ ゴシック"/>
        <w:b/>
        <w:lang w:val="ja-JP"/>
      </w:rPr>
      <w:t xml:space="preserve"> / </w:t>
    </w:r>
    <w:r>
      <w:rPr>
        <w:rFonts w:ascii="ＭＳ ゴシック" w:eastAsia="ＭＳ ゴシック" w:hAnsi="ＭＳ ゴシック"/>
        <w:b/>
        <w:bCs/>
        <w:sz w:val="24"/>
        <w:szCs w:val="24"/>
      </w:rPr>
      <w:fldChar w:fldCharType="begin"/>
    </w:r>
    <w:r>
      <w:rPr>
        <w:rFonts w:ascii="ＭＳ ゴシック" w:eastAsia="ＭＳ ゴシック" w:hAnsi="ＭＳ ゴシック"/>
        <w:b/>
        <w:bCs/>
      </w:rPr>
      <w:instrText>NUMPAGES</w:instrText>
    </w:r>
    <w:r>
      <w:rPr>
        <w:rFonts w:ascii="ＭＳ ゴシック" w:eastAsia="ＭＳ ゴシック" w:hAnsi="ＭＳ ゴシック"/>
        <w:b/>
        <w:bCs/>
        <w:sz w:val="24"/>
        <w:szCs w:val="24"/>
      </w:rPr>
      <w:fldChar w:fldCharType="separate"/>
    </w:r>
    <w:r w:rsidR="00E53C5E">
      <w:rPr>
        <w:rFonts w:ascii="ＭＳ ゴシック" w:eastAsia="ＭＳ ゴシック" w:hAnsi="ＭＳ ゴシック"/>
        <w:b/>
        <w:bCs/>
        <w:noProof/>
      </w:rPr>
      <w:t>2</w:t>
    </w:r>
    <w:r>
      <w:rPr>
        <w:rFonts w:ascii="ＭＳ ゴシック" w:eastAsia="ＭＳ ゴシック" w:hAnsi="ＭＳ ゴシック"/>
        <w:b/>
        <w:bCs/>
        <w:sz w:val="24"/>
        <w:szCs w:val="24"/>
      </w:rPr>
      <w:fldChar w:fldCharType="end"/>
    </w:r>
    <w:r>
      <w:rPr>
        <w:rFonts w:ascii="ＭＳ ゴシック" w:eastAsia="ＭＳ ゴシック" w:hAnsi="ＭＳ ゴシック" w:hint="eastAsia"/>
        <w:b/>
        <w:bCs/>
        <w:sz w:val="24"/>
        <w:szCs w:val="24"/>
      </w:rPr>
      <w:t>）</w:t>
    </w:r>
  </w:p>
  <w:p w:rsidR="00C71BBC" w:rsidRDefault="00C71B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AF" w:rsidRDefault="001F15AF">
      <w:r>
        <w:separator/>
      </w:r>
    </w:p>
  </w:footnote>
  <w:footnote w:type="continuationSeparator" w:id="0">
    <w:p w:rsidR="001F15AF" w:rsidRDefault="001F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A9F"/>
    <w:multiLevelType w:val="hybridMultilevel"/>
    <w:tmpl w:val="7ECAA18E"/>
    <w:lvl w:ilvl="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3A506A"/>
    <w:multiLevelType w:val="hybridMultilevel"/>
    <w:tmpl w:val="78B63B1A"/>
    <w:lvl w:ilvl="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0A7F94"/>
    <w:multiLevelType w:val="hybridMultilevel"/>
    <w:tmpl w:val="0B1A6684"/>
    <w:lvl w:ilvl="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AE0508"/>
    <w:multiLevelType w:val="hybridMultilevel"/>
    <w:tmpl w:val="85E8B510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77"/>
    <w:rsid w:val="00005E15"/>
    <w:rsid w:val="001F15AF"/>
    <w:rsid w:val="00704777"/>
    <w:rsid w:val="009340A9"/>
    <w:rsid w:val="00C71BBC"/>
    <w:rsid w:val="00E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A0792-F347-42A0-B822-D39A839A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locked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CB92-9817-4A2D-BA43-F4291EE5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</dc:creator>
  <cp:keywords/>
  <cp:lastModifiedBy>Amagasaki</cp:lastModifiedBy>
  <cp:revision>4</cp:revision>
  <cp:lastPrinted>2020-07-01T02:04:00Z</cp:lastPrinted>
  <dcterms:created xsi:type="dcterms:W3CDTF">2020-07-06T04:03:00Z</dcterms:created>
  <dcterms:modified xsi:type="dcterms:W3CDTF">2020-07-06T04:04:00Z</dcterms:modified>
</cp:coreProperties>
</file>