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BBC" w:rsidRDefault="00005E1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-226060</wp:posOffset>
                </wp:positionV>
                <wp:extent cx="6381750" cy="525780"/>
                <wp:effectExtent l="9525" t="7620" r="9525" b="9525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71BBC" w:rsidRPr="009340A9" w:rsidRDefault="00704777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  <w:tab w:val="center" w:pos="4535"/>
                                <w:tab w:val="right" w:pos="9070"/>
                              </w:tabs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sz w:val="22"/>
                              </w:rPr>
                            </w:pPr>
                            <w:r w:rsidRPr="009340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尼崎市健康福祉局福祉部法人指導課障害事業所指定担当（ＦＡＸ番号：０６－６４８９－６３５１）に送付してください</w:t>
                            </w:r>
                            <w:r w:rsidR="00C71BBC" w:rsidRPr="009340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  <w:p w:rsidR="00C71BBC" w:rsidRDefault="00C71BBC">
                            <w:pPr>
                              <w:pStyle w:val="a6"/>
                              <w:tabs>
                                <w:tab w:val="clear" w:pos="4252"/>
                                <w:tab w:val="clear" w:pos="8504"/>
                                <w:tab w:val="center" w:pos="4535"/>
                                <w:tab w:val="right" w:pos="9070"/>
                              </w:tabs>
                              <w:jc w:val="lef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65pt;margin-top:-17.8pt;width:502.5pt;height:41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">
                <v:stroke dashstyle="dash"/>
                <v:textbox inset="5.85pt,.7pt,5.85pt,.7pt">
                  <w:txbxContent>
                    <w:p w:rsidR="00C71BBC" w:rsidRPr="009340A9" w:rsidRDefault="00704777">
                      <w:pPr>
                        <w:pStyle w:val="a6"/>
                        <w:tabs>
                          <w:tab w:val="clear" w:pos="4252"/>
                          <w:tab w:val="clear" w:pos="8504"/>
                          <w:tab w:val="center" w:pos="4535"/>
                          <w:tab w:val="right" w:pos="9070"/>
                        </w:tabs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sz w:val="22"/>
                        </w:rPr>
                      </w:pPr>
                      <w:r w:rsidRPr="009340A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尼崎市健康福祉局福祉部法人指導課障害事業所指定担当（ＦＡＸ番号：０６－６４８９－６３５１）に送付してください</w:t>
                      </w:r>
                      <w:r w:rsidR="00C71BBC" w:rsidRPr="009340A9">
                        <w:rPr>
                          <w:rFonts w:ascii="ＭＳ Ｐゴシック" w:eastAsia="ＭＳ Ｐゴシック" w:hAnsi="ＭＳ Ｐゴシック" w:hint="eastAsia"/>
                          <w:b/>
                          <w:sz w:val="22"/>
                        </w:rPr>
                        <w:t>。</w:t>
                      </w:r>
                    </w:p>
                    <w:p w:rsidR="00C71BBC" w:rsidRDefault="00C71BBC">
                      <w:pPr>
                        <w:pStyle w:val="a6"/>
                        <w:tabs>
                          <w:tab w:val="clear" w:pos="4252"/>
                          <w:tab w:val="clear" w:pos="8504"/>
                          <w:tab w:val="center" w:pos="4535"/>
                          <w:tab w:val="right" w:pos="9070"/>
                        </w:tabs>
                        <w:jc w:val="lef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71BBC" w:rsidRDefault="00C71BBC">
      <w:pPr>
        <w:jc w:val="center"/>
        <w:rPr>
          <w:rFonts w:ascii="HG丸ｺﾞｼｯｸM-PRO" w:eastAsia="HG丸ｺﾞｼｯｸM-PRO" w:hAnsi="HG丸ｺﾞｼｯｸM-PRO"/>
          <w:b/>
          <w:sz w:val="20"/>
          <w:szCs w:val="20"/>
        </w:rPr>
      </w:pPr>
    </w:p>
    <w:p w:rsidR="00C71BBC" w:rsidRDefault="00C71BB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被災状況報告書【</w:t>
      </w:r>
      <w:r w:rsidR="00704777">
        <w:rPr>
          <w:rFonts w:ascii="ＭＳ ゴシック" w:eastAsia="ＭＳ ゴシック" w:hAnsi="ＭＳ ゴシック" w:hint="eastAsia"/>
          <w:b/>
          <w:sz w:val="28"/>
          <w:szCs w:val="28"/>
        </w:rPr>
        <w:t>障害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関係施設】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1703"/>
        <w:gridCol w:w="24"/>
        <w:gridCol w:w="1393"/>
        <w:gridCol w:w="2552"/>
        <w:gridCol w:w="1276"/>
        <w:gridCol w:w="2140"/>
      </w:tblGrid>
      <w:tr w:rsidR="00C71BBC">
        <w:trPr>
          <w:trHeight w:val="438"/>
          <w:jc w:val="center"/>
        </w:trPr>
        <w:tc>
          <w:tcPr>
            <w:tcW w:w="2285" w:type="dxa"/>
            <w:gridSpan w:val="2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報告日時</w:t>
            </w:r>
          </w:p>
        </w:tc>
        <w:tc>
          <w:tcPr>
            <w:tcW w:w="7385" w:type="dxa"/>
            <w:gridSpan w:val="5"/>
            <w:vAlign w:val="center"/>
          </w:tcPr>
          <w:p w:rsidR="00C71BBC" w:rsidRDefault="00C71BBC">
            <w:pPr>
              <w:ind w:firstLineChars="300" w:firstLine="63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 </w:t>
            </w:r>
            <w:r>
              <w:rPr>
                <w:rFonts w:ascii="ＭＳ ゴシック" w:eastAsia="ＭＳ ゴシック" w:hAnsi="ＭＳ ゴシック"/>
              </w:rPr>
              <w:t xml:space="preserve">   </w:t>
            </w:r>
            <w:r>
              <w:rPr>
                <w:rFonts w:ascii="ＭＳ ゴシック" w:eastAsia="ＭＳ ゴシック" w:hAnsi="ＭＳ ゴシック" w:hint="eastAsia"/>
              </w:rPr>
              <w:t xml:space="preserve">　月　　　　　日（　　　　　　　時　　　　　　分）現在</w:t>
            </w:r>
          </w:p>
        </w:tc>
      </w:tr>
      <w:tr w:rsidR="00C71BBC">
        <w:trPr>
          <w:trHeight w:val="408"/>
          <w:jc w:val="center"/>
        </w:trPr>
        <w:tc>
          <w:tcPr>
            <w:tcW w:w="582" w:type="dxa"/>
            <w:vMerge w:val="restart"/>
            <w:textDirection w:val="tbRlV"/>
          </w:tcPr>
          <w:p w:rsidR="00C71BBC" w:rsidRDefault="00C71BBC">
            <w:pPr>
              <w:ind w:left="113" w:right="113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事前に記載してください。</w:t>
            </w:r>
          </w:p>
        </w:tc>
        <w:tc>
          <w:tcPr>
            <w:tcW w:w="1703" w:type="dxa"/>
            <w:vAlign w:val="center"/>
          </w:tcPr>
          <w:p w:rsidR="00C71BBC" w:rsidRDefault="00C71BBC" w:rsidP="00704777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事業所</w:t>
            </w:r>
            <w:r w:rsidR="00704777">
              <w:rPr>
                <w:rFonts w:ascii="ＭＳ ゴシック" w:eastAsia="ＭＳ ゴシック" w:hAnsi="ＭＳ ゴシック" w:hint="eastAsia"/>
                <w:b/>
              </w:rPr>
              <w:t>番号</w:t>
            </w:r>
          </w:p>
        </w:tc>
        <w:tc>
          <w:tcPr>
            <w:tcW w:w="7385" w:type="dxa"/>
            <w:gridSpan w:val="5"/>
            <w:vAlign w:val="center"/>
          </w:tcPr>
          <w:p w:rsidR="00C71BBC" w:rsidRDefault="00C71BB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704777">
        <w:trPr>
          <w:trHeight w:val="408"/>
          <w:jc w:val="center"/>
        </w:trPr>
        <w:tc>
          <w:tcPr>
            <w:tcW w:w="582" w:type="dxa"/>
            <w:vMerge/>
            <w:textDirection w:val="tbRlV"/>
          </w:tcPr>
          <w:p w:rsidR="00704777" w:rsidRDefault="00704777">
            <w:pPr>
              <w:ind w:left="113" w:right="113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704777" w:rsidRDefault="00704777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事業所名</w:t>
            </w:r>
          </w:p>
        </w:tc>
        <w:tc>
          <w:tcPr>
            <w:tcW w:w="7385" w:type="dxa"/>
            <w:gridSpan w:val="5"/>
            <w:vAlign w:val="center"/>
          </w:tcPr>
          <w:p w:rsidR="00704777" w:rsidRDefault="00704777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71BBC">
        <w:trPr>
          <w:trHeight w:val="408"/>
          <w:jc w:val="center"/>
        </w:trPr>
        <w:tc>
          <w:tcPr>
            <w:tcW w:w="582" w:type="dxa"/>
            <w:vMerge/>
            <w:textDirection w:val="tbRlV"/>
          </w:tcPr>
          <w:p w:rsidR="00C71BBC" w:rsidRDefault="00C71BBC">
            <w:pPr>
              <w:ind w:left="113" w:right="113"/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</w:pPr>
          </w:p>
        </w:tc>
        <w:tc>
          <w:tcPr>
            <w:tcW w:w="1703" w:type="dxa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7385" w:type="dxa"/>
            <w:gridSpan w:val="5"/>
            <w:vAlign w:val="center"/>
          </w:tcPr>
          <w:p w:rsidR="00C71BBC" w:rsidRDefault="00C71BBC">
            <w:pPr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  <w:tr w:rsidR="00C71BBC">
        <w:trPr>
          <w:trHeight w:val="408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電話番号</w:t>
            </w:r>
          </w:p>
        </w:tc>
        <w:tc>
          <w:tcPr>
            <w:tcW w:w="3969" w:type="dxa"/>
            <w:gridSpan w:val="3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(担当者：　　　　)</w:t>
            </w:r>
          </w:p>
        </w:tc>
        <w:tc>
          <w:tcPr>
            <w:tcW w:w="1276" w:type="dxa"/>
            <w:vAlign w:val="center"/>
          </w:tcPr>
          <w:p w:rsidR="00C71BBC" w:rsidRDefault="00C71BBC">
            <w:pPr>
              <w:jc w:val="center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ＦＡＸ番号</w:t>
            </w:r>
          </w:p>
        </w:tc>
        <w:tc>
          <w:tcPr>
            <w:tcW w:w="2140" w:type="dxa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1BBC">
        <w:trPr>
          <w:trHeight w:val="408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緊急連絡先</w:t>
            </w:r>
          </w:p>
        </w:tc>
        <w:tc>
          <w:tcPr>
            <w:tcW w:w="7385" w:type="dxa"/>
            <w:gridSpan w:val="5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1BBC">
        <w:trPr>
          <w:trHeight w:val="408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メールアドレス</w:t>
            </w:r>
          </w:p>
        </w:tc>
        <w:tc>
          <w:tcPr>
            <w:tcW w:w="7385" w:type="dxa"/>
            <w:gridSpan w:val="5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1BBC">
        <w:trPr>
          <w:trHeight w:val="408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施設所在地</w:t>
            </w:r>
          </w:p>
        </w:tc>
        <w:tc>
          <w:tcPr>
            <w:tcW w:w="7385" w:type="dxa"/>
            <w:gridSpan w:val="5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71BBC">
        <w:trPr>
          <w:trHeight w:val="408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03" w:type="dxa"/>
            <w:vAlign w:val="center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入所者数</w:t>
            </w:r>
          </w:p>
        </w:tc>
        <w:tc>
          <w:tcPr>
            <w:tcW w:w="7385" w:type="dxa"/>
            <w:gridSpan w:val="5"/>
            <w:vAlign w:val="center"/>
          </w:tcPr>
          <w:p w:rsidR="00C71BBC" w:rsidRDefault="00C71BB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71BBC">
        <w:trPr>
          <w:trHeight w:val="275"/>
          <w:jc w:val="center"/>
        </w:trPr>
        <w:tc>
          <w:tcPr>
            <w:tcW w:w="582" w:type="dxa"/>
            <w:vMerge w:val="restart"/>
            <w:textDirection w:val="tbRlV"/>
          </w:tcPr>
          <w:p w:rsidR="00C71BBC" w:rsidRDefault="00C71BBC">
            <w:pPr>
              <w:ind w:left="113" w:right="113"/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被害情報等（災害発生時に記載する項目）</w:t>
            </w:r>
          </w:p>
        </w:tc>
        <w:tc>
          <w:tcPr>
            <w:tcW w:w="9088" w:type="dxa"/>
            <w:gridSpan w:val="6"/>
            <w:tcBorders>
              <w:bottom w:val="nil"/>
            </w:tcBorders>
          </w:tcPr>
          <w:p w:rsidR="00C71BBC" w:rsidRDefault="00C71BBC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人的被害の状況</w:t>
            </w:r>
          </w:p>
        </w:tc>
      </w:tr>
      <w:tr w:rsidR="00C71BBC">
        <w:trPr>
          <w:trHeight w:val="900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20" w:type="dxa"/>
            <w:gridSpan w:val="3"/>
            <w:tcBorders>
              <w:top w:val="nil"/>
              <w:right w:val="single" w:sz="4" w:space="0" w:color="FFFFFF"/>
            </w:tcBorders>
          </w:tcPr>
          <w:p w:rsidR="00C71BBC" w:rsidRDefault="00005E1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60325</wp:posOffset>
                      </wp:positionV>
                      <wp:extent cx="3752850" cy="1191895"/>
                      <wp:effectExtent l="0" t="0" r="19050" b="27305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52850" cy="1191895"/>
                              </a:xfrm>
                              <a:prstGeom prst="bracketPair">
                                <a:avLst>
                                  <a:gd name="adj" fmla="val 571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D489F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146.6pt;margin-top:4.75pt;width:295.5pt;height:93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" adj="1235"/>
                  </w:pict>
                </mc:Fallback>
              </mc:AlternateContent>
            </w:r>
            <w:r w:rsidR="00C71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１．死亡者あり（　　　人）</w:t>
            </w: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２．負傷者あり（　　　人）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３．被害なし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※２つ以上に該当する場合は、</w:t>
            </w: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被害が大きい方を選択</w:t>
            </w:r>
          </w:p>
        </w:tc>
        <w:tc>
          <w:tcPr>
            <w:tcW w:w="5968" w:type="dxa"/>
            <w:gridSpan w:val="3"/>
            <w:tcBorders>
              <w:top w:val="nil"/>
              <w:left w:val="single" w:sz="4" w:space="0" w:color="FFFFFF"/>
            </w:tcBorders>
          </w:tcPr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○被害状況の詳細　※具体</w:t>
            </w:r>
            <w:r w:rsidR="00005E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に記載してください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</w:tr>
      <w:tr w:rsidR="00C71BBC">
        <w:trPr>
          <w:trHeight w:val="301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88" w:type="dxa"/>
            <w:gridSpan w:val="6"/>
            <w:tcBorders>
              <w:bottom w:val="nil"/>
            </w:tcBorders>
          </w:tcPr>
          <w:p w:rsidR="00C71BBC" w:rsidRDefault="00C71BBC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建物被害の状況</w:t>
            </w:r>
          </w:p>
        </w:tc>
      </w:tr>
      <w:tr w:rsidR="00C71BBC">
        <w:trPr>
          <w:trHeight w:val="2775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3120" w:type="dxa"/>
            <w:gridSpan w:val="3"/>
            <w:tcBorders>
              <w:top w:val="nil"/>
              <w:bottom w:val="nil"/>
              <w:right w:val="single" w:sz="4" w:space="0" w:color="FFFFFF"/>
            </w:tcBorders>
          </w:tcPr>
          <w:p w:rsidR="00C71BBC" w:rsidRDefault="00005E15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38100</wp:posOffset>
                      </wp:positionV>
                      <wp:extent cx="3724275" cy="1695450"/>
                      <wp:effectExtent l="0" t="0" r="28575" b="1905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24275" cy="169545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749D0B" id="AutoShape 6" o:spid="_x0000_s1026" type="#_x0000_t185" style="position:absolute;left:0;text-align:left;margin-left:148.85pt;margin-top:3pt;width:293.25pt;height:13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" adj="1376"/>
                  </w:pict>
                </mc:Fallback>
              </mc:AlternateContent>
            </w:r>
            <w:r w:rsidR="00C71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１．サービス提供の継続に支障がある重大な被害あり</w:t>
            </w:r>
          </w:p>
          <w:p w:rsidR="00C71BBC" w:rsidRDefault="00C71BBC">
            <w:pPr>
              <w:ind w:left="200" w:hangingChars="100" w:hanging="2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２．サービス提供の継続に支障はないが、重大な被害あり</w:t>
            </w:r>
          </w:p>
          <w:p w:rsidR="00C71BBC" w:rsidRDefault="00C71BBC">
            <w:pPr>
              <w:ind w:leftChars="100" w:left="210"/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（おおむね8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万円以上）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３．軽微な被害あり</w:t>
            </w: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（おおむね8</w:t>
            </w:r>
            <w:r>
              <w:rPr>
                <w:rFonts w:ascii="ＭＳ ゴシック" w:eastAsia="ＭＳ ゴシック" w:hAnsi="ＭＳ ゴシック"/>
                <w:sz w:val="20"/>
                <w:szCs w:val="20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万円未満）</w:t>
            </w: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４．被害なし</w:t>
            </w:r>
          </w:p>
        </w:tc>
        <w:tc>
          <w:tcPr>
            <w:tcW w:w="5968" w:type="dxa"/>
            <w:gridSpan w:val="3"/>
            <w:tcBorders>
              <w:top w:val="nil"/>
              <w:left w:val="single" w:sz="4" w:space="0" w:color="FFFFFF"/>
              <w:bottom w:val="nil"/>
            </w:tcBorders>
          </w:tcPr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○被害状況の詳細　※</w:t>
            </w:r>
            <w:r w:rsidR="00005E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具体的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に記載してください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C71BBC">
        <w:trPr>
          <w:trHeight w:val="475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88" w:type="dxa"/>
            <w:gridSpan w:val="6"/>
            <w:tcBorders>
              <w:top w:val="nil"/>
            </w:tcBorders>
          </w:tcPr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※２つ以上に該当する場合は、被害が大きい方を選択</w:t>
            </w:r>
          </w:p>
        </w:tc>
      </w:tr>
      <w:tr w:rsidR="00C71BBC">
        <w:trPr>
          <w:trHeight w:val="167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88" w:type="dxa"/>
            <w:gridSpan w:val="6"/>
            <w:tcBorders>
              <w:bottom w:val="nil"/>
            </w:tcBorders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入所者の他施設等への避難の有無</w:t>
            </w:r>
          </w:p>
        </w:tc>
      </w:tr>
      <w:tr w:rsidR="00C71BBC">
        <w:trPr>
          <w:trHeight w:val="806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27" w:type="dxa"/>
            <w:gridSpan w:val="2"/>
            <w:tcBorders>
              <w:top w:val="nil"/>
              <w:right w:val="single" w:sz="4" w:space="0" w:color="FFFFFF"/>
            </w:tcBorders>
          </w:tcPr>
          <w:p w:rsidR="00C71BBC" w:rsidRDefault="00005E15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1023621</wp:posOffset>
                      </wp:positionH>
                      <wp:positionV relativeFrom="paragraph">
                        <wp:posOffset>31750</wp:posOffset>
                      </wp:positionV>
                      <wp:extent cx="4591050" cy="1211580"/>
                      <wp:effectExtent l="0" t="0" r="19050" b="2667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91050" cy="121158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0B37B2" id="AutoShape 7" o:spid="_x0000_s1026" type="#_x0000_t185" style="position:absolute;left:0;text-align:left;margin-left:80.6pt;margin-top:2.5pt;width:361.5pt;height:9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" adj="1376"/>
                  </w:pict>
                </mc:Fallback>
              </mc:AlternateContent>
            </w:r>
            <w:r w:rsidR="00C71BBC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１．有</w:t>
            </w: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２．無</w:t>
            </w:r>
          </w:p>
        </w:tc>
        <w:tc>
          <w:tcPr>
            <w:tcW w:w="7361" w:type="dxa"/>
            <w:gridSpan w:val="4"/>
            <w:tcBorders>
              <w:top w:val="nil"/>
              <w:left w:val="single" w:sz="4" w:space="0" w:color="FFFFFF"/>
            </w:tcBorders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○避難状況・避難先等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</w:tr>
      <w:tr w:rsidR="00C71BBC">
        <w:trPr>
          <w:trHeight w:val="70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1727" w:type="dxa"/>
            <w:gridSpan w:val="2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断水の状況</w:t>
            </w:r>
          </w:p>
        </w:tc>
        <w:tc>
          <w:tcPr>
            <w:tcW w:w="7361" w:type="dxa"/>
            <w:gridSpan w:val="4"/>
          </w:tcPr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１．有　　２．無</w:t>
            </w:r>
          </w:p>
        </w:tc>
      </w:tr>
      <w:tr w:rsidR="00C71BBC">
        <w:trPr>
          <w:trHeight w:val="70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  <w:shd w:val="pct15" w:color="auto" w:fill="FFFFFF"/>
              </w:rPr>
            </w:pPr>
          </w:p>
        </w:tc>
        <w:tc>
          <w:tcPr>
            <w:tcW w:w="1727" w:type="dxa"/>
            <w:gridSpan w:val="2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停電の状況</w:t>
            </w:r>
          </w:p>
        </w:tc>
        <w:tc>
          <w:tcPr>
            <w:tcW w:w="7361" w:type="dxa"/>
            <w:gridSpan w:val="4"/>
          </w:tcPr>
          <w:p w:rsidR="00C71BBC" w:rsidRDefault="00C71BB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１．有　　２．無</w:t>
            </w:r>
          </w:p>
        </w:tc>
      </w:tr>
      <w:tr w:rsidR="00C71BBC">
        <w:trPr>
          <w:trHeight w:val="1368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27" w:type="dxa"/>
            <w:gridSpan w:val="2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飲料水・食料の状況</w:t>
            </w:r>
          </w:p>
        </w:tc>
        <w:tc>
          <w:tcPr>
            <w:tcW w:w="7361" w:type="dxa"/>
            <w:gridSpan w:val="4"/>
          </w:tcPr>
          <w:p w:rsidR="00C71BBC" w:rsidRDefault="00C71BBC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１．定期的に充分確保できている。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２．２・３日分以上確保している。</w:t>
            </w:r>
          </w:p>
          <w:p w:rsidR="00C71BBC" w:rsidRDefault="00C71BBC">
            <w:pPr>
              <w:ind w:left="340" w:hangingChars="200" w:hanging="34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３．２・３日分以上確保しているが、その後については、確保に支障がある見通し・可能性。</w:t>
            </w: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４．今日の確保にも支障がある。</w:t>
            </w:r>
          </w:p>
        </w:tc>
      </w:tr>
      <w:tr w:rsidR="00C71BBC">
        <w:trPr>
          <w:trHeight w:val="132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27" w:type="dxa"/>
            <w:gridSpan w:val="2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生活用水の状況</w:t>
            </w:r>
          </w:p>
        </w:tc>
        <w:tc>
          <w:tcPr>
            <w:tcW w:w="7361" w:type="dxa"/>
            <w:gridSpan w:val="4"/>
          </w:tcPr>
          <w:p w:rsidR="00C71BBC" w:rsidRDefault="00C71BBC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１．定期的に充分確保できている。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２．２・３日分以上確保している。</w:t>
            </w:r>
          </w:p>
          <w:p w:rsidR="00C71BBC" w:rsidRDefault="00C71BBC">
            <w:pPr>
              <w:ind w:left="340" w:hangingChars="200" w:hanging="34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３．２・３日分以上確保しているが、その後については、確保に支障がある見通し・可能性。</w:t>
            </w: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４．今日の確保にも支障がある。</w:t>
            </w:r>
          </w:p>
        </w:tc>
      </w:tr>
      <w:tr w:rsidR="00C71BBC">
        <w:trPr>
          <w:trHeight w:val="132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27" w:type="dxa"/>
            <w:gridSpan w:val="2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自家発電装置の燃料の状況</w:t>
            </w: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（停電時）</w:t>
            </w:r>
          </w:p>
        </w:tc>
        <w:tc>
          <w:tcPr>
            <w:tcW w:w="7361" w:type="dxa"/>
            <w:gridSpan w:val="4"/>
          </w:tcPr>
          <w:p w:rsidR="00C71BBC" w:rsidRDefault="00C71BBC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１．定期的に充分確保できている。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２．２・３日分以上確保している。</w:t>
            </w:r>
          </w:p>
          <w:p w:rsidR="00C71BBC" w:rsidRDefault="00C71BBC">
            <w:pPr>
              <w:ind w:left="340" w:hangingChars="200" w:hanging="34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３．２・３日分以上確保しているが、その後については、確保に支障がある見通し・可能性。</w:t>
            </w:r>
          </w:p>
          <w:p w:rsidR="00C71BBC" w:rsidRDefault="00C71BBC">
            <w:pPr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４．今日の確保にも支障がある。</w:t>
            </w:r>
          </w:p>
          <w:p w:rsidR="00C71BBC" w:rsidRDefault="00C71BBC">
            <w:pPr>
              <w:rPr>
                <w:rFonts w:ascii="ＭＳ ゴシック" w:eastAsia="ＭＳ ゴシック" w:hAnsi="ＭＳ ゴシック" w:hint="eastAsia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7"/>
                <w:szCs w:val="17"/>
              </w:rPr>
              <w:t>５．自家発電装置を保有していない。</w:t>
            </w:r>
          </w:p>
        </w:tc>
      </w:tr>
      <w:tr w:rsidR="00C71BBC">
        <w:trPr>
          <w:trHeight w:val="132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1727" w:type="dxa"/>
            <w:gridSpan w:val="2"/>
          </w:tcPr>
          <w:p w:rsidR="00C71BBC" w:rsidRDefault="00C71BBC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サービス再開</w:t>
            </w:r>
          </w:p>
        </w:tc>
        <w:tc>
          <w:tcPr>
            <w:tcW w:w="7361" w:type="dxa"/>
            <w:gridSpan w:val="4"/>
            <w:vAlign w:val="center"/>
          </w:tcPr>
          <w:p w:rsidR="00C71BBC" w:rsidRDefault="00C71BBC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閉鎖　・　サービス提供不可　　／　　受入制限あり　　／　　通常通り</w:t>
            </w:r>
          </w:p>
          <w:p w:rsidR="00C71BBC" w:rsidRDefault="00C71BBC">
            <w:pPr>
              <w:widowControl/>
              <w:rPr>
                <w:rFonts w:cs="ＭＳ Ｐゴシック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7"/>
                <w:szCs w:val="17"/>
              </w:rPr>
              <w:t>（　　　　月　　　　日まで　・　不明　）</w:t>
            </w:r>
          </w:p>
        </w:tc>
      </w:tr>
    </w:tbl>
    <w:p w:rsidR="00C71BBC" w:rsidRDefault="00C71BBC">
      <w:pPr>
        <w:rPr>
          <w:rFonts w:ascii="ＭＳ ゴシック" w:eastAsia="ＭＳ ゴシック" w:hAnsi="ＭＳ ゴシック" w:hint="eastAsia"/>
          <w:sz w:val="24"/>
          <w:szCs w:val="24"/>
        </w:rPr>
      </w:pPr>
    </w:p>
    <w:p w:rsidR="00C71BBC" w:rsidRDefault="00C71BBC">
      <w:pPr>
        <w:numPr>
          <w:ilvl w:val="0"/>
          <w:numId w:val="4"/>
        </w:numPr>
        <w:ind w:left="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以下は、</w:t>
      </w:r>
      <w:r>
        <w:rPr>
          <w:rFonts w:ascii="ＭＳ ゴシック" w:eastAsia="ＭＳ ゴシック" w:hAnsi="ＭＳ ゴシック" w:hint="eastAsia"/>
          <w:b/>
          <w:sz w:val="22"/>
          <w:u w:val="single"/>
        </w:rPr>
        <w:t>「入所者の避難が有」かつ「サービス提供の継続に支障がある重大な被害有」の施設のみ記載</w:t>
      </w:r>
      <w:r>
        <w:rPr>
          <w:rFonts w:ascii="ＭＳ ゴシック" w:eastAsia="ＭＳ ゴシック" w:hAnsi="ＭＳ ゴシック" w:hint="eastAsia"/>
          <w:sz w:val="22"/>
        </w:rPr>
        <w:t>をしてください。</w:t>
      </w:r>
    </w:p>
    <w:tbl>
      <w:tblPr>
        <w:tblW w:w="96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519"/>
        <w:gridCol w:w="425"/>
        <w:gridCol w:w="2416"/>
        <w:gridCol w:w="2799"/>
        <w:gridCol w:w="2929"/>
      </w:tblGrid>
      <w:tr w:rsidR="00C71BBC">
        <w:trPr>
          <w:cantSplit/>
          <w:trHeight w:val="343"/>
          <w:jc w:val="center"/>
        </w:trPr>
        <w:tc>
          <w:tcPr>
            <w:tcW w:w="582" w:type="dxa"/>
            <w:vMerge w:val="restart"/>
            <w:textDirection w:val="tbRlV"/>
          </w:tcPr>
          <w:p w:rsidR="00C71BBC" w:rsidRDefault="00C71BBC">
            <w:pPr>
              <w:ind w:left="113" w:right="113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避難状況</w:t>
            </w:r>
          </w:p>
        </w:tc>
        <w:tc>
          <w:tcPr>
            <w:tcW w:w="6159" w:type="dxa"/>
            <w:gridSpan w:val="4"/>
            <w:tcBorders>
              <w:bottom w:val="nil"/>
            </w:tcBorders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災害発生時の入所者数（利用者数）</w:t>
            </w:r>
          </w:p>
        </w:tc>
        <w:tc>
          <w:tcPr>
            <w:tcW w:w="2929" w:type="dxa"/>
          </w:tcPr>
          <w:p w:rsidR="00C71BBC" w:rsidRDefault="00C71BB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71BBC">
        <w:trPr>
          <w:trHeight w:val="232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  <w:u w:val="single"/>
              </w:rPr>
            </w:pPr>
          </w:p>
        </w:tc>
        <w:tc>
          <w:tcPr>
            <w:tcW w:w="519" w:type="dxa"/>
            <w:vMerge w:val="restart"/>
            <w:tcBorders>
              <w:top w:val="nil"/>
            </w:tcBorders>
          </w:tcPr>
          <w:p w:rsidR="00C71BBC" w:rsidRDefault="00C71BBC">
            <w:pPr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5640" w:type="dxa"/>
            <w:gridSpan w:val="3"/>
            <w:tcBorders>
              <w:bottom w:val="nil"/>
            </w:tcBorders>
          </w:tcPr>
          <w:p w:rsidR="00C71BBC" w:rsidRDefault="00C71BBC">
            <w:pPr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</w:rPr>
              <w:t>うち、避難者数</w:t>
            </w:r>
          </w:p>
        </w:tc>
        <w:tc>
          <w:tcPr>
            <w:tcW w:w="2929" w:type="dxa"/>
          </w:tcPr>
          <w:p w:rsidR="00C71BBC" w:rsidRDefault="00C71BB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71BBC">
        <w:trPr>
          <w:trHeight w:val="232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9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 w:val="restart"/>
            <w:tcBorders>
              <w:top w:val="nil"/>
            </w:tcBorders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6" w:type="dxa"/>
            <w:vMerge w:val="restart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避難先</w:t>
            </w:r>
          </w:p>
        </w:tc>
        <w:tc>
          <w:tcPr>
            <w:tcW w:w="2799" w:type="dxa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他施設</w:t>
            </w:r>
          </w:p>
        </w:tc>
        <w:tc>
          <w:tcPr>
            <w:tcW w:w="2929" w:type="dxa"/>
          </w:tcPr>
          <w:p w:rsidR="00C71BBC" w:rsidRDefault="00C71BB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71BBC">
        <w:trPr>
          <w:trHeight w:val="232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9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6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9" w:type="dxa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病院</w:t>
            </w:r>
          </w:p>
        </w:tc>
        <w:tc>
          <w:tcPr>
            <w:tcW w:w="2929" w:type="dxa"/>
          </w:tcPr>
          <w:p w:rsidR="00C71BBC" w:rsidRDefault="00C71BB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71BBC">
        <w:trPr>
          <w:trHeight w:val="232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9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6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9" w:type="dxa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避難所</w:t>
            </w:r>
          </w:p>
        </w:tc>
        <w:tc>
          <w:tcPr>
            <w:tcW w:w="2929" w:type="dxa"/>
          </w:tcPr>
          <w:p w:rsidR="00C71BBC" w:rsidRDefault="00C71BB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71BBC">
        <w:trPr>
          <w:trHeight w:val="232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9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6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9" w:type="dxa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自宅</w:t>
            </w:r>
          </w:p>
        </w:tc>
        <w:tc>
          <w:tcPr>
            <w:tcW w:w="2929" w:type="dxa"/>
          </w:tcPr>
          <w:p w:rsidR="00C71BBC" w:rsidRDefault="00C71BB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71BBC">
        <w:trPr>
          <w:trHeight w:val="232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19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5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6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99" w:type="dxa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2929" w:type="dxa"/>
          </w:tcPr>
          <w:p w:rsidR="00C71BBC" w:rsidRDefault="00C71BBC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</w:tr>
      <w:tr w:rsidR="00C71BBC">
        <w:trPr>
          <w:trHeight w:val="1470"/>
          <w:jc w:val="center"/>
        </w:trPr>
        <w:tc>
          <w:tcPr>
            <w:tcW w:w="582" w:type="dxa"/>
            <w:vMerge/>
          </w:tcPr>
          <w:p w:rsidR="00C71BBC" w:rsidRDefault="00C71BBC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9088" w:type="dxa"/>
            <w:gridSpan w:val="5"/>
          </w:tcPr>
          <w:p w:rsidR="00C71BBC" w:rsidRDefault="00C71BB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○避難者に関する留意事項</w:t>
            </w:r>
          </w:p>
        </w:tc>
      </w:tr>
    </w:tbl>
    <w:p w:rsidR="00C71BBC" w:rsidRDefault="00C71BBC">
      <w:pPr>
        <w:spacing w:line="20" w:lineRule="exact"/>
        <w:jc w:val="center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sectPr w:rsidR="00C71BBC">
      <w:footerReference w:type="default" r:id="rId8"/>
      <w:pgSz w:w="11906" w:h="16838"/>
      <w:pgMar w:top="1418" w:right="1418" w:bottom="1276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5AF" w:rsidRDefault="001F15AF">
      <w:r>
        <w:separator/>
      </w:r>
    </w:p>
  </w:endnote>
  <w:endnote w:type="continuationSeparator" w:id="0">
    <w:p w:rsidR="001F15AF" w:rsidRDefault="001F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1BBC" w:rsidRDefault="00C71BBC">
    <w:pPr>
      <w:pStyle w:val="a8"/>
      <w:jc w:val="right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（</w:t>
    </w:r>
    <w:r>
      <w:rPr>
        <w:rFonts w:ascii="ＭＳ ゴシック" w:eastAsia="ＭＳ ゴシック" w:hAnsi="ＭＳ ゴシック"/>
        <w:b/>
        <w:lang w:val="ja-JP"/>
      </w:rPr>
      <w:t xml:space="preserve"> </w:t>
    </w:r>
    <w:r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>
      <w:rPr>
        <w:rFonts w:ascii="ＭＳ ゴシック" w:eastAsia="ＭＳ ゴシック" w:hAnsi="ＭＳ ゴシック"/>
        <w:b/>
        <w:bCs/>
      </w:rPr>
      <w:instrText>PAGE</w:instrText>
    </w:r>
    <w:r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E53C5E">
      <w:rPr>
        <w:rFonts w:ascii="ＭＳ ゴシック" w:eastAsia="ＭＳ ゴシック" w:hAnsi="ＭＳ ゴシック"/>
        <w:b/>
        <w:bCs/>
        <w:noProof/>
      </w:rPr>
      <w:t>1</w:t>
    </w:r>
    <w:r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  <w:r>
      <w:rPr>
        <w:rFonts w:ascii="ＭＳ ゴシック" w:eastAsia="ＭＳ ゴシック" w:hAnsi="ＭＳ ゴシック"/>
        <w:b/>
        <w:lang w:val="ja-JP"/>
      </w:rPr>
      <w:t xml:space="preserve"> / </w:t>
    </w:r>
    <w:r>
      <w:rPr>
        <w:rFonts w:ascii="ＭＳ ゴシック" w:eastAsia="ＭＳ ゴシック" w:hAnsi="ＭＳ ゴシック"/>
        <w:b/>
        <w:bCs/>
        <w:sz w:val="24"/>
        <w:szCs w:val="24"/>
      </w:rPr>
      <w:fldChar w:fldCharType="begin"/>
    </w:r>
    <w:r>
      <w:rPr>
        <w:rFonts w:ascii="ＭＳ ゴシック" w:eastAsia="ＭＳ ゴシック" w:hAnsi="ＭＳ ゴシック"/>
        <w:b/>
        <w:bCs/>
      </w:rPr>
      <w:instrText>NUMPAGES</w:instrText>
    </w:r>
    <w:r>
      <w:rPr>
        <w:rFonts w:ascii="ＭＳ ゴシック" w:eastAsia="ＭＳ ゴシック" w:hAnsi="ＭＳ ゴシック"/>
        <w:b/>
        <w:bCs/>
        <w:sz w:val="24"/>
        <w:szCs w:val="24"/>
      </w:rPr>
      <w:fldChar w:fldCharType="separate"/>
    </w:r>
    <w:r w:rsidR="00E53C5E">
      <w:rPr>
        <w:rFonts w:ascii="ＭＳ ゴシック" w:eastAsia="ＭＳ ゴシック" w:hAnsi="ＭＳ ゴシック"/>
        <w:b/>
        <w:bCs/>
        <w:noProof/>
      </w:rPr>
      <w:t>2</w:t>
    </w:r>
    <w:r>
      <w:rPr>
        <w:rFonts w:ascii="ＭＳ ゴシック" w:eastAsia="ＭＳ ゴシック" w:hAnsi="ＭＳ ゴシック"/>
        <w:b/>
        <w:bCs/>
        <w:sz w:val="24"/>
        <w:szCs w:val="24"/>
      </w:rPr>
      <w:fldChar w:fldCharType="end"/>
    </w:r>
    <w:r>
      <w:rPr>
        <w:rFonts w:ascii="ＭＳ ゴシック" w:eastAsia="ＭＳ ゴシック" w:hAnsi="ＭＳ ゴシック" w:hint="eastAsia"/>
        <w:b/>
        <w:bCs/>
        <w:sz w:val="24"/>
        <w:szCs w:val="24"/>
      </w:rPr>
      <w:t>）</w:t>
    </w:r>
  </w:p>
  <w:p w:rsidR="00C71BBC" w:rsidRDefault="00C71BB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5AF" w:rsidRDefault="001F15AF">
      <w:r>
        <w:separator/>
      </w:r>
    </w:p>
  </w:footnote>
  <w:footnote w:type="continuationSeparator" w:id="0">
    <w:p w:rsidR="001F15AF" w:rsidRDefault="001F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0A9F"/>
    <w:multiLevelType w:val="hybridMultilevel"/>
    <w:tmpl w:val="7ECAA18E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F3A506A"/>
    <w:multiLevelType w:val="hybridMultilevel"/>
    <w:tmpl w:val="78B63B1A"/>
    <w:lvl w:ilvl="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0A7F94"/>
    <w:multiLevelType w:val="hybridMultilevel"/>
    <w:tmpl w:val="0B1A6684"/>
    <w:lvl w:ilvl="0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FAE0508"/>
    <w:multiLevelType w:val="hybridMultilevel"/>
    <w:tmpl w:val="85E8B510"/>
    <w:lvl w:ilvl="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840" w:hanging="420"/>
      </w:pPr>
    </w:lvl>
    <w:lvl w:ilvl="2" w:tentative="1">
      <w:start w:val="1"/>
      <w:numFmt w:val="decimalEnclosedCircle"/>
      <w:lvlText w:val="%3"/>
      <w:lvlJc w:val="lef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aiueoFullWidth"/>
      <w:lvlText w:val="(%5)"/>
      <w:lvlJc w:val="left"/>
      <w:pPr>
        <w:ind w:left="2100" w:hanging="420"/>
      </w:pPr>
    </w:lvl>
    <w:lvl w:ilvl="5" w:tentative="1">
      <w:start w:val="1"/>
      <w:numFmt w:val="decimalEnclosedCircle"/>
      <w:lvlText w:val="%6"/>
      <w:lvlJc w:val="lef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aiueoFullWidth"/>
      <w:lvlText w:val="(%8)"/>
      <w:lvlJc w:val="left"/>
      <w:pPr>
        <w:ind w:left="3360" w:hanging="420"/>
      </w:pPr>
    </w:lvl>
    <w:lvl w:ilvl="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777"/>
    <w:rsid w:val="00005E15"/>
    <w:rsid w:val="001F15AF"/>
    <w:rsid w:val="00704777"/>
    <w:rsid w:val="009340A9"/>
    <w:rsid w:val="00C71BBC"/>
    <w:rsid w:val="00E5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5A0792-F347-42A0-B822-D39A839A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locked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locked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3CB92-9817-4A2D-BA43-F4291EE54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hosaka</Company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tsushi</dc:creator>
  <cp:keywords/>
  <cp:lastModifiedBy>Amagasaki</cp:lastModifiedBy>
  <cp:revision>4</cp:revision>
  <cp:lastPrinted>2020-07-01T02:04:00Z</cp:lastPrinted>
  <dcterms:created xsi:type="dcterms:W3CDTF">2020-07-06T04:03:00Z</dcterms:created>
  <dcterms:modified xsi:type="dcterms:W3CDTF">2020-07-06T04:04:00Z</dcterms:modified>
</cp:coreProperties>
</file>