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9A" w:rsidRPr="00CD07CF" w:rsidRDefault="008358AE" w:rsidP="00D113B8">
      <w:pPr>
        <w:ind w:rightChars="-6" w:right="-14"/>
        <w:jc w:val="center"/>
        <w:rPr>
          <w:sz w:val="36"/>
          <w:szCs w:val="40"/>
        </w:rPr>
      </w:pPr>
      <w:r w:rsidRPr="001E32B8">
        <w:rPr>
          <w:rFonts w:hint="eastAsia"/>
          <w:spacing w:val="130"/>
          <w:kern w:val="0"/>
          <w:sz w:val="36"/>
          <w:szCs w:val="40"/>
          <w:fitText w:val="6030" w:id="2091025408"/>
        </w:rPr>
        <w:t>さわやか推進</w:t>
      </w:r>
      <w:r w:rsidR="00657C9A" w:rsidRPr="001E32B8">
        <w:rPr>
          <w:rFonts w:hint="eastAsia"/>
          <w:spacing w:val="130"/>
          <w:kern w:val="0"/>
          <w:sz w:val="36"/>
          <w:szCs w:val="40"/>
          <w:fitText w:val="6030" w:id="2091025408"/>
        </w:rPr>
        <w:t>員</w:t>
      </w:r>
      <w:r w:rsidR="00B61298" w:rsidRPr="001E32B8">
        <w:rPr>
          <w:rFonts w:hint="eastAsia"/>
          <w:spacing w:val="130"/>
          <w:kern w:val="0"/>
          <w:sz w:val="36"/>
          <w:szCs w:val="40"/>
          <w:fitText w:val="6030" w:id="2091025408"/>
        </w:rPr>
        <w:t>登録</w:t>
      </w:r>
      <w:r w:rsidR="00657C9A" w:rsidRPr="001E32B8">
        <w:rPr>
          <w:rFonts w:hint="eastAsia"/>
          <w:spacing w:val="45"/>
          <w:kern w:val="0"/>
          <w:sz w:val="36"/>
          <w:szCs w:val="40"/>
          <w:fitText w:val="6030" w:id="2091025408"/>
        </w:rPr>
        <w:t>届</w:t>
      </w:r>
    </w:p>
    <w:p w:rsidR="00B61298" w:rsidRDefault="00B61298" w:rsidP="00657C9A">
      <w:pPr>
        <w:jc w:val="right"/>
      </w:pPr>
    </w:p>
    <w:p w:rsidR="004F5F20" w:rsidRPr="00CD07CF" w:rsidRDefault="00FF49BC" w:rsidP="00CD07CF">
      <w:pPr>
        <w:wordWrap w:val="0"/>
        <w:jc w:val="right"/>
      </w:pPr>
      <w:r>
        <w:rPr>
          <w:rFonts w:hint="eastAsia"/>
        </w:rPr>
        <w:t>令和</w:t>
      </w:r>
      <w:r w:rsidR="00657C9A">
        <w:rPr>
          <w:rFonts w:hint="eastAsia"/>
        </w:rPr>
        <w:t xml:space="preserve">　　年　　月　　日</w:t>
      </w:r>
      <w:r w:rsidR="00B61298">
        <w:rPr>
          <w:rFonts w:hint="eastAsia"/>
        </w:rPr>
        <w:t xml:space="preserve">　　</w:t>
      </w:r>
    </w:p>
    <w:p w:rsidR="00657C9A" w:rsidRDefault="00657C9A" w:rsidP="008358AE">
      <w:pPr>
        <w:ind w:firstLineChars="100" w:firstLine="240"/>
      </w:pPr>
      <w:r w:rsidRPr="00B61298">
        <w:rPr>
          <w:rFonts w:hint="eastAsia"/>
          <w:kern w:val="0"/>
        </w:rPr>
        <w:t>尼</w:t>
      </w:r>
      <w:r w:rsidR="00B61298">
        <w:rPr>
          <w:rFonts w:hint="eastAsia"/>
          <w:kern w:val="0"/>
        </w:rPr>
        <w:t xml:space="preserve">　</w:t>
      </w:r>
      <w:r w:rsidRPr="00B61298">
        <w:rPr>
          <w:rFonts w:hint="eastAsia"/>
          <w:kern w:val="0"/>
        </w:rPr>
        <w:t>崎</w:t>
      </w:r>
      <w:r w:rsidR="00B61298">
        <w:rPr>
          <w:rFonts w:hint="eastAsia"/>
          <w:kern w:val="0"/>
        </w:rPr>
        <w:t xml:space="preserve">　</w:t>
      </w:r>
      <w:r w:rsidRPr="00B61298">
        <w:rPr>
          <w:rFonts w:hint="eastAsia"/>
          <w:kern w:val="0"/>
        </w:rPr>
        <w:t>市</w:t>
      </w:r>
      <w:r w:rsidR="00B61298">
        <w:rPr>
          <w:rFonts w:hint="eastAsia"/>
          <w:kern w:val="0"/>
        </w:rPr>
        <w:t xml:space="preserve">　</w:t>
      </w:r>
      <w:r w:rsidRPr="00B61298">
        <w:rPr>
          <w:rFonts w:hint="eastAsia"/>
          <w:kern w:val="0"/>
        </w:rPr>
        <w:t>長</w:t>
      </w:r>
      <w:r w:rsidR="00B61298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</w:t>
      </w:r>
      <w:r w:rsidRPr="001F6212">
        <w:rPr>
          <w:rFonts w:hint="eastAsia"/>
          <w:sz w:val="20"/>
          <w:szCs w:val="20"/>
        </w:rPr>
        <w:t>あて</w:t>
      </w:r>
    </w:p>
    <w:p w:rsidR="008358AE" w:rsidRPr="008358AE" w:rsidRDefault="008358AE" w:rsidP="00B61298"/>
    <w:p w:rsidR="00657C9A" w:rsidRDefault="008358AE" w:rsidP="00EB4005">
      <w:pPr>
        <w:ind w:firstLineChars="100" w:firstLine="240"/>
      </w:pPr>
      <w:r>
        <w:rPr>
          <w:rFonts w:hint="eastAsia"/>
        </w:rPr>
        <w:t>次のとおり「さわやか推進</w:t>
      </w:r>
      <w:r w:rsidR="00657C9A">
        <w:rPr>
          <w:rFonts w:hint="eastAsia"/>
        </w:rPr>
        <w:t>員」</w:t>
      </w:r>
      <w:r w:rsidR="00B61298">
        <w:rPr>
          <w:rFonts w:hint="eastAsia"/>
        </w:rPr>
        <w:t>に登録</w:t>
      </w:r>
      <w:r w:rsidR="00657C9A">
        <w:rPr>
          <w:rFonts w:hint="eastAsia"/>
        </w:rPr>
        <w:t>します。</w:t>
      </w:r>
    </w:p>
    <w:p w:rsidR="00F15B2C" w:rsidRDefault="00F15B2C" w:rsidP="00EB4005">
      <w:pPr>
        <w:ind w:firstLineChars="100" w:firstLine="240"/>
      </w:pPr>
    </w:p>
    <w:p w:rsidR="005E1157" w:rsidRPr="000C3C86" w:rsidRDefault="00F15B2C" w:rsidP="00EB4005">
      <w:pPr>
        <w:ind w:firstLineChars="100" w:firstLine="240"/>
        <w:rPr>
          <w:rFonts w:asciiTheme="majorEastAsia" w:eastAsiaTheme="majorEastAsia" w:hAnsiTheme="majorEastAsia"/>
        </w:rPr>
      </w:pPr>
      <w:r w:rsidRPr="000C3C86">
        <w:rPr>
          <w:rFonts w:asciiTheme="majorEastAsia" w:eastAsiaTheme="majorEastAsia" w:hAnsiTheme="majorEastAsia" w:hint="eastAsia"/>
        </w:rPr>
        <w:t>１　登録者情報</w:t>
      </w:r>
    </w:p>
    <w:tbl>
      <w:tblPr>
        <w:tblStyle w:val="a3"/>
        <w:tblpPr w:leftFromText="142" w:rightFromText="142" w:vertAnchor="text" w:horzAnchor="margin" w:tblpXSpec="center" w:tblpY="65"/>
        <w:tblW w:w="0" w:type="auto"/>
        <w:tblLook w:val="01E0" w:firstRow="1" w:lastRow="1" w:firstColumn="1" w:lastColumn="1" w:noHBand="0" w:noVBand="0"/>
      </w:tblPr>
      <w:tblGrid>
        <w:gridCol w:w="1403"/>
        <w:gridCol w:w="7098"/>
      </w:tblGrid>
      <w:tr w:rsidR="00EE2CB3" w:rsidTr="002C1F07">
        <w:trPr>
          <w:trHeight w:hRule="exact" w:val="45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E2CB3" w:rsidRDefault="00EE2CB3" w:rsidP="00EE2CB3">
            <w:pPr>
              <w:ind w:leftChars="-236" w:left="-566" w:firstLineChars="236" w:firstLine="566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9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E2CB3" w:rsidRDefault="00EE2CB3" w:rsidP="00EE2CB3">
            <w:pPr>
              <w:ind w:leftChars="55" w:left="132"/>
            </w:pPr>
          </w:p>
          <w:p w:rsidR="00EE2CB3" w:rsidRDefault="00EE2CB3" w:rsidP="00EE2CB3">
            <w:pPr>
              <w:ind w:leftChars="55" w:left="132"/>
            </w:pPr>
          </w:p>
        </w:tc>
      </w:tr>
      <w:tr w:rsidR="00EE2CB3" w:rsidTr="002C1F07">
        <w:trPr>
          <w:trHeight w:hRule="exact" w:val="691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CB3" w:rsidRDefault="002C1F07" w:rsidP="00EE2CB3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EE2CB3">
              <w:rPr>
                <w:rFonts w:hint="eastAsia"/>
              </w:rPr>
              <w:t>名</w:t>
            </w:r>
          </w:p>
        </w:tc>
        <w:tc>
          <w:tcPr>
            <w:tcW w:w="709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CB3" w:rsidRDefault="00EE2CB3" w:rsidP="00EE2CB3">
            <w:pPr>
              <w:ind w:leftChars="55" w:left="132"/>
            </w:pPr>
          </w:p>
        </w:tc>
      </w:tr>
      <w:tr w:rsidR="00EE2CB3" w:rsidTr="002C1F07">
        <w:trPr>
          <w:trHeight w:val="83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CB3" w:rsidRDefault="002C1F07" w:rsidP="00EE2CB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EE2CB3">
              <w:rPr>
                <w:rFonts w:hint="eastAsia"/>
              </w:rPr>
              <w:t>所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2CB3" w:rsidRPr="00D113B8" w:rsidRDefault="00EE2CB3" w:rsidP="00EE2CB3">
            <w:pPr>
              <w:spacing w:line="80" w:lineRule="exact"/>
              <w:rPr>
                <w:sz w:val="16"/>
                <w:szCs w:val="16"/>
              </w:rPr>
            </w:pPr>
          </w:p>
          <w:p w:rsidR="00EE2CB3" w:rsidRDefault="00EE2CB3" w:rsidP="00EE2CB3">
            <w:pPr>
              <w:spacing w:line="240" w:lineRule="exact"/>
            </w:pPr>
            <w:r>
              <w:rPr>
                <w:rFonts w:hint="eastAsia"/>
              </w:rPr>
              <w:t>〒　　　 －</w:t>
            </w:r>
          </w:p>
          <w:p w:rsidR="00EE2CB3" w:rsidRDefault="00EE2CB3" w:rsidP="00EE2CB3">
            <w:pPr>
              <w:spacing w:line="160" w:lineRule="exact"/>
              <w:ind w:leftChars="55" w:left="132"/>
            </w:pPr>
          </w:p>
          <w:p w:rsidR="00EE2CB3" w:rsidRDefault="00EE2CB3" w:rsidP="00EE2CB3">
            <w:r>
              <w:rPr>
                <w:rFonts w:hint="eastAsia"/>
              </w:rPr>
              <w:t>尼崎市</w:t>
            </w:r>
          </w:p>
        </w:tc>
      </w:tr>
      <w:tr w:rsidR="00EE2CB3" w:rsidTr="002C1F07">
        <w:trPr>
          <w:trHeight w:hRule="exact" w:val="59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CB3" w:rsidRDefault="00EE2CB3" w:rsidP="00EE2CB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CB3" w:rsidRPr="00D113B8" w:rsidRDefault="00EE2CB3" w:rsidP="00EE2CB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電話　　　　－　　　　　－　　　　　</w:t>
            </w:r>
          </w:p>
        </w:tc>
      </w:tr>
    </w:tbl>
    <w:p w:rsidR="005C2750" w:rsidRDefault="00055981" w:rsidP="005C2750">
      <w:r>
        <w:rPr>
          <w:rFonts w:hint="eastAsia"/>
        </w:rPr>
        <w:t xml:space="preserve">　　　　</w:t>
      </w:r>
    </w:p>
    <w:p w:rsidR="00055981" w:rsidRDefault="00055981" w:rsidP="005C2750"/>
    <w:p w:rsidR="00055981" w:rsidRDefault="00055981" w:rsidP="005C2750"/>
    <w:p w:rsidR="00055981" w:rsidRDefault="00055981" w:rsidP="005C2750"/>
    <w:p w:rsidR="00055981" w:rsidRDefault="00055981" w:rsidP="005C2750"/>
    <w:p w:rsidR="00055981" w:rsidRDefault="00055981" w:rsidP="005C2750"/>
    <w:p w:rsidR="00055981" w:rsidRDefault="00055981" w:rsidP="005C2750"/>
    <w:p w:rsidR="00DF753B" w:rsidRDefault="00DF753B" w:rsidP="005C2750"/>
    <w:p w:rsidR="00055981" w:rsidRPr="00CD07CF" w:rsidRDefault="00F15B2C" w:rsidP="000C3C86">
      <w:pPr>
        <w:ind w:firstLineChars="100" w:firstLine="240"/>
        <w:rPr>
          <w:rFonts w:asciiTheme="majorEastAsia" w:eastAsiaTheme="majorEastAsia" w:hAnsiTheme="majorEastAsia"/>
          <w:strike/>
          <w:color w:val="FF0000"/>
        </w:rPr>
      </w:pPr>
      <w:r w:rsidRPr="000C3C86">
        <w:rPr>
          <w:rFonts w:asciiTheme="majorEastAsia" w:eastAsiaTheme="majorEastAsia" w:hAnsiTheme="majorEastAsia" w:hint="eastAsia"/>
        </w:rPr>
        <w:t>２　活動内容</w:t>
      </w:r>
    </w:p>
    <w:p w:rsidR="00CD07CF" w:rsidRPr="001E32B8" w:rsidRDefault="00CD07CF" w:rsidP="00CD07CF">
      <w:pPr>
        <w:ind w:leftChars="300" w:left="720"/>
      </w:pPr>
      <w:r w:rsidRPr="001E32B8">
        <w:rPr>
          <w:rFonts w:hint="eastAsia"/>
        </w:rPr>
        <w:t>主な取組予定の活動について、</w:t>
      </w:r>
      <w:r w:rsidR="00F15B2C" w:rsidRPr="001E32B8">
        <w:rPr>
          <w:rFonts w:hint="eastAsia"/>
        </w:rPr>
        <w:t>該当するもの</w:t>
      </w:r>
      <w:r w:rsidRPr="001E32B8">
        <w:rPr>
          <w:rFonts w:hint="eastAsia"/>
        </w:rPr>
        <w:t>を選択してください</w:t>
      </w:r>
      <w:r w:rsidR="009E5559">
        <w:rPr>
          <w:rFonts w:hint="eastAsia"/>
        </w:rPr>
        <w:t>。（複数回選択</w:t>
      </w:r>
      <w:r w:rsidRPr="001E32B8">
        <w:rPr>
          <w:rFonts w:hint="eastAsia"/>
        </w:rPr>
        <w:t>可）</w:t>
      </w:r>
    </w:p>
    <w:p w:rsidR="00F15B2C" w:rsidRPr="001E32B8" w:rsidRDefault="00CD07CF" w:rsidP="00CD07CF">
      <w:pPr>
        <w:ind w:leftChars="300" w:left="720"/>
      </w:pPr>
      <w:r w:rsidRPr="001E32B8">
        <w:rPr>
          <w:rFonts w:hint="eastAsia"/>
        </w:rPr>
        <w:t>また、</w:t>
      </w:r>
      <w:r w:rsidR="00055981" w:rsidRPr="001E32B8">
        <w:rPr>
          <w:rFonts w:hint="eastAsia"/>
        </w:rPr>
        <w:t>具体的な活動内容をカッコ内に記入</w:t>
      </w:r>
      <w:r w:rsidRPr="001E32B8">
        <w:rPr>
          <w:rFonts w:hint="eastAsia"/>
        </w:rPr>
        <w:t>してください。</w:t>
      </w:r>
    </w:p>
    <w:p w:rsidR="00F15B2C" w:rsidRPr="009E5559" w:rsidRDefault="00F15B2C" w:rsidP="00DF753B">
      <w:pPr>
        <w:spacing w:line="160" w:lineRule="exact"/>
        <w:ind w:firstLineChars="100" w:firstLine="240"/>
        <w:rPr>
          <w:sz w:val="8"/>
        </w:rPr>
      </w:pPr>
      <w:r>
        <w:rPr>
          <w:rFonts w:hint="eastAsia"/>
        </w:rPr>
        <w:t xml:space="preserve">　</w:t>
      </w:r>
      <w:r w:rsidR="00055981">
        <w:rPr>
          <w:rFonts w:hint="eastAsia"/>
        </w:rPr>
        <w:t xml:space="preserve">　</w:t>
      </w:r>
    </w:p>
    <w:p w:rsidR="00F15B2C" w:rsidRDefault="00055981" w:rsidP="001E32B8">
      <w:pPr>
        <w:pStyle w:val="a9"/>
        <w:numPr>
          <w:ilvl w:val="0"/>
          <w:numId w:val="11"/>
        </w:numPr>
        <w:ind w:leftChars="0"/>
        <w:jc w:val="left"/>
      </w:pPr>
      <w:r>
        <w:rPr>
          <w:rFonts w:hint="eastAsia"/>
        </w:rPr>
        <w:t>ごみ</w:t>
      </w:r>
      <w:r w:rsidR="008358AE">
        <w:rPr>
          <w:rFonts w:hint="eastAsia"/>
        </w:rPr>
        <w:t>の</w:t>
      </w:r>
      <w:r w:rsidR="001E32B8">
        <w:rPr>
          <w:rFonts w:hint="eastAsia"/>
        </w:rPr>
        <w:t>分別や適正排出</w:t>
      </w:r>
      <w:r w:rsidR="00170E76">
        <w:rPr>
          <w:rFonts w:hint="eastAsia"/>
        </w:rPr>
        <w:t>に関する呼びかけ</w:t>
      </w:r>
      <w:r w:rsidR="008358AE">
        <w:rPr>
          <w:rFonts w:hint="eastAsia"/>
        </w:rPr>
        <w:t>（</w:t>
      </w:r>
      <w:r w:rsidR="001E32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="001E32B8"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2D0E79" w:rsidRDefault="002D0E79" w:rsidP="002D0E79">
      <w:pPr>
        <w:pStyle w:val="a9"/>
        <w:numPr>
          <w:ilvl w:val="0"/>
          <w:numId w:val="12"/>
        </w:numPr>
        <w:ind w:leftChars="0"/>
        <w:jc w:val="left"/>
      </w:pPr>
      <w:r>
        <w:rPr>
          <w:rFonts w:hint="eastAsia"/>
        </w:rPr>
        <w:t>不法投棄の通報（　　　　　　　　　　　　　　　　　　　　　　　　　　）</w:t>
      </w:r>
    </w:p>
    <w:p w:rsidR="008358AE" w:rsidRPr="008358AE" w:rsidRDefault="008358AE" w:rsidP="002D0E79">
      <w:pPr>
        <w:pStyle w:val="a9"/>
        <w:numPr>
          <w:ilvl w:val="0"/>
          <w:numId w:val="12"/>
        </w:numPr>
        <w:ind w:leftChars="0"/>
        <w:jc w:val="left"/>
      </w:pPr>
      <w:r>
        <w:rPr>
          <w:rFonts w:hint="eastAsia"/>
        </w:rPr>
        <w:t xml:space="preserve">カラス対策（　　　　　　　　　　　</w:t>
      </w:r>
      <w:r w:rsidR="00170E7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）</w:t>
      </w:r>
    </w:p>
    <w:p w:rsidR="002D0E79" w:rsidRDefault="002D0E79" w:rsidP="002D0E79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市のごみ</w:t>
      </w:r>
      <w:r w:rsidRPr="000E1A83">
        <w:rPr>
          <w:rFonts w:hint="eastAsia"/>
        </w:rPr>
        <w:t>に関する施策への協力</w:t>
      </w:r>
      <w:r>
        <w:rPr>
          <w:rFonts w:hint="eastAsia"/>
        </w:rPr>
        <w:t>（　　　　　　　　　　　　　　　　　　　）</w:t>
      </w:r>
    </w:p>
    <w:p w:rsidR="002D0E79" w:rsidRDefault="002D0E79" w:rsidP="002D0E79">
      <w:pPr>
        <w:pStyle w:val="a9"/>
        <w:numPr>
          <w:ilvl w:val="0"/>
          <w:numId w:val="11"/>
        </w:numPr>
        <w:ind w:leftChars="0"/>
        <w:jc w:val="left"/>
      </w:pPr>
      <w:r>
        <w:rPr>
          <w:rFonts w:hint="eastAsia"/>
        </w:rPr>
        <w:t>地域清掃（　　　　　　　　　　　　　　　　　　　　　　　　　　　　　）</w:t>
      </w:r>
    </w:p>
    <w:p w:rsidR="00F15B2C" w:rsidRDefault="007C0659" w:rsidP="002D0E79">
      <w:pPr>
        <w:pStyle w:val="a9"/>
        <w:numPr>
          <w:ilvl w:val="0"/>
          <w:numId w:val="11"/>
        </w:numPr>
        <w:ind w:leftChars="0"/>
      </w:pPr>
      <w:r w:rsidRPr="000C3C86">
        <w:rPr>
          <w:rFonts w:hint="eastAsia"/>
        </w:rPr>
        <w:t>地域での</w:t>
      </w:r>
      <w:r w:rsidR="001E32B8">
        <w:rPr>
          <w:rFonts w:hint="eastAsia"/>
        </w:rPr>
        <w:t>ごみ教室(市政出前講座)開催の仲介</w:t>
      </w:r>
      <w:r w:rsidR="008358AE">
        <w:rPr>
          <w:rFonts w:hint="eastAsia"/>
        </w:rPr>
        <w:t>（</w:t>
      </w:r>
      <w:r w:rsidR="001E32B8">
        <w:rPr>
          <w:rFonts w:hint="eastAsia"/>
        </w:rPr>
        <w:t xml:space="preserve">　　　</w:t>
      </w:r>
      <w:r w:rsidR="00170E76">
        <w:rPr>
          <w:rFonts w:hint="eastAsia"/>
        </w:rPr>
        <w:t xml:space="preserve">　</w:t>
      </w:r>
      <w:r w:rsidR="008358AE">
        <w:rPr>
          <w:rFonts w:hint="eastAsia"/>
        </w:rPr>
        <w:t xml:space="preserve">　　　　　　　　　）　　　　　　　　</w:t>
      </w:r>
    </w:p>
    <w:p w:rsidR="00DF753B" w:rsidRDefault="00DF753B" w:rsidP="002D0E79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 xml:space="preserve">その他（　　　　　　　　　　　　　　　　　　　　　</w:t>
      </w:r>
      <w:r w:rsidR="00170E76">
        <w:rPr>
          <w:rFonts w:hint="eastAsia"/>
        </w:rPr>
        <w:t xml:space="preserve">　</w:t>
      </w:r>
      <w:r>
        <w:rPr>
          <w:rFonts w:hint="eastAsia"/>
        </w:rPr>
        <w:t xml:space="preserve">　　　　　　　　）</w:t>
      </w:r>
    </w:p>
    <w:p w:rsidR="001E32B8" w:rsidRDefault="001E32B8" w:rsidP="009E5559"/>
    <w:p w:rsidR="005E1157" w:rsidRPr="000C3C86" w:rsidRDefault="009E5559" w:rsidP="00F15B2C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55981" w:rsidRPr="000C3C86">
        <w:rPr>
          <w:rFonts w:asciiTheme="majorEastAsia" w:eastAsiaTheme="majorEastAsia" w:hAnsiTheme="majorEastAsia" w:hint="eastAsia"/>
        </w:rPr>
        <w:t xml:space="preserve">　</w:t>
      </w:r>
      <w:r w:rsidR="005E1157" w:rsidRPr="000C3C86">
        <w:rPr>
          <w:rFonts w:asciiTheme="majorEastAsia" w:eastAsiaTheme="majorEastAsia" w:hAnsiTheme="majorEastAsia" w:hint="eastAsia"/>
        </w:rPr>
        <w:t>委嘱状況の外部への提供について</w:t>
      </w:r>
    </w:p>
    <w:p w:rsidR="005E1157" w:rsidRPr="005E1157" w:rsidRDefault="005E1157" w:rsidP="002D0E79">
      <w:pPr>
        <w:ind w:left="720" w:hangingChars="300" w:hanging="720"/>
      </w:pPr>
      <w:r>
        <w:rPr>
          <w:rFonts w:hint="eastAsia"/>
        </w:rPr>
        <w:t xml:space="preserve">　</w:t>
      </w:r>
      <w:r w:rsidR="00055981">
        <w:rPr>
          <w:rFonts w:hint="eastAsia"/>
        </w:rPr>
        <w:t xml:space="preserve">　</w:t>
      </w:r>
      <w:r w:rsidR="009E5559">
        <w:rPr>
          <w:rFonts w:hint="eastAsia"/>
        </w:rPr>
        <w:t xml:space="preserve">　</w:t>
      </w:r>
      <w:r w:rsidR="00DF753B">
        <w:rPr>
          <w:rFonts w:hint="eastAsia"/>
        </w:rPr>
        <w:t>登録者情報</w:t>
      </w:r>
      <w:r w:rsidR="00055981">
        <w:rPr>
          <w:rFonts w:hint="eastAsia"/>
        </w:rPr>
        <w:t>について社会福祉協議会等から</w:t>
      </w:r>
      <w:r w:rsidR="009E5559">
        <w:rPr>
          <w:rFonts w:hint="eastAsia"/>
        </w:rPr>
        <w:t>市へ</w:t>
      </w:r>
      <w:r w:rsidR="00055981">
        <w:rPr>
          <w:rFonts w:hint="eastAsia"/>
        </w:rPr>
        <w:t>提供</w:t>
      </w:r>
      <w:r w:rsidR="009E5559">
        <w:rPr>
          <w:rFonts w:hint="eastAsia"/>
        </w:rPr>
        <w:t>依頼があった場合、提供することに同意しますか。</w:t>
      </w:r>
      <w:r w:rsidR="00055981">
        <w:rPr>
          <w:rFonts w:hint="eastAsia"/>
        </w:rPr>
        <w:t>（該当するものを１つ選択）</w:t>
      </w:r>
    </w:p>
    <w:p w:rsidR="005E1157" w:rsidRDefault="000C3C86" w:rsidP="000C3C86">
      <w:pPr>
        <w:pStyle w:val="a9"/>
        <w:numPr>
          <w:ilvl w:val="0"/>
          <w:numId w:val="6"/>
        </w:numPr>
        <w:ind w:leftChars="0" w:hanging="251"/>
      </w:pPr>
      <w:r>
        <w:rPr>
          <w:rFonts w:hint="eastAsia"/>
        </w:rPr>
        <w:t xml:space="preserve">　</w:t>
      </w:r>
      <w:r w:rsidR="005E1157">
        <w:rPr>
          <w:rFonts w:hint="eastAsia"/>
        </w:rPr>
        <w:t>同意する</w:t>
      </w:r>
      <w:r w:rsidR="00055981">
        <w:rPr>
          <w:rFonts w:hint="eastAsia"/>
        </w:rPr>
        <w:t xml:space="preserve">　　　　　　　　　　　</w:t>
      </w:r>
      <w:r w:rsidR="002D0E79">
        <w:rPr>
          <w:rFonts w:hint="eastAsia"/>
        </w:rPr>
        <w:t xml:space="preserve">　　</w:t>
      </w:r>
      <w:r w:rsidR="005E1157">
        <w:rPr>
          <w:rFonts w:hint="eastAsia"/>
        </w:rPr>
        <w:t>□</w:t>
      </w:r>
      <w:r>
        <w:rPr>
          <w:rFonts w:hint="eastAsia"/>
        </w:rPr>
        <w:t xml:space="preserve">　</w:t>
      </w:r>
      <w:r w:rsidR="005E1157">
        <w:rPr>
          <w:rFonts w:hint="eastAsia"/>
        </w:rPr>
        <w:t>同意しない</w:t>
      </w:r>
    </w:p>
    <w:p w:rsidR="006B4DA6" w:rsidRDefault="006B4DA6" w:rsidP="006B4DA6"/>
    <w:p w:rsidR="006B4DA6" w:rsidRPr="009E5559" w:rsidRDefault="009E5559" w:rsidP="006B4DA6">
      <w:pPr>
        <w:ind w:firstLineChars="100" w:firstLine="240"/>
        <w:rPr>
          <w:rFonts w:asciiTheme="majorEastAsia" w:eastAsiaTheme="majorEastAsia" w:hAnsiTheme="majorEastAsia"/>
        </w:rPr>
      </w:pPr>
      <w:r w:rsidRPr="009E5559">
        <w:rPr>
          <w:rFonts w:asciiTheme="majorEastAsia" w:eastAsiaTheme="majorEastAsia" w:hAnsiTheme="majorEastAsia" w:hint="eastAsia"/>
        </w:rPr>
        <w:t>４</w:t>
      </w:r>
      <w:r w:rsidR="006B4DA6" w:rsidRPr="009E5559">
        <w:rPr>
          <w:rFonts w:asciiTheme="majorEastAsia" w:eastAsiaTheme="majorEastAsia" w:hAnsiTheme="majorEastAsia" w:hint="eastAsia"/>
        </w:rPr>
        <w:t xml:space="preserve">　さわやか</w:t>
      </w:r>
      <w:r w:rsidR="007346B9" w:rsidRPr="009E5559">
        <w:rPr>
          <w:rFonts w:asciiTheme="majorEastAsia" w:eastAsiaTheme="majorEastAsia" w:hAnsiTheme="majorEastAsia" w:hint="eastAsia"/>
        </w:rPr>
        <w:t>指導員の委嘱歴</w:t>
      </w:r>
      <w:r w:rsidR="006B4DA6" w:rsidRPr="009E5559">
        <w:rPr>
          <w:rFonts w:asciiTheme="majorEastAsia" w:eastAsiaTheme="majorEastAsia" w:hAnsiTheme="majorEastAsia" w:hint="eastAsia"/>
        </w:rPr>
        <w:t>について</w:t>
      </w:r>
    </w:p>
    <w:p w:rsidR="009E5559" w:rsidRDefault="006B4DA6" w:rsidP="006B4DA6">
      <w:r w:rsidRPr="009E5559">
        <w:rPr>
          <w:rFonts w:hint="eastAsia"/>
        </w:rPr>
        <w:t xml:space="preserve">　</w:t>
      </w:r>
      <w:r w:rsidR="007346B9" w:rsidRPr="009E5559">
        <w:rPr>
          <w:rFonts w:hint="eastAsia"/>
        </w:rPr>
        <w:t xml:space="preserve">　</w:t>
      </w:r>
      <w:r w:rsidR="009E5559">
        <w:rPr>
          <w:rFonts w:hint="eastAsia"/>
        </w:rPr>
        <w:t xml:space="preserve">　</w:t>
      </w:r>
      <w:r w:rsidR="007346B9" w:rsidRPr="009E5559">
        <w:rPr>
          <w:rFonts w:hint="eastAsia"/>
        </w:rPr>
        <w:t>平成4年度から令和元年度までの「さわやか指導員」として活動したことがあ</w:t>
      </w:r>
      <w:r w:rsidR="009E5559">
        <w:rPr>
          <w:rFonts w:hint="eastAsia"/>
        </w:rPr>
        <w:t>りま</w:t>
      </w:r>
    </w:p>
    <w:p w:rsidR="006B4DA6" w:rsidRPr="009E5559" w:rsidRDefault="009E5559" w:rsidP="009E5559">
      <w:pPr>
        <w:ind w:firstLineChars="300" w:firstLine="720"/>
      </w:pPr>
      <w:r>
        <w:rPr>
          <w:rFonts w:hint="eastAsia"/>
        </w:rPr>
        <w:t>すか。</w:t>
      </w:r>
      <w:r w:rsidR="009F55FF" w:rsidRPr="009F55FF">
        <w:rPr>
          <w:rFonts w:hint="eastAsia"/>
        </w:rPr>
        <w:t>（該当するものを１つ選択）</w:t>
      </w:r>
      <w:bookmarkStart w:id="0" w:name="_GoBack"/>
      <w:bookmarkEnd w:id="0"/>
    </w:p>
    <w:p w:rsidR="007346B9" w:rsidRPr="009E5559" w:rsidRDefault="002D0E79" w:rsidP="006B4DA6">
      <w:pPr>
        <w:pStyle w:val="a9"/>
        <w:numPr>
          <w:ilvl w:val="0"/>
          <w:numId w:val="6"/>
        </w:numPr>
        <w:ind w:leftChars="0" w:hanging="251"/>
      </w:pPr>
      <w:r>
        <w:rPr>
          <w:rFonts w:hint="eastAsia"/>
        </w:rPr>
        <w:t xml:space="preserve">　</w:t>
      </w:r>
      <w:r w:rsidR="007346B9" w:rsidRPr="009E5559">
        <w:rPr>
          <w:rFonts w:hint="eastAsia"/>
        </w:rPr>
        <w:t xml:space="preserve">はい　　　　　　　　　　</w:t>
      </w:r>
      <w:r>
        <w:rPr>
          <w:rFonts w:hint="eastAsia"/>
        </w:rPr>
        <w:t xml:space="preserve">  </w:t>
      </w:r>
      <w:r w:rsidR="007346B9" w:rsidRPr="009E5559">
        <w:rPr>
          <w:rFonts w:hint="eastAsia"/>
        </w:rPr>
        <w:t xml:space="preserve">　　　　□　いいえ</w:t>
      </w:r>
    </w:p>
    <w:p w:rsidR="005E1157" w:rsidRPr="009E5559" w:rsidRDefault="002D0E79" w:rsidP="007346B9">
      <w:pPr>
        <w:ind w:left="240"/>
      </w:pPr>
      <w:r w:rsidRPr="009E55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4933950" cy="330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46B9" w:rsidRPr="009E5559" w:rsidRDefault="007346B9">
                            <w:r w:rsidRPr="009E5559">
                              <w:rPr>
                                <w:rFonts w:hint="eastAsia"/>
                              </w:rPr>
                              <w:t>活動期間を教えて</w:t>
                            </w:r>
                            <w:r w:rsidRPr="009E5559">
                              <w:t>ください。</w:t>
                            </w:r>
                            <w:r w:rsidRPr="009E5559">
                              <w:rPr>
                                <w:rFonts w:hint="eastAsia"/>
                              </w:rPr>
                              <w:t>（例</w:t>
                            </w:r>
                            <w:r w:rsidRPr="009E5559">
                              <w:t>：</w:t>
                            </w:r>
                            <w:r w:rsidRPr="009E5559">
                              <w:rPr>
                                <w:rFonts w:hint="eastAsia"/>
                              </w:rPr>
                              <w:t>平成</w:t>
                            </w:r>
                            <w:r w:rsidRPr="009E5559">
                              <w:t>10</w:t>
                            </w:r>
                            <w:r w:rsidR="009E5559">
                              <w:t>年度</w:t>
                            </w:r>
                            <w:r w:rsidR="009E5559">
                              <w:rPr>
                                <w:rFonts w:hint="eastAsia"/>
                              </w:rPr>
                              <w:t>頃</w:t>
                            </w:r>
                            <w:r w:rsidR="009E5559">
                              <w:t>から</w:t>
                            </w:r>
                            <w:r w:rsidRPr="009E5559">
                              <w:t>13</w:t>
                            </w:r>
                            <w:r w:rsidR="009E5559">
                              <w:t>年度</w:t>
                            </w:r>
                            <w:r w:rsidR="009E5559">
                              <w:rPr>
                                <w:rFonts w:hint="eastAsia"/>
                              </w:rPr>
                              <w:t>頃</w:t>
                            </w:r>
                            <w:r w:rsidRPr="009E5559">
                              <w:t>まで</w:t>
                            </w:r>
                            <w:r w:rsidRPr="009E555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3pt;margin-top:4.45pt;width:388.5pt;height:2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" filled="f" stroked="f" strokeweight=".5pt">
                <v:textbox>
                  <w:txbxContent>
                    <w:p w:rsidR="007346B9" w:rsidRPr="009E5559" w:rsidRDefault="007346B9">
                      <w:r w:rsidRPr="009E5559">
                        <w:rPr>
                          <w:rFonts w:hint="eastAsia"/>
                        </w:rPr>
                        <w:t>活動期間を教えて</w:t>
                      </w:r>
                      <w:r w:rsidRPr="009E5559">
                        <w:t>ください。</w:t>
                      </w:r>
                      <w:r w:rsidRPr="009E5559">
                        <w:rPr>
                          <w:rFonts w:hint="eastAsia"/>
                        </w:rPr>
                        <w:t>（例</w:t>
                      </w:r>
                      <w:r w:rsidRPr="009E5559">
                        <w:t>：</w:t>
                      </w:r>
                      <w:r w:rsidRPr="009E5559">
                        <w:rPr>
                          <w:rFonts w:hint="eastAsia"/>
                        </w:rPr>
                        <w:t>平成</w:t>
                      </w:r>
                      <w:r w:rsidRPr="009E5559">
                        <w:t>10</w:t>
                      </w:r>
                      <w:r w:rsidR="009E5559">
                        <w:t>年度</w:t>
                      </w:r>
                      <w:r w:rsidR="009E5559">
                        <w:rPr>
                          <w:rFonts w:hint="eastAsia"/>
                        </w:rPr>
                        <w:t>頃</w:t>
                      </w:r>
                      <w:r w:rsidR="009E5559">
                        <w:t>から</w:t>
                      </w:r>
                      <w:r w:rsidRPr="009E5559">
                        <w:t>13</w:t>
                      </w:r>
                      <w:r w:rsidR="009E5559">
                        <w:t>年度</w:t>
                      </w:r>
                      <w:r w:rsidR="009E5559">
                        <w:rPr>
                          <w:rFonts w:hint="eastAsia"/>
                        </w:rPr>
                        <w:t>頃</w:t>
                      </w:r>
                      <w:r w:rsidRPr="009E5559">
                        <w:t>まで</w:t>
                      </w:r>
                      <w:r w:rsidRPr="009E555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555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247650" cy="203200"/>
                <wp:effectExtent l="19050" t="0" r="38100" b="10160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3200"/>
                        </a:xfrm>
                        <a:prstGeom prst="bentConnector3">
                          <a:avLst>
                            <a:gd name="adj1" fmla="val -89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63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73.3pt;margin-top:.45pt;width:19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" adj="-193" strokecolor="black [3213]">
                <v:stroke endarrow="block"/>
              </v:shape>
            </w:pict>
          </mc:Fallback>
        </mc:AlternateContent>
      </w:r>
      <w:r w:rsidR="007346B9" w:rsidRPr="009E5559">
        <w:rPr>
          <w:rFonts w:hint="eastAsia"/>
        </w:rPr>
        <w:t xml:space="preserve">　　　　　　　　　</w:t>
      </w:r>
    </w:p>
    <w:p w:rsidR="007346B9" w:rsidRPr="009E5559" w:rsidRDefault="009E5559" w:rsidP="009E5559">
      <w:pPr>
        <w:ind w:left="240"/>
      </w:pPr>
      <w:r w:rsidRPr="009E55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63C27" wp14:editId="4B1EA1D3">
                <wp:simplePos x="0" y="0"/>
                <wp:positionH relativeFrom="margin">
                  <wp:posOffset>1294130</wp:posOffset>
                </wp:positionH>
                <wp:positionV relativeFrom="paragraph">
                  <wp:posOffset>139065</wp:posOffset>
                </wp:positionV>
                <wp:extent cx="4673600" cy="406400"/>
                <wp:effectExtent l="0" t="0" r="1270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28B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1.9pt;margin-top:10.95pt;width:368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</w:p>
    <w:p w:rsidR="007346B9" w:rsidRPr="009E5559" w:rsidRDefault="007346B9" w:rsidP="005E1157">
      <w:pPr>
        <w:ind w:left="240"/>
      </w:pPr>
    </w:p>
    <w:p w:rsidR="007346B9" w:rsidRPr="009E5559" w:rsidRDefault="007346B9" w:rsidP="009E5559"/>
    <w:p w:rsidR="00CD07CF" w:rsidRPr="008515C3" w:rsidRDefault="008515C3" w:rsidP="008515C3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D113B8" w:rsidRPr="008515C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～　</w:t>
      </w:r>
      <w:r w:rsidR="00D27700" w:rsidRPr="008515C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登録内容は以上です。</w:t>
      </w:r>
      <w:r w:rsidR="00EE313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提出はお近くの地域課へ持参または資源循環課へ送付</w:t>
      </w:r>
      <w:r w:rsidR="00D113B8" w:rsidRPr="008515C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ください　～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sectPr w:rsidR="00CD07CF" w:rsidRPr="008515C3" w:rsidSect="00DF753B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52" w:rsidRDefault="007F7252" w:rsidP="00B1709A">
      <w:r>
        <w:separator/>
      </w:r>
    </w:p>
  </w:endnote>
  <w:endnote w:type="continuationSeparator" w:id="0">
    <w:p w:rsidR="007F7252" w:rsidRDefault="007F7252" w:rsidP="00B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52" w:rsidRDefault="007F7252" w:rsidP="00B1709A">
      <w:r>
        <w:separator/>
      </w:r>
    </w:p>
  </w:footnote>
  <w:footnote w:type="continuationSeparator" w:id="0">
    <w:p w:rsidR="007F7252" w:rsidRDefault="007F7252" w:rsidP="00B1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27B"/>
    <w:multiLevelType w:val="hybridMultilevel"/>
    <w:tmpl w:val="C4080802"/>
    <w:lvl w:ilvl="0" w:tplc="56B854A2">
      <w:numFmt w:val="bullet"/>
      <w:lvlText w:val="□"/>
      <w:lvlJc w:val="left"/>
      <w:pPr>
        <w:ind w:left="11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CD220E"/>
    <w:multiLevelType w:val="hybridMultilevel"/>
    <w:tmpl w:val="CD6AFDC2"/>
    <w:lvl w:ilvl="0" w:tplc="10143B42">
      <w:start w:val="2"/>
      <w:numFmt w:val="decimal"/>
      <w:lvlText w:val="（注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262DAE"/>
    <w:multiLevelType w:val="hybridMultilevel"/>
    <w:tmpl w:val="89AABB9E"/>
    <w:lvl w:ilvl="0" w:tplc="37D0AB9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6A6D92"/>
    <w:multiLevelType w:val="hybridMultilevel"/>
    <w:tmpl w:val="F7168832"/>
    <w:lvl w:ilvl="0" w:tplc="28E437E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CDE7F4B"/>
    <w:multiLevelType w:val="hybridMultilevel"/>
    <w:tmpl w:val="6102FAD2"/>
    <w:lvl w:ilvl="0" w:tplc="50DC9E32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E73D52"/>
    <w:multiLevelType w:val="hybridMultilevel"/>
    <w:tmpl w:val="273810B6"/>
    <w:lvl w:ilvl="0" w:tplc="56B854A2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320775E9"/>
    <w:multiLevelType w:val="hybridMultilevel"/>
    <w:tmpl w:val="418C22EC"/>
    <w:lvl w:ilvl="0" w:tplc="D994BB9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E96527"/>
    <w:multiLevelType w:val="hybridMultilevel"/>
    <w:tmpl w:val="E2601680"/>
    <w:lvl w:ilvl="0" w:tplc="F6A4AFD4">
      <w:start w:val="1"/>
      <w:numFmt w:val="decimal"/>
      <w:lvlText w:val="（注%1）"/>
      <w:lvlJc w:val="left"/>
      <w:pPr>
        <w:tabs>
          <w:tab w:val="num" w:pos="1380"/>
        </w:tabs>
        <w:ind w:left="138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0927B2"/>
    <w:multiLevelType w:val="hybridMultilevel"/>
    <w:tmpl w:val="5BEC0950"/>
    <w:lvl w:ilvl="0" w:tplc="8910A1CA">
      <w:start w:val="1"/>
      <w:numFmt w:val="decimal"/>
      <w:lvlText w:val="（注%1）"/>
      <w:lvlJc w:val="left"/>
      <w:pPr>
        <w:tabs>
          <w:tab w:val="num" w:pos="1380"/>
        </w:tabs>
        <w:ind w:left="138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BC579E4"/>
    <w:multiLevelType w:val="hybridMultilevel"/>
    <w:tmpl w:val="E8B63D32"/>
    <w:lvl w:ilvl="0" w:tplc="DF3A5E6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9D65005"/>
    <w:multiLevelType w:val="hybridMultilevel"/>
    <w:tmpl w:val="453C90BC"/>
    <w:lvl w:ilvl="0" w:tplc="4CC82DA2">
      <w:numFmt w:val="bullet"/>
      <w:lvlText w:val="□"/>
      <w:lvlJc w:val="left"/>
      <w:pPr>
        <w:ind w:left="11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D3A63F9"/>
    <w:multiLevelType w:val="hybridMultilevel"/>
    <w:tmpl w:val="638EA520"/>
    <w:lvl w:ilvl="0" w:tplc="56B854A2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99"/>
  <w:displayHorizontalDrawingGridEvery w:val="0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9A"/>
    <w:rsid w:val="000049A5"/>
    <w:rsid w:val="00055981"/>
    <w:rsid w:val="00082734"/>
    <w:rsid w:val="000A124B"/>
    <w:rsid w:val="000C3C86"/>
    <w:rsid w:val="000D7768"/>
    <w:rsid w:val="000E1A83"/>
    <w:rsid w:val="001055BC"/>
    <w:rsid w:val="00170E76"/>
    <w:rsid w:val="00181C52"/>
    <w:rsid w:val="00185F14"/>
    <w:rsid w:val="00186C20"/>
    <w:rsid w:val="001921CE"/>
    <w:rsid w:val="001B0E58"/>
    <w:rsid w:val="001D09FF"/>
    <w:rsid w:val="001E32B8"/>
    <w:rsid w:val="001F45FC"/>
    <w:rsid w:val="001F6212"/>
    <w:rsid w:val="002817D1"/>
    <w:rsid w:val="002857EF"/>
    <w:rsid w:val="00295B5B"/>
    <w:rsid w:val="002C1F07"/>
    <w:rsid w:val="002D0E79"/>
    <w:rsid w:val="002D6B67"/>
    <w:rsid w:val="00330743"/>
    <w:rsid w:val="0033544B"/>
    <w:rsid w:val="0035620C"/>
    <w:rsid w:val="0036290D"/>
    <w:rsid w:val="00381AD6"/>
    <w:rsid w:val="00385272"/>
    <w:rsid w:val="0039657D"/>
    <w:rsid w:val="003B140B"/>
    <w:rsid w:val="003B7FF7"/>
    <w:rsid w:val="003D7800"/>
    <w:rsid w:val="003F4830"/>
    <w:rsid w:val="00425275"/>
    <w:rsid w:val="00451C49"/>
    <w:rsid w:val="00454765"/>
    <w:rsid w:val="004742A6"/>
    <w:rsid w:val="00481B63"/>
    <w:rsid w:val="004E3080"/>
    <w:rsid w:val="004F3B81"/>
    <w:rsid w:val="004F5F20"/>
    <w:rsid w:val="00510E68"/>
    <w:rsid w:val="00533047"/>
    <w:rsid w:val="00560F20"/>
    <w:rsid w:val="00591584"/>
    <w:rsid w:val="00591AA2"/>
    <w:rsid w:val="005C2750"/>
    <w:rsid w:val="005D4106"/>
    <w:rsid w:val="005E1157"/>
    <w:rsid w:val="005E1316"/>
    <w:rsid w:val="005E736B"/>
    <w:rsid w:val="00621957"/>
    <w:rsid w:val="006276EC"/>
    <w:rsid w:val="00627D5E"/>
    <w:rsid w:val="00647136"/>
    <w:rsid w:val="00651E14"/>
    <w:rsid w:val="00657C9A"/>
    <w:rsid w:val="006630FD"/>
    <w:rsid w:val="00686516"/>
    <w:rsid w:val="006B4DA6"/>
    <w:rsid w:val="006B5FFB"/>
    <w:rsid w:val="006D0F0E"/>
    <w:rsid w:val="0071388C"/>
    <w:rsid w:val="00724203"/>
    <w:rsid w:val="007346B9"/>
    <w:rsid w:val="00746316"/>
    <w:rsid w:val="007512D8"/>
    <w:rsid w:val="00753F18"/>
    <w:rsid w:val="00771FF3"/>
    <w:rsid w:val="00774B76"/>
    <w:rsid w:val="007849AA"/>
    <w:rsid w:val="007B1060"/>
    <w:rsid w:val="007B27F6"/>
    <w:rsid w:val="007C01CE"/>
    <w:rsid w:val="007C0659"/>
    <w:rsid w:val="007C75AF"/>
    <w:rsid w:val="007F7252"/>
    <w:rsid w:val="00807EF0"/>
    <w:rsid w:val="00823BCD"/>
    <w:rsid w:val="00823D71"/>
    <w:rsid w:val="008358AE"/>
    <w:rsid w:val="008515C3"/>
    <w:rsid w:val="008744B6"/>
    <w:rsid w:val="00883FE7"/>
    <w:rsid w:val="0088670C"/>
    <w:rsid w:val="00896462"/>
    <w:rsid w:val="008B298A"/>
    <w:rsid w:val="008D47C5"/>
    <w:rsid w:val="00904BFC"/>
    <w:rsid w:val="00933001"/>
    <w:rsid w:val="009351E7"/>
    <w:rsid w:val="009717A7"/>
    <w:rsid w:val="009763BA"/>
    <w:rsid w:val="00991035"/>
    <w:rsid w:val="009A5821"/>
    <w:rsid w:val="009C0A0B"/>
    <w:rsid w:val="009D7C48"/>
    <w:rsid w:val="009E5559"/>
    <w:rsid w:val="009F55FF"/>
    <w:rsid w:val="009F5D50"/>
    <w:rsid w:val="00A00839"/>
    <w:rsid w:val="00A26B7A"/>
    <w:rsid w:val="00A5453D"/>
    <w:rsid w:val="00A65359"/>
    <w:rsid w:val="00A93A5C"/>
    <w:rsid w:val="00AD17E7"/>
    <w:rsid w:val="00AE058F"/>
    <w:rsid w:val="00AF0E45"/>
    <w:rsid w:val="00AF7B0E"/>
    <w:rsid w:val="00B039EA"/>
    <w:rsid w:val="00B1709A"/>
    <w:rsid w:val="00B41D68"/>
    <w:rsid w:val="00B558F6"/>
    <w:rsid w:val="00B60480"/>
    <w:rsid w:val="00B61298"/>
    <w:rsid w:val="00B82062"/>
    <w:rsid w:val="00B82CD3"/>
    <w:rsid w:val="00B86600"/>
    <w:rsid w:val="00BE52BB"/>
    <w:rsid w:val="00C128B3"/>
    <w:rsid w:val="00C27653"/>
    <w:rsid w:val="00C35A9F"/>
    <w:rsid w:val="00C702B3"/>
    <w:rsid w:val="00C9034F"/>
    <w:rsid w:val="00CA33A7"/>
    <w:rsid w:val="00CD07CF"/>
    <w:rsid w:val="00CD7814"/>
    <w:rsid w:val="00D04571"/>
    <w:rsid w:val="00D113B8"/>
    <w:rsid w:val="00D11EF2"/>
    <w:rsid w:val="00D2257C"/>
    <w:rsid w:val="00D260DC"/>
    <w:rsid w:val="00D27700"/>
    <w:rsid w:val="00D40962"/>
    <w:rsid w:val="00D93289"/>
    <w:rsid w:val="00DE7BD4"/>
    <w:rsid w:val="00DF753B"/>
    <w:rsid w:val="00E13CC5"/>
    <w:rsid w:val="00E7325E"/>
    <w:rsid w:val="00E73CAF"/>
    <w:rsid w:val="00EB4005"/>
    <w:rsid w:val="00EB4A62"/>
    <w:rsid w:val="00EE2CB3"/>
    <w:rsid w:val="00EE2F76"/>
    <w:rsid w:val="00EE313B"/>
    <w:rsid w:val="00EF07AC"/>
    <w:rsid w:val="00F15B2C"/>
    <w:rsid w:val="00F45514"/>
    <w:rsid w:val="00F5657B"/>
    <w:rsid w:val="00F640A2"/>
    <w:rsid w:val="00F65C1B"/>
    <w:rsid w:val="00F65C6B"/>
    <w:rsid w:val="00F817FC"/>
    <w:rsid w:val="00F82BD8"/>
    <w:rsid w:val="00F90FE7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A44CB1-4755-4E60-BD48-E84AB3A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2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709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1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709A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61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（社協加入団体用）</vt:lpstr>
      <vt:lpstr>（社協加入団体用）</vt:lpstr>
    </vt:vector>
  </TitlesOfParts>
  <Company>尼崎市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（社協加入団体用）</dc:title>
  <dc:creator>環境活動推進課</dc:creator>
  <cp:lastModifiedBy>Amagasaki</cp:lastModifiedBy>
  <cp:revision>12</cp:revision>
  <cp:lastPrinted>2024-01-24T07:15:00Z</cp:lastPrinted>
  <dcterms:created xsi:type="dcterms:W3CDTF">2021-06-11T01:14:00Z</dcterms:created>
  <dcterms:modified xsi:type="dcterms:W3CDTF">2024-02-01T00:06:00Z</dcterms:modified>
</cp:coreProperties>
</file>