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5" w:rsidRPr="00E37CD5" w:rsidRDefault="00E04737" w:rsidP="00E37CD5">
      <w:pPr>
        <w:jc w:val="right"/>
        <w:rPr>
          <w:rFonts w:ascii="BIZ UDPゴシック" w:eastAsia="BIZ UDPゴシック" w:hAnsi="BIZ UDPゴシック"/>
          <w:szCs w:val="21"/>
        </w:rPr>
      </w:pPr>
      <w:r w:rsidRPr="00E04737">
        <w:rPr>
          <w:rFonts w:ascii="BIZ UDPゴシック" w:eastAsia="BIZ UDPゴシック" w:hAnsi="BIZ UDPゴシック"/>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5600700</wp:posOffset>
                </wp:positionH>
                <wp:positionV relativeFrom="paragraph">
                  <wp:posOffset>-567690</wp:posOffset>
                </wp:positionV>
                <wp:extent cx="7429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rsidR="00E04737" w:rsidRDefault="00E04737" w:rsidP="00E04737">
                            <w:pPr>
                              <w:jc w:val="center"/>
                              <w:rPr>
                                <w:rFonts w:hint="eastAsia"/>
                              </w:rPr>
                            </w:pPr>
                            <w:r>
                              <w:rPr>
                                <w:rFonts w:hint="eastAsia"/>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pt;margin-top:-44.7pt;width: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CnRA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">
                <v:textbox style="mso-fit-shape-to-text:t">
                  <w:txbxContent>
                    <w:p w:rsidR="00E04737" w:rsidRDefault="00E04737" w:rsidP="00E04737">
                      <w:pPr>
                        <w:jc w:val="center"/>
                        <w:rPr>
                          <w:rFonts w:hint="eastAsia"/>
                        </w:rPr>
                      </w:pPr>
                      <w:r>
                        <w:rPr>
                          <w:rFonts w:hint="eastAsia"/>
                        </w:rPr>
                        <w:t>別　紙</w:t>
                      </w:r>
                    </w:p>
                  </w:txbxContent>
                </v:textbox>
              </v:shape>
            </w:pict>
          </mc:Fallback>
        </mc:AlternateContent>
      </w:r>
      <w:r w:rsidR="00E37CD5">
        <w:rPr>
          <w:rFonts w:ascii="BIZ UDPゴシック" w:eastAsia="BIZ UDPゴシック" w:hAnsi="BIZ UDPゴシック" w:hint="eastAsia"/>
          <w:szCs w:val="21"/>
        </w:rPr>
        <w:t>令和３年３月１２日</w:t>
      </w:r>
    </w:p>
    <w:p w:rsidR="00E37CD5" w:rsidRPr="00E37CD5" w:rsidRDefault="00E37CD5" w:rsidP="00A132B7">
      <w:pPr>
        <w:jc w:val="center"/>
        <w:rPr>
          <w:rFonts w:ascii="BIZ UDPゴシック" w:eastAsia="BIZ UDPゴシック" w:hAnsi="BIZ UDPゴシック"/>
          <w:szCs w:val="21"/>
        </w:rPr>
      </w:pPr>
    </w:p>
    <w:p w:rsidR="001141F3" w:rsidRPr="00A132B7" w:rsidRDefault="001141F3" w:rsidP="00A132B7">
      <w:pPr>
        <w:jc w:val="center"/>
        <w:rPr>
          <w:rFonts w:ascii="BIZ UDPゴシック" w:eastAsia="BIZ UDPゴシック" w:hAnsi="BIZ UDPゴシック"/>
          <w:sz w:val="28"/>
          <w:szCs w:val="28"/>
        </w:rPr>
      </w:pPr>
      <w:r w:rsidRPr="00A132B7">
        <w:rPr>
          <w:rFonts w:ascii="BIZ UDPゴシック" w:eastAsia="BIZ UDPゴシック" w:hAnsi="BIZ UDPゴシック" w:hint="eastAsia"/>
          <w:sz w:val="28"/>
          <w:szCs w:val="28"/>
        </w:rPr>
        <w:t>要配慮者等への支援に関する意見と回答</w:t>
      </w:r>
    </w:p>
    <w:p w:rsidR="001141F3" w:rsidRDefault="001141F3">
      <w:bookmarkStart w:id="0" w:name="_GoBack"/>
      <w:bookmarkEnd w:id="0"/>
    </w:p>
    <w:p w:rsidR="001141F3" w:rsidRPr="00A132B7" w:rsidRDefault="008206F7">
      <w:pPr>
        <w:rPr>
          <w:rFonts w:ascii="BIZ UDPゴシック" w:eastAsia="BIZ UDPゴシック" w:hAnsi="BIZ UDPゴシック"/>
          <w:sz w:val="24"/>
          <w:szCs w:val="24"/>
        </w:rPr>
      </w:pPr>
      <w:r w:rsidRPr="00A132B7">
        <w:rPr>
          <w:rFonts w:ascii="BIZ UDPゴシック" w:eastAsia="BIZ UDPゴシック" w:hAnsi="BIZ UDPゴシック" w:hint="eastAsia"/>
          <w:sz w:val="24"/>
          <w:szCs w:val="24"/>
        </w:rPr>
        <w:t>１　要配慮者支援に係</w:t>
      </w:r>
      <w:r w:rsidR="001233BC" w:rsidRPr="00A132B7">
        <w:rPr>
          <w:rFonts w:ascii="BIZ UDPゴシック" w:eastAsia="BIZ UDPゴシック" w:hAnsi="BIZ UDPゴシック" w:hint="eastAsia"/>
          <w:sz w:val="24"/>
          <w:szCs w:val="24"/>
        </w:rPr>
        <w:t>る</w:t>
      </w:r>
      <w:r w:rsidRPr="00A132B7">
        <w:rPr>
          <w:rFonts w:ascii="BIZ UDPゴシック" w:eastAsia="BIZ UDPゴシック" w:hAnsi="BIZ UDPゴシック" w:hint="eastAsia"/>
          <w:sz w:val="24"/>
          <w:szCs w:val="24"/>
        </w:rPr>
        <w:t>取り組み状況</w:t>
      </w:r>
      <w:r w:rsidR="001141F3" w:rsidRPr="00A132B7">
        <w:rPr>
          <w:rFonts w:ascii="BIZ UDPゴシック" w:eastAsia="BIZ UDPゴシック" w:hAnsi="BIZ UDPゴシック" w:hint="eastAsia"/>
          <w:sz w:val="24"/>
          <w:szCs w:val="24"/>
        </w:rPr>
        <w:t>（</w:t>
      </w:r>
      <w:r w:rsidRPr="00A132B7">
        <w:rPr>
          <w:rFonts w:ascii="BIZ UDPゴシック" w:eastAsia="BIZ UDPゴシック" w:hAnsi="BIZ UDPゴシック" w:hint="eastAsia"/>
          <w:sz w:val="24"/>
          <w:szCs w:val="24"/>
        </w:rPr>
        <w:t>報告資料１</w:t>
      </w:r>
      <w:r w:rsidR="001141F3" w:rsidRPr="00A132B7">
        <w:rPr>
          <w:rFonts w:ascii="BIZ UDPゴシック" w:eastAsia="BIZ UDPゴシック" w:hAnsi="BIZ UDPゴシック" w:hint="eastAsia"/>
          <w:sz w:val="24"/>
          <w:szCs w:val="24"/>
        </w:rPr>
        <w:t>）に関する</w:t>
      </w:r>
      <w:r w:rsidR="0007291C" w:rsidRPr="00A132B7">
        <w:rPr>
          <w:rFonts w:ascii="BIZ UDPゴシック" w:eastAsia="BIZ UDPゴシック" w:hAnsi="BIZ UDPゴシック" w:hint="eastAsia"/>
          <w:sz w:val="24"/>
          <w:szCs w:val="24"/>
        </w:rPr>
        <w:t>質問</w:t>
      </w:r>
    </w:p>
    <w:p w:rsidR="008206F7" w:rsidRDefault="008206F7" w:rsidP="008206F7">
      <w:r>
        <w:rPr>
          <w:rFonts w:hint="eastAsia"/>
        </w:rPr>
        <w:t xml:space="preserve">　⑴　避難行動要支援者名簿に関するもの</w:t>
      </w:r>
    </w:p>
    <w:tbl>
      <w:tblPr>
        <w:tblStyle w:val="a3"/>
        <w:tblW w:w="0" w:type="auto"/>
        <w:tblInd w:w="310" w:type="dxa"/>
        <w:tblLook w:val="04A0" w:firstRow="1" w:lastRow="0" w:firstColumn="1" w:lastColumn="0" w:noHBand="0" w:noVBand="1"/>
      </w:tblPr>
      <w:tblGrid>
        <w:gridCol w:w="8750"/>
      </w:tblGrid>
      <w:tr w:rsidR="006D4F38" w:rsidTr="006D4F38">
        <w:tc>
          <w:tcPr>
            <w:tcW w:w="8750" w:type="dxa"/>
          </w:tcPr>
          <w:p w:rsidR="006D4F38" w:rsidRDefault="0007291C" w:rsidP="006D4F38">
            <w:pPr>
              <w:ind w:left="630" w:hangingChars="300" w:hanging="630"/>
            </w:pPr>
            <w:r>
              <w:rPr>
                <w:rFonts w:hint="eastAsia"/>
              </w:rPr>
              <w:t>質問</w:t>
            </w:r>
            <w:r w:rsidR="006D4F38">
              <w:rPr>
                <w:rFonts w:hint="eastAsia"/>
              </w:rPr>
              <w:t>１　避難行動要支援者の安否確認の担当は、民生委員さんや自治会の方でしょうか。その方たち</w:t>
            </w:r>
            <w:r w:rsidR="006D4F38">
              <w:t>1人が受け持つ要支援者は何人でしょうか</w:t>
            </w:r>
            <w:r w:rsidR="006D4F38">
              <w:rPr>
                <w:rFonts w:hint="eastAsia"/>
              </w:rPr>
              <w:t>。また、避難行動要支援者名簿に記載している個人情報等の保護についてはどのような対応をされていますか。</w:t>
            </w:r>
          </w:p>
        </w:tc>
      </w:tr>
    </w:tbl>
    <w:p w:rsidR="006D4F38" w:rsidRDefault="006D4F38" w:rsidP="006D4F38">
      <w:r>
        <w:rPr>
          <w:rFonts w:hint="eastAsia"/>
        </w:rPr>
        <w:t xml:space="preserve">　　</w:t>
      </w:r>
      <w:r w:rsidR="005720AE">
        <w:rPr>
          <w:rFonts w:hint="eastAsia"/>
        </w:rPr>
        <w:t xml:space="preserve">　</w:t>
      </w:r>
      <w:r w:rsidR="0007291C">
        <w:rPr>
          <w:rFonts w:hint="eastAsia"/>
        </w:rPr>
        <w:t>質問</w:t>
      </w:r>
      <w:r>
        <w:rPr>
          <w:rFonts w:hint="eastAsia"/>
        </w:rPr>
        <w:t>１への回答</w:t>
      </w:r>
    </w:p>
    <w:p w:rsidR="006D4F38" w:rsidRPr="00543270" w:rsidRDefault="006D4F38" w:rsidP="006D4F38">
      <w:pPr>
        <w:ind w:left="1050" w:hangingChars="500" w:hanging="1050"/>
      </w:pPr>
      <w:r>
        <w:rPr>
          <w:rFonts w:hint="eastAsia"/>
        </w:rPr>
        <w:t xml:space="preserve">　　　　　　</w:t>
      </w:r>
      <w:r w:rsidRPr="00FC68AC">
        <w:rPr>
          <w:rFonts w:hint="eastAsia"/>
        </w:rPr>
        <w:t>災害時に避難行動要支援者の避難支援や安否確認が円滑に行えるよう、地域への情報提供に同意した避難行動要支援者の方の名簿情報を、民生児童委員や避難支援にご理解いただいた社会福祉連絡協議会等に提供を行い、日ごろの見守りや避難訓練等にご活用いた</w:t>
      </w:r>
      <w:r w:rsidRPr="00543270">
        <w:rPr>
          <w:rFonts w:hint="eastAsia"/>
        </w:rPr>
        <w:t>だいております。</w:t>
      </w:r>
    </w:p>
    <w:p w:rsidR="006D4F38" w:rsidRPr="00543270" w:rsidRDefault="006D4F38" w:rsidP="006D4F38">
      <w:pPr>
        <w:ind w:leftChars="500" w:left="1050" w:firstLineChars="100" w:firstLine="210"/>
      </w:pPr>
      <w:r w:rsidRPr="00543270">
        <w:rPr>
          <w:rFonts w:hint="eastAsia"/>
        </w:rPr>
        <w:t>民生児童委員には</w:t>
      </w:r>
      <w:r w:rsidR="001F5CC9" w:rsidRPr="00543270">
        <w:rPr>
          <w:rFonts w:hint="eastAsia"/>
        </w:rPr>
        <w:t>１人当たり</w:t>
      </w:r>
      <w:r w:rsidRPr="00543270">
        <w:rPr>
          <w:rFonts w:hint="eastAsia"/>
        </w:rPr>
        <w:t>平均で約</w:t>
      </w:r>
      <w:r w:rsidRPr="00543270">
        <w:t>120人の名簿情報を提供しておりますが、社会福祉連絡協議会等では、担当者を決めず自主防災会全体で支援をすることとし、</w:t>
      </w:r>
      <w:r w:rsidR="001F5CC9" w:rsidRPr="00543270">
        <w:rPr>
          <w:rFonts w:hint="eastAsia"/>
        </w:rPr>
        <w:t>１</w:t>
      </w:r>
      <w:r w:rsidRPr="00543270">
        <w:t>人当たりの受け持つ要支援者を決めていないところもあるため、把握できておりません。</w:t>
      </w:r>
    </w:p>
    <w:p w:rsidR="006D4F38" w:rsidRDefault="006D4F38" w:rsidP="006D4F38">
      <w:pPr>
        <w:ind w:leftChars="500" w:left="1050" w:firstLineChars="100" w:firstLine="210"/>
      </w:pPr>
      <w:r w:rsidRPr="00543270">
        <w:rPr>
          <w:rFonts w:hint="eastAsia"/>
        </w:rPr>
        <w:t>なお、名簿情報</w:t>
      </w:r>
      <w:r w:rsidR="00A32622" w:rsidRPr="00543270">
        <w:rPr>
          <w:rFonts w:hint="eastAsia"/>
        </w:rPr>
        <w:t>の</w:t>
      </w:r>
      <w:r w:rsidRPr="00543270">
        <w:rPr>
          <w:rFonts w:hint="eastAsia"/>
        </w:rPr>
        <w:t>提供</w:t>
      </w:r>
      <w:r w:rsidR="00A32622" w:rsidRPr="00543270">
        <w:rPr>
          <w:rFonts w:hint="eastAsia"/>
        </w:rPr>
        <w:t>を受けた</w:t>
      </w:r>
      <w:r w:rsidR="00543270" w:rsidRPr="00543270">
        <w:rPr>
          <w:rFonts w:hint="eastAsia"/>
        </w:rPr>
        <w:t>避難支援関係者</w:t>
      </w:r>
      <w:r w:rsidRPr="00543270">
        <w:rPr>
          <w:rFonts w:hint="eastAsia"/>
        </w:rPr>
        <w:t>は災害対策基本法により秘密保持義務が課せられている</w:t>
      </w:r>
      <w:r w:rsidR="00A32622" w:rsidRPr="00543270">
        <w:rPr>
          <w:rFonts w:hint="eastAsia"/>
        </w:rPr>
        <w:t>ことから</w:t>
      </w:r>
      <w:r w:rsidRPr="00543270">
        <w:rPr>
          <w:rFonts w:hint="eastAsia"/>
        </w:rPr>
        <w:t>、社会福祉連絡協議会等へ名簿情報</w:t>
      </w:r>
      <w:r w:rsidR="00A32622" w:rsidRPr="00543270">
        <w:rPr>
          <w:rFonts w:hint="eastAsia"/>
        </w:rPr>
        <w:t>を</w:t>
      </w:r>
      <w:r w:rsidRPr="00543270">
        <w:rPr>
          <w:rFonts w:hint="eastAsia"/>
        </w:rPr>
        <w:t>新</w:t>
      </w:r>
      <w:r w:rsidR="00A32622" w:rsidRPr="00543270">
        <w:rPr>
          <w:rFonts w:hint="eastAsia"/>
        </w:rPr>
        <w:t>たに</w:t>
      </w:r>
      <w:r w:rsidRPr="00543270">
        <w:rPr>
          <w:rFonts w:hint="eastAsia"/>
        </w:rPr>
        <w:t>提供</w:t>
      </w:r>
      <w:r w:rsidR="00A32622" w:rsidRPr="00543270">
        <w:rPr>
          <w:rFonts w:hint="eastAsia"/>
        </w:rPr>
        <w:t>する</w:t>
      </w:r>
      <w:r w:rsidRPr="00543270">
        <w:rPr>
          <w:rFonts w:hint="eastAsia"/>
        </w:rPr>
        <w:t>時</w:t>
      </w:r>
      <w:r>
        <w:rPr>
          <w:rFonts w:hint="eastAsia"/>
        </w:rPr>
        <w:t>又は年１回の交換時に、個人情報の取扱等を丁寧に説明するとともに、個人情報の取扱における留意事項を記載した「取扱確認書」を提出していただくなど、適正に管理していただくよう取り組んでおります。</w:t>
      </w:r>
    </w:p>
    <w:p w:rsidR="006D4F38" w:rsidRDefault="006D4F38" w:rsidP="006D4F38"/>
    <w:tbl>
      <w:tblPr>
        <w:tblStyle w:val="a3"/>
        <w:tblW w:w="0" w:type="auto"/>
        <w:tblInd w:w="310" w:type="dxa"/>
        <w:tblLook w:val="04A0" w:firstRow="1" w:lastRow="0" w:firstColumn="1" w:lastColumn="0" w:noHBand="0" w:noVBand="1"/>
      </w:tblPr>
      <w:tblGrid>
        <w:gridCol w:w="8750"/>
      </w:tblGrid>
      <w:tr w:rsidR="006D4F38" w:rsidTr="00B34B02">
        <w:tc>
          <w:tcPr>
            <w:tcW w:w="8750" w:type="dxa"/>
          </w:tcPr>
          <w:p w:rsidR="006D4F38" w:rsidRDefault="0007291C" w:rsidP="00B34B02">
            <w:pPr>
              <w:ind w:left="630" w:hangingChars="300" w:hanging="630"/>
            </w:pPr>
            <w:r>
              <w:rPr>
                <w:rFonts w:hint="eastAsia"/>
              </w:rPr>
              <w:t>質問</w:t>
            </w:r>
            <w:r w:rsidR="006D4F38">
              <w:rPr>
                <w:rFonts w:hint="eastAsia"/>
              </w:rPr>
              <w:t xml:space="preserve">２　</w:t>
            </w:r>
            <w:r w:rsidR="006D4F38" w:rsidRPr="006D4F38">
              <w:rPr>
                <w:rFonts w:hint="eastAsia"/>
              </w:rPr>
              <w:t>専門職の方々の研修や、管理システムの導入など新規に体制づくりが進んでいるようですが、具体的に今後どのようにマイ避難プランができていくのでしょうか。</w:t>
            </w:r>
          </w:p>
        </w:tc>
      </w:tr>
    </w:tbl>
    <w:p w:rsidR="006D4F38" w:rsidRDefault="006D4F38" w:rsidP="006D4F38">
      <w:r>
        <w:rPr>
          <w:rFonts w:hint="eastAsia"/>
        </w:rPr>
        <w:t xml:space="preserve">　　</w:t>
      </w:r>
      <w:r w:rsidR="005720AE">
        <w:rPr>
          <w:rFonts w:hint="eastAsia"/>
        </w:rPr>
        <w:t xml:space="preserve">　</w:t>
      </w:r>
      <w:r w:rsidR="0007291C">
        <w:rPr>
          <w:rFonts w:hint="eastAsia"/>
        </w:rPr>
        <w:t>質問</w:t>
      </w:r>
      <w:r>
        <w:rPr>
          <w:rFonts w:hint="eastAsia"/>
        </w:rPr>
        <w:t>２への回答</w:t>
      </w:r>
    </w:p>
    <w:p w:rsidR="006D4F38" w:rsidRDefault="006D4F38" w:rsidP="006D4F38">
      <w:pPr>
        <w:ind w:left="1050" w:hangingChars="500" w:hanging="1050"/>
      </w:pPr>
      <w:r>
        <w:rPr>
          <w:rFonts w:hint="eastAsia"/>
        </w:rPr>
        <w:t xml:space="preserve">　　　　　　今年度は個別支援計画（マイ避難プラン）の効果的な作成手法を検討するため、４つの自主防災会（社会福祉連絡協議会）をはじめとする計５地区でモデル的に作成を進めることとしています。</w:t>
      </w:r>
    </w:p>
    <w:p w:rsidR="006D4F38" w:rsidRDefault="006D4F38" w:rsidP="006D4F38">
      <w:pPr>
        <w:ind w:leftChars="500" w:left="1050" w:firstLineChars="100" w:firstLine="210"/>
      </w:pPr>
      <w:r>
        <w:rPr>
          <w:rFonts w:hint="eastAsia"/>
        </w:rPr>
        <w:t>個別支援計画の対象者については、今年度導入した避難行動要支援者管理システムを活用して、浸水想定区域にお住まいの独居の要介護度の高い高齢者や重度障害者など災害リスクの高い人を把握し、ご協力いただける自主防災会やケアマネジャー等の福祉専門職などの支援関係者と協議して、選定してまいります。</w:t>
      </w:r>
    </w:p>
    <w:p w:rsidR="006D4F38" w:rsidRDefault="006D4F38" w:rsidP="006D4F38">
      <w:pPr>
        <w:ind w:leftChars="500" w:left="1050" w:firstLineChars="100" w:firstLine="210"/>
      </w:pPr>
      <w:r>
        <w:rPr>
          <w:rFonts w:hint="eastAsia"/>
        </w:rPr>
        <w:t>また、個別支援計画の作成にあたっては、要支援者本人やそのご家族、支援関係者で、地域での防災の理解を深める勉強会や計画作成会議を実施し、対象者の心身の状況や生活環境に合わせた個別支援計画を作成するといった流れを想定しております。</w:t>
      </w:r>
    </w:p>
    <w:p w:rsidR="00BB1216" w:rsidRDefault="00BB1216" w:rsidP="00BB1216"/>
    <w:p w:rsidR="00E37CD5" w:rsidRDefault="00E37CD5" w:rsidP="00BB1216"/>
    <w:tbl>
      <w:tblPr>
        <w:tblStyle w:val="a3"/>
        <w:tblW w:w="0" w:type="auto"/>
        <w:tblInd w:w="310" w:type="dxa"/>
        <w:tblLook w:val="04A0" w:firstRow="1" w:lastRow="0" w:firstColumn="1" w:lastColumn="0" w:noHBand="0" w:noVBand="1"/>
      </w:tblPr>
      <w:tblGrid>
        <w:gridCol w:w="8750"/>
      </w:tblGrid>
      <w:tr w:rsidR="00BB1216" w:rsidTr="00B34B02">
        <w:tc>
          <w:tcPr>
            <w:tcW w:w="8750" w:type="dxa"/>
          </w:tcPr>
          <w:p w:rsidR="00BB1216" w:rsidRDefault="0007291C" w:rsidP="00BB1216">
            <w:pPr>
              <w:ind w:left="630" w:hangingChars="300" w:hanging="630"/>
            </w:pPr>
            <w:r>
              <w:rPr>
                <w:rFonts w:hint="eastAsia"/>
              </w:rPr>
              <w:lastRenderedPageBreak/>
              <w:t>質問</w:t>
            </w:r>
            <w:r w:rsidR="00BB1216">
              <w:rPr>
                <w:rFonts w:hint="eastAsia"/>
              </w:rPr>
              <w:t xml:space="preserve">３　</w:t>
            </w:r>
            <w:r w:rsidR="001F5CC9">
              <w:rPr>
                <w:rFonts w:hint="eastAsia"/>
              </w:rPr>
              <w:t>「位置情報を可視化が行えるシステム」とあります。何か発信器のようなもの</w:t>
            </w:r>
            <w:r w:rsidR="00BB1216">
              <w:rPr>
                <w:rFonts w:hint="eastAsia"/>
              </w:rPr>
              <w:t>を配付するのか、全く別の方法なのか？私の親世代は、携帯やスマホを持たない方は、「持ち歩く」ことすら億劫であったり、忘れたりということが多いので、どのようなシステムなのか。またどのようにコスト的な問題や、紛失などの課題をクリアされているのかが知りたいです。</w:t>
            </w:r>
          </w:p>
          <w:p w:rsidR="00BB1216" w:rsidRDefault="00BB1216" w:rsidP="00BB1216">
            <w:pPr>
              <w:ind w:left="630" w:hangingChars="300" w:hanging="630"/>
            </w:pPr>
            <w:r>
              <w:rPr>
                <w:rFonts w:hint="eastAsia"/>
              </w:rPr>
              <w:t xml:space="preserve">　　　　あとは、位置情報は誰が知れ（見ることができ）て、誰がヘルプに行くのでしょうか？高齢者はささいなことをきっかけに</w:t>
            </w:r>
            <w:r>
              <w:t>ADLの変化（主に低下）があります。</w:t>
            </w:r>
            <w:r>
              <w:rPr>
                <w:rFonts w:hint="eastAsia"/>
              </w:rPr>
              <w:t>どのように福祉専門職と関わっていくのか、プランの見直しの頻度はどのくらいのペースで行うのかなどが気になります。</w:t>
            </w:r>
          </w:p>
        </w:tc>
      </w:tr>
    </w:tbl>
    <w:p w:rsidR="00BB1216" w:rsidRDefault="00BB1216" w:rsidP="00BB1216">
      <w:r>
        <w:rPr>
          <w:rFonts w:hint="eastAsia"/>
        </w:rPr>
        <w:t xml:space="preserve">　　</w:t>
      </w:r>
      <w:r w:rsidR="005720AE">
        <w:rPr>
          <w:rFonts w:hint="eastAsia"/>
        </w:rPr>
        <w:t xml:space="preserve">　</w:t>
      </w:r>
      <w:r w:rsidR="0007291C">
        <w:rPr>
          <w:rFonts w:hint="eastAsia"/>
        </w:rPr>
        <w:t>質問</w:t>
      </w:r>
      <w:r>
        <w:rPr>
          <w:rFonts w:hint="eastAsia"/>
        </w:rPr>
        <w:t>３への回答</w:t>
      </w:r>
    </w:p>
    <w:p w:rsidR="00BB1216" w:rsidRPr="00543270" w:rsidRDefault="00BB1216" w:rsidP="00BB1216">
      <w:pPr>
        <w:ind w:left="1050" w:hangingChars="500" w:hanging="1050"/>
      </w:pPr>
      <w:r>
        <w:rPr>
          <w:rFonts w:hint="eastAsia"/>
        </w:rPr>
        <w:t xml:space="preserve">　　　　　　今年度導入する避難行動要支援者管理システムは、日ごろから地域住民による見守りや避難行動要支援者名簿の地域への提供</w:t>
      </w:r>
      <w:r w:rsidR="00741598" w:rsidRPr="00741598">
        <w:rPr>
          <w:rFonts w:hint="eastAsia"/>
          <w:color w:val="FF0000"/>
        </w:rPr>
        <w:t>、</w:t>
      </w:r>
      <w:r>
        <w:rPr>
          <w:rFonts w:hint="eastAsia"/>
        </w:rPr>
        <w:t>個別支援計画の作成支援、災害時</w:t>
      </w:r>
      <w:r w:rsidR="00741598" w:rsidRPr="00741598">
        <w:rPr>
          <w:rFonts w:hint="eastAsia"/>
          <w:color w:val="FF0000"/>
        </w:rPr>
        <w:t>の</w:t>
      </w:r>
      <w:r>
        <w:rPr>
          <w:rFonts w:hint="eastAsia"/>
        </w:rPr>
        <w:t>避難支援に活用</w:t>
      </w:r>
      <w:r w:rsidRPr="00543270">
        <w:rPr>
          <w:rFonts w:hint="eastAsia"/>
        </w:rPr>
        <w:t>するために、本庁や避難行動要支援者の避難支援に携わる各地域振興センター、南部・北部保健福祉センター、保健所の</w:t>
      </w:r>
      <w:r w:rsidRPr="00543270">
        <w:t>10カ所に設置するものです。</w:t>
      </w:r>
    </w:p>
    <w:p w:rsidR="00BB1216" w:rsidRPr="00543270" w:rsidRDefault="00BB1216" w:rsidP="00BB1216">
      <w:pPr>
        <w:ind w:leftChars="500" w:left="1050" w:firstLineChars="100" w:firstLine="210"/>
      </w:pPr>
      <w:r w:rsidRPr="00543270">
        <w:rPr>
          <w:rFonts w:hint="eastAsia"/>
        </w:rPr>
        <w:t>そのため、平時は</w:t>
      </w:r>
      <w:r w:rsidR="00741598" w:rsidRPr="00543270">
        <w:rPr>
          <w:rFonts w:hint="eastAsia"/>
        </w:rPr>
        <w:t>本</w:t>
      </w:r>
      <w:r w:rsidRPr="00543270">
        <w:rPr>
          <w:rFonts w:hint="eastAsia"/>
        </w:rPr>
        <w:t>市職員</w:t>
      </w:r>
      <w:r w:rsidR="00741598" w:rsidRPr="00543270">
        <w:rPr>
          <w:rFonts w:hint="eastAsia"/>
        </w:rPr>
        <w:t>が</w:t>
      </w:r>
      <w:r w:rsidRPr="00543270">
        <w:rPr>
          <w:rFonts w:hint="eastAsia"/>
        </w:rPr>
        <w:t>活用</w:t>
      </w:r>
      <w:r w:rsidR="00741598" w:rsidRPr="00543270">
        <w:rPr>
          <w:rFonts w:hint="eastAsia"/>
        </w:rPr>
        <w:t>することを基本</w:t>
      </w:r>
      <w:r w:rsidRPr="00543270">
        <w:rPr>
          <w:rFonts w:hint="eastAsia"/>
        </w:rPr>
        <w:t>と</w:t>
      </w:r>
      <w:r w:rsidR="00741598" w:rsidRPr="00543270">
        <w:rPr>
          <w:rFonts w:hint="eastAsia"/>
        </w:rPr>
        <w:t>してお</w:t>
      </w:r>
      <w:r w:rsidR="00543270" w:rsidRPr="00543270">
        <w:rPr>
          <w:rFonts w:hint="eastAsia"/>
        </w:rPr>
        <w:t>りますが、災害時においては、他の自治体等から派遣される</w:t>
      </w:r>
      <w:r w:rsidR="00B11B00" w:rsidRPr="00543270">
        <w:rPr>
          <w:rFonts w:hint="eastAsia"/>
        </w:rPr>
        <w:t>応援者</w:t>
      </w:r>
      <w:r w:rsidRPr="00543270">
        <w:rPr>
          <w:rFonts w:hint="eastAsia"/>
        </w:rPr>
        <w:t>等が活用すること</w:t>
      </w:r>
      <w:r w:rsidR="00741598" w:rsidRPr="00543270">
        <w:rPr>
          <w:rFonts w:hint="eastAsia"/>
        </w:rPr>
        <w:t>も</w:t>
      </w:r>
      <w:r w:rsidRPr="00543270">
        <w:rPr>
          <w:rFonts w:hint="eastAsia"/>
        </w:rPr>
        <w:t>想定しております。</w:t>
      </w:r>
    </w:p>
    <w:p w:rsidR="00BB1216" w:rsidRPr="00BB1216" w:rsidRDefault="00BB1216" w:rsidP="00BB1216">
      <w:pPr>
        <w:ind w:leftChars="500" w:left="1050" w:firstLineChars="100" w:firstLine="210"/>
      </w:pPr>
      <w:r w:rsidRPr="00543270">
        <w:rPr>
          <w:rFonts w:hint="eastAsia"/>
        </w:rPr>
        <w:t>また、個別支援計画の作成には、当事者や支援にご協力いただ</w:t>
      </w:r>
      <w:r>
        <w:rPr>
          <w:rFonts w:hint="eastAsia"/>
        </w:rPr>
        <w:t>く自主防災会、福祉専門職の負担や支援関係者との役割の整理など、様々な課題があると認識しております。</w:t>
      </w:r>
      <w:r w:rsidRPr="00A32622">
        <w:rPr>
          <w:rFonts w:hint="eastAsia"/>
        </w:rPr>
        <w:t>そのため、令和２年度は、５地区において避難行動要支援者管理システムを活用し、個別支援計画を試行的に作成する中で、課題の洗い出しやその対応、効果的な策定手法について検討することとしております。</w:t>
      </w:r>
    </w:p>
    <w:p w:rsidR="00BB1216" w:rsidRDefault="00BB1216" w:rsidP="00BB1216"/>
    <w:p w:rsidR="007C7696" w:rsidRDefault="007C7696" w:rsidP="00BB1216">
      <w:r>
        <w:rPr>
          <w:rFonts w:hint="eastAsia"/>
        </w:rPr>
        <w:t xml:space="preserve">　⑵　福祉避難所に関するもの</w:t>
      </w:r>
    </w:p>
    <w:tbl>
      <w:tblPr>
        <w:tblStyle w:val="a3"/>
        <w:tblW w:w="0" w:type="auto"/>
        <w:tblInd w:w="310" w:type="dxa"/>
        <w:tblLook w:val="04A0" w:firstRow="1" w:lastRow="0" w:firstColumn="1" w:lastColumn="0" w:noHBand="0" w:noVBand="1"/>
      </w:tblPr>
      <w:tblGrid>
        <w:gridCol w:w="8750"/>
      </w:tblGrid>
      <w:tr w:rsidR="005720AE" w:rsidTr="00B34B02">
        <w:tc>
          <w:tcPr>
            <w:tcW w:w="8750" w:type="dxa"/>
          </w:tcPr>
          <w:p w:rsidR="005720AE" w:rsidRDefault="0007291C" w:rsidP="005720AE">
            <w:pPr>
              <w:ind w:left="630" w:hangingChars="300" w:hanging="630"/>
            </w:pPr>
            <w:r>
              <w:rPr>
                <w:rFonts w:hint="eastAsia"/>
              </w:rPr>
              <w:t>質問</w:t>
            </w:r>
            <w:r w:rsidR="005720AE">
              <w:rPr>
                <w:rFonts w:hint="eastAsia"/>
              </w:rPr>
              <w:t>４　福祉避難所のマニュアルについては</w:t>
            </w:r>
            <w:r w:rsidR="005720AE">
              <w:t>38施設指定のうち4施設だけしか作成できていません。マニュアルとはどういう基準があるのでしょうか。</w:t>
            </w:r>
          </w:p>
          <w:p w:rsidR="005720AE" w:rsidRDefault="005720AE" w:rsidP="005720AE">
            <w:pPr>
              <w:ind w:leftChars="300" w:left="630" w:firstLineChars="100" w:firstLine="210"/>
            </w:pPr>
            <w:r>
              <w:rPr>
                <w:rFonts w:hint="eastAsia"/>
              </w:rPr>
              <w:t>肢体不自由児者も医療的ケアの必要な人が増えています。一般の指定避難所へ避難しても障害の特異性を理解、考慮しての対応ができるのでしょうか。「指定避難所には行けない」「他の人達に迷惑をかける」「精神的苦痛が辛い」という意見があります。命を守ることはとても難しいと思います。障害者施設、特別支援学校が福祉避難所に指定されました。重度な障害者にとっては平時から利用している施設が一番安心な場所です。災害時にはこのような福祉避難所にいち早く受け入れてもらえるようお願いします。</w:t>
            </w:r>
          </w:p>
          <w:p w:rsidR="005720AE" w:rsidRDefault="005720AE" w:rsidP="005720AE">
            <w:pPr>
              <w:ind w:leftChars="300" w:left="630" w:firstLineChars="100" w:firstLine="210"/>
            </w:pPr>
            <w:r>
              <w:rPr>
                <w:rFonts w:hint="eastAsia"/>
              </w:rPr>
              <w:t>神戸市では災害時、特に配慮が必要な高齢者や障害者らを受け入れる「基幹福祉避難所」というのがあるようです。災害発生直後に自主的に開設し、いち早く対象者を受け入れる。災害時に受け入れやすいよう、平時は「要援護者支援センター」として見守り拠点となっているようです。政令都市、中核市、関係なく、大切な命を守るため、是非、尼崎市においても福祉避難所の在り方を検討していただきたいと思います。</w:t>
            </w:r>
          </w:p>
        </w:tc>
      </w:tr>
    </w:tbl>
    <w:p w:rsidR="005720AE" w:rsidRDefault="005720AE" w:rsidP="00BB1216">
      <w:r>
        <w:rPr>
          <w:rFonts w:hint="eastAsia"/>
        </w:rPr>
        <w:t xml:space="preserve">　　　</w:t>
      </w:r>
      <w:r w:rsidR="0007291C">
        <w:rPr>
          <w:rFonts w:hint="eastAsia"/>
        </w:rPr>
        <w:t>質問</w:t>
      </w:r>
      <w:r>
        <w:rPr>
          <w:rFonts w:hint="eastAsia"/>
        </w:rPr>
        <w:t>４への回答</w:t>
      </w:r>
    </w:p>
    <w:p w:rsidR="005720AE" w:rsidRDefault="005720AE" w:rsidP="005720AE">
      <w:pPr>
        <w:ind w:left="1050" w:hangingChars="500" w:hanging="1050"/>
      </w:pPr>
      <w:r>
        <w:rPr>
          <w:rFonts w:hint="eastAsia"/>
        </w:rPr>
        <w:t xml:space="preserve">　　　　　　福祉避難所のマニュアルについては、各施設のＢＣＰとの整合性を図る必要があるほか、施設ごとに設備等も異なることから、本市が作成した「福祉避難所開設運営マ</w:t>
      </w:r>
      <w:r>
        <w:rPr>
          <w:rFonts w:hint="eastAsia"/>
        </w:rPr>
        <w:lastRenderedPageBreak/>
        <w:t>ニュアル作成手順書」を参考として、各施設の状況に応じたマニュアル作成をお願いするとともに、その作成支援に取り組んでおります。</w:t>
      </w:r>
    </w:p>
    <w:p w:rsidR="005720AE" w:rsidRPr="00DB1DF3" w:rsidRDefault="005720AE" w:rsidP="005720AE">
      <w:pPr>
        <w:ind w:leftChars="500" w:left="1050" w:firstLineChars="100" w:firstLine="210"/>
        <w:rPr>
          <w:dstrike/>
          <w:color w:val="FF0000"/>
        </w:rPr>
      </w:pPr>
      <w:r>
        <w:rPr>
          <w:rFonts w:hint="eastAsia"/>
        </w:rPr>
        <w:t>また、本市では避難行動要支援者数に対して福祉避難所の受入人数には限界があることや、指定施設が被災し利用できないことも想定されることから、福祉避難所を二次避難所とし、まずは小学校等の身近な指定避難場所に避難していただくこととしております。</w:t>
      </w:r>
    </w:p>
    <w:p w:rsidR="005720AE" w:rsidRDefault="005720AE" w:rsidP="005720AE">
      <w:pPr>
        <w:ind w:leftChars="500" w:left="1050" w:firstLineChars="100" w:firstLine="210"/>
      </w:pPr>
      <w:r>
        <w:rPr>
          <w:rFonts w:hint="eastAsia"/>
        </w:rPr>
        <w:t>神戸市におきましても、本市と同様に基幹福祉避難所の受入可能人数に課題があることから、昨年度に有識者会議で議論を行い、令和２年度から、通常の福祉避難所と同様に一般の避難所に避難後、区役所の保健班が２次的な避難先を決める方法に改められております。</w:t>
      </w:r>
    </w:p>
    <w:p w:rsidR="005720AE" w:rsidRPr="005720AE" w:rsidRDefault="005720AE" w:rsidP="005720AE">
      <w:pPr>
        <w:ind w:leftChars="500" w:left="1050" w:firstLineChars="100" w:firstLine="210"/>
      </w:pPr>
      <w:r>
        <w:rPr>
          <w:rFonts w:hint="eastAsia"/>
        </w:rPr>
        <w:t>引き続き、福祉避難所の拡充に努めるとともに、今後内閣府において令和３年に改定予定の「福祉避難所の確保・運営ガイドライン」等を踏まえ、福祉避難所への避難の在り方について、災害時要援護者支援連絡会等を通じて、検討を進めてまいります。</w:t>
      </w:r>
    </w:p>
    <w:p w:rsidR="005720AE" w:rsidRDefault="005720AE" w:rsidP="00BB1216"/>
    <w:tbl>
      <w:tblPr>
        <w:tblStyle w:val="a3"/>
        <w:tblW w:w="0" w:type="auto"/>
        <w:tblInd w:w="310" w:type="dxa"/>
        <w:tblLook w:val="04A0" w:firstRow="1" w:lastRow="0" w:firstColumn="1" w:lastColumn="0" w:noHBand="0" w:noVBand="1"/>
      </w:tblPr>
      <w:tblGrid>
        <w:gridCol w:w="8750"/>
      </w:tblGrid>
      <w:tr w:rsidR="007C7696" w:rsidTr="00B34B02">
        <w:tc>
          <w:tcPr>
            <w:tcW w:w="8750" w:type="dxa"/>
          </w:tcPr>
          <w:p w:rsidR="007C7696" w:rsidRDefault="0007291C" w:rsidP="007C7696">
            <w:pPr>
              <w:ind w:left="630" w:hangingChars="300" w:hanging="630"/>
            </w:pPr>
            <w:r>
              <w:rPr>
                <w:rFonts w:hint="eastAsia"/>
              </w:rPr>
              <w:t>質問</w:t>
            </w:r>
            <w:r w:rsidR="007C7696">
              <w:rPr>
                <w:rFonts w:hint="eastAsia"/>
              </w:rPr>
              <w:t>５　特別養護老人ホームとして、下記の内容が求められている。</w:t>
            </w:r>
          </w:p>
          <w:p w:rsidR="007C7696" w:rsidRDefault="007C7696" w:rsidP="007C7696">
            <w:pPr>
              <w:ind w:leftChars="300" w:left="630" w:firstLineChars="100" w:firstLine="210"/>
            </w:pPr>
            <w:r>
              <w:rPr>
                <w:rFonts w:hint="eastAsia"/>
              </w:rPr>
              <w:t>「近隣住民施設、消防機関との連携　火災時の救助要員や非常時の一時収容場所の確保などに備え、近隣の施設や医療機関との相互間の連携を図るとともに、地域住民やボランティア組織とも日常の連携を密にし、応援や協力体制を確保するよう努めていますか。（合同避難訓練の実施等）」</w:t>
            </w:r>
          </w:p>
          <w:p w:rsidR="007C7696" w:rsidRDefault="007C7696" w:rsidP="007C7696">
            <w:pPr>
              <w:ind w:leftChars="300" w:left="630" w:firstLineChars="100" w:firstLine="210"/>
            </w:pPr>
            <w:r>
              <w:rPr>
                <w:rFonts w:hint="eastAsia"/>
              </w:rPr>
              <w:t>コロナ禍が、鎮静すれば、合同避難訓練を実施したいので、行政でご支援いただけないでしょうか。その際に、福祉避難所の開設や簡易居住スペースの設置等の訓練も出来ればと考えております。是非、ご協力お願いいたします。実現出来そうなら、尼崎市特養施設長会の全面協力を求めます。</w:t>
            </w:r>
          </w:p>
        </w:tc>
      </w:tr>
    </w:tbl>
    <w:p w:rsidR="007C7696" w:rsidRDefault="007C7696" w:rsidP="00BB1216">
      <w:r>
        <w:rPr>
          <w:rFonts w:hint="eastAsia"/>
        </w:rPr>
        <w:t xml:space="preserve">　　　</w:t>
      </w:r>
      <w:r w:rsidR="0007291C">
        <w:rPr>
          <w:rFonts w:hint="eastAsia"/>
        </w:rPr>
        <w:t>質問</w:t>
      </w:r>
      <w:r>
        <w:rPr>
          <w:rFonts w:hint="eastAsia"/>
        </w:rPr>
        <w:t>５への回答</w:t>
      </w:r>
    </w:p>
    <w:p w:rsidR="007C7696" w:rsidRPr="007C7696" w:rsidRDefault="007C7696" w:rsidP="007C7696">
      <w:pPr>
        <w:ind w:left="1050" w:hangingChars="500" w:hanging="1050"/>
      </w:pPr>
      <w:r>
        <w:rPr>
          <w:rFonts w:hint="eastAsia"/>
        </w:rPr>
        <w:t xml:space="preserve">　　　　　　</w:t>
      </w:r>
      <w:r w:rsidRPr="007C7696">
        <w:rPr>
          <w:rFonts w:hint="eastAsia"/>
        </w:rPr>
        <w:t>訓練の実施内容のご相談など、防災活動の支援は随時、当課で行っておりますので、改めてご相談いただければ幸いです。</w:t>
      </w:r>
    </w:p>
    <w:p w:rsidR="007C7696" w:rsidRDefault="007C7696" w:rsidP="00BB1216"/>
    <w:tbl>
      <w:tblPr>
        <w:tblStyle w:val="a3"/>
        <w:tblW w:w="0" w:type="auto"/>
        <w:tblInd w:w="310" w:type="dxa"/>
        <w:tblLook w:val="04A0" w:firstRow="1" w:lastRow="0" w:firstColumn="1" w:lastColumn="0" w:noHBand="0" w:noVBand="1"/>
      </w:tblPr>
      <w:tblGrid>
        <w:gridCol w:w="8750"/>
      </w:tblGrid>
      <w:tr w:rsidR="00C578CF" w:rsidTr="00B34B02">
        <w:tc>
          <w:tcPr>
            <w:tcW w:w="8750" w:type="dxa"/>
          </w:tcPr>
          <w:p w:rsidR="00C578CF" w:rsidRDefault="0007291C" w:rsidP="00C578CF">
            <w:pPr>
              <w:ind w:left="630" w:hangingChars="300" w:hanging="630"/>
            </w:pPr>
            <w:r>
              <w:rPr>
                <w:rFonts w:hint="eastAsia"/>
              </w:rPr>
              <w:t>質問</w:t>
            </w:r>
            <w:r w:rsidR="00C578CF">
              <w:rPr>
                <w:rFonts w:hint="eastAsia"/>
              </w:rPr>
              <w:t>６　県立尼崎小田高校の取り組み、新聞掲載の記事を読みました。大変すばらしい活動だと思いますが、高齢者、障害者（視覚、難聴、身体、知的、精神、難病）の当事者の方の参加もあったのでしょうか。</w:t>
            </w:r>
          </w:p>
          <w:p w:rsidR="00C578CF" w:rsidRDefault="00C578CF" w:rsidP="00C578CF">
            <w:pPr>
              <w:ind w:leftChars="300" w:left="630" w:firstLineChars="100" w:firstLine="210"/>
            </w:pPr>
            <w:r>
              <w:rPr>
                <w:rFonts w:hint="eastAsia"/>
              </w:rPr>
              <w:t>福祉避難所についての課題、問題点等、具体的に報告お願いします。</w:t>
            </w:r>
          </w:p>
        </w:tc>
      </w:tr>
    </w:tbl>
    <w:p w:rsidR="00C578CF" w:rsidRPr="00543270" w:rsidRDefault="00C578CF" w:rsidP="00543270">
      <w:r>
        <w:rPr>
          <w:rFonts w:hint="eastAsia"/>
        </w:rPr>
        <w:t xml:space="preserve">　　　</w:t>
      </w:r>
      <w:r w:rsidR="0007291C">
        <w:rPr>
          <w:rFonts w:hint="eastAsia"/>
        </w:rPr>
        <w:t>質問</w:t>
      </w:r>
      <w:r>
        <w:rPr>
          <w:rFonts w:hint="eastAsia"/>
        </w:rPr>
        <w:t>６への回答</w:t>
      </w:r>
    </w:p>
    <w:p w:rsidR="00C578CF" w:rsidRDefault="00C578CF" w:rsidP="00C578CF">
      <w:pPr>
        <w:ind w:leftChars="500" w:left="1050" w:firstLineChars="100" w:firstLine="210"/>
      </w:pPr>
      <w:r>
        <w:rPr>
          <w:rFonts w:hint="eastAsia"/>
        </w:rPr>
        <w:t>県立尼崎小田高校のイベントのため当事者の方の参加者数を把握することはできませんが、会場には地域の高齢者等の要配慮者の方々も参加されていたことは把握しております。</w:t>
      </w:r>
    </w:p>
    <w:p w:rsidR="00C578CF" w:rsidRPr="00543270" w:rsidRDefault="00C578CF" w:rsidP="00C578CF">
      <w:pPr>
        <w:ind w:leftChars="500" w:left="1050" w:firstLineChars="100" w:firstLine="210"/>
      </w:pPr>
      <w:r w:rsidRPr="00543270">
        <w:rPr>
          <w:rFonts w:hint="eastAsia"/>
        </w:rPr>
        <w:t>また、福祉避難所についての課題ですが、本市の福祉避難所については、新型コロナウイルス感染症の重症化リスクの高い高齢者等が利用する特別養護老人ホーム等の民間施設が半数以上を占めて</w:t>
      </w:r>
      <w:r w:rsidR="00AE3DE9" w:rsidRPr="00543270">
        <w:rPr>
          <w:rFonts w:hint="eastAsia"/>
        </w:rPr>
        <w:t>おります</w:t>
      </w:r>
      <w:r w:rsidR="007A1FAF" w:rsidRPr="00543270">
        <w:rPr>
          <w:rFonts w:hint="eastAsia"/>
        </w:rPr>
        <w:t>が</w:t>
      </w:r>
      <w:r w:rsidR="00AE3DE9" w:rsidRPr="00543270">
        <w:rPr>
          <w:rFonts w:hint="eastAsia"/>
        </w:rPr>
        <w:t>、</w:t>
      </w:r>
      <w:r w:rsidRPr="00543270">
        <w:rPr>
          <w:rFonts w:hint="eastAsia"/>
        </w:rPr>
        <w:t>災害時に協力を得ることが</w:t>
      </w:r>
      <w:r w:rsidR="0007291C" w:rsidRPr="00543270">
        <w:rPr>
          <w:rFonts w:hint="eastAsia"/>
        </w:rPr>
        <w:t>困難な場合</w:t>
      </w:r>
      <w:r w:rsidR="007A1FAF" w:rsidRPr="00543270">
        <w:rPr>
          <w:rFonts w:hint="eastAsia"/>
        </w:rPr>
        <w:t>や</w:t>
      </w:r>
      <w:r w:rsidR="0007291C" w:rsidRPr="00543270">
        <w:rPr>
          <w:rFonts w:hint="eastAsia"/>
        </w:rPr>
        <w:t>、感染防止のためのゾーニングやパーティ</w:t>
      </w:r>
      <w:r w:rsidRPr="00543270">
        <w:rPr>
          <w:rFonts w:hint="eastAsia"/>
        </w:rPr>
        <w:t>ション設置等により、当初予定していた受入可能人数が大幅に減るといった</w:t>
      </w:r>
      <w:r w:rsidR="00B11B00" w:rsidRPr="00543270">
        <w:rPr>
          <w:rFonts w:hint="eastAsia"/>
        </w:rPr>
        <w:t>こと等が想定されます</w:t>
      </w:r>
      <w:r w:rsidRPr="00543270">
        <w:rPr>
          <w:rFonts w:hint="eastAsia"/>
        </w:rPr>
        <w:t>。</w:t>
      </w:r>
    </w:p>
    <w:p w:rsidR="00C578CF" w:rsidRDefault="00C578CF" w:rsidP="00C578CF">
      <w:pPr>
        <w:ind w:leftChars="500" w:left="1050" w:firstLineChars="100" w:firstLine="210"/>
      </w:pPr>
      <w:r w:rsidRPr="00543270">
        <w:rPr>
          <w:rFonts w:hint="eastAsia"/>
        </w:rPr>
        <w:lastRenderedPageBreak/>
        <w:t>今年度は市の子どもの育ち支援センター「いくしあ」</w:t>
      </w:r>
      <w:r>
        <w:rPr>
          <w:rFonts w:hint="eastAsia"/>
        </w:rPr>
        <w:t>や「ユース交流センター」の２施設を新たに指定するとともに、引き続き、施設を所有されている民間事業者等に働きかけるなど、福祉避難所の拡充に努めております。</w:t>
      </w:r>
    </w:p>
    <w:p w:rsidR="001233BC" w:rsidRDefault="001233BC" w:rsidP="001233BC"/>
    <w:p w:rsidR="001233BC" w:rsidRPr="00A132B7" w:rsidRDefault="001233BC" w:rsidP="001233BC">
      <w:pPr>
        <w:rPr>
          <w:rFonts w:ascii="BIZ UDPゴシック" w:eastAsia="BIZ UDPゴシック" w:hAnsi="BIZ UDPゴシック"/>
          <w:sz w:val="24"/>
          <w:szCs w:val="24"/>
        </w:rPr>
      </w:pPr>
      <w:r w:rsidRPr="00A132B7">
        <w:rPr>
          <w:rFonts w:ascii="BIZ UDPゴシック" w:eastAsia="BIZ UDPゴシック" w:hAnsi="BIZ UDPゴシック" w:hint="eastAsia"/>
          <w:sz w:val="24"/>
          <w:szCs w:val="24"/>
        </w:rPr>
        <w:t>２　避難所における新型コロナウイルス対策（報告資料２及び３）に関する</w:t>
      </w:r>
      <w:r w:rsidR="0007291C" w:rsidRPr="00A132B7">
        <w:rPr>
          <w:rFonts w:ascii="BIZ UDPゴシック" w:eastAsia="BIZ UDPゴシック" w:hAnsi="BIZ UDPゴシック" w:hint="eastAsia"/>
          <w:sz w:val="24"/>
          <w:szCs w:val="24"/>
        </w:rPr>
        <w:t>質問</w:t>
      </w:r>
    </w:p>
    <w:tbl>
      <w:tblPr>
        <w:tblStyle w:val="a3"/>
        <w:tblW w:w="0" w:type="auto"/>
        <w:tblInd w:w="310" w:type="dxa"/>
        <w:tblLook w:val="04A0" w:firstRow="1" w:lastRow="0" w:firstColumn="1" w:lastColumn="0" w:noHBand="0" w:noVBand="1"/>
      </w:tblPr>
      <w:tblGrid>
        <w:gridCol w:w="8750"/>
      </w:tblGrid>
      <w:tr w:rsidR="001233BC" w:rsidTr="00B34B02">
        <w:tc>
          <w:tcPr>
            <w:tcW w:w="8750" w:type="dxa"/>
          </w:tcPr>
          <w:p w:rsidR="001233BC" w:rsidRDefault="0007291C" w:rsidP="001233BC">
            <w:pPr>
              <w:ind w:left="630" w:hangingChars="300" w:hanging="630"/>
            </w:pPr>
            <w:r>
              <w:rPr>
                <w:rFonts w:hint="eastAsia"/>
              </w:rPr>
              <w:t>質問</w:t>
            </w:r>
            <w:r w:rsidR="001233BC">
              <w:rPr>
                <w:rFonts w:hint="eastAsia"/>
              </w:rPr>
              <w:t xml:space="preserve">７　</w:t>
            </w:r>
            <w:r w:rsidR="001233BC" w:rsidRPr="001233BC">
              <w:rPr>
                <w:rFonts w:hint="eastAsia"/>
              </w:rPr>
              <w:t>全体像と避難所運営①を比べると①の図に付け加えた方がよい項目があるのではと思い記入して別紙</w:t>
            </w:r>
            <w:r w:rsidR="001233BC" w:rsidRPr="001233BC">
              <w:t>FAXいたします。</w:t>
            </w:r>
          </w:p>
        </w:tc>
      </w:tr>
    </w:tbl>
    <w:p w:rsidR="00A3147F" w:rsidRPr="00543270" w:rsidRDefault="0007291C" w:rsidP="00543270">
      <w:pPr>
        <w:ind w:firstLineChars="300" w:firstLine="630"/>
      </w:pPr>
      <w:r>
        <w:rPr>
          <w:rFonts w:hint="eastAsia"/>
        </w:rPr>
        <w:t>質問</w:t>
      </w:r>
      <w:r w:rsidR="001233BC">
        <w:rPr>
          <w:rFonts w:hint="eastAsia"/>
        </w:rPr>
        <w:t>７への回答</w:t>
      </w:r>
    </w:p>
    <w:p w:rsidR="001233BC" w:rsidRPr="001233BC" w:rsidRDefault="00A132B7" w:rsidP="001233BC">
      <w:pPr>
        <w:ind w:leftChars="500" w:left="1050" w:firstLineChars="100" w:firstLine="210"/>
      </w:pPr>
      <w:r>
        <w:rPr>
          <w:rFonts w:hint="eastAsia"/>
        </w:rPr>
        <w:t>頂いた</w:t>
      </w:r>
      <w:r w:rsidR="001233BC" w:rsidRPr="001233BC">
        <w:rPr>
          <w:rFonts w:hint="eastAsia"/>
        </w:rPr>
        <w:t>ご意見を参考に、誰もがより簡単に理解でき、実践できるような内容になるよう努めてまいります。</w:t>
      </w:r>
    </w:p>
    <w:p w:rsidR="001233BC" w:rsidRDefault="001233BC" w:rsidP="001233BC"/>
    <w:tbl>
      <w:tblPr>
        <w:tblStyle w:val="a3"/>
        <w:tblW w:w="0" w:type="auto"/>
        <w:tblInd w:w="310" w:type="dxa"/>
        <w:tblLook w:val="04A0" w:firstRow="1" w:lastRow="0" w:firstColumn="1" w:lastColumn="0" w:noHBand="0" w:noVBand="1"/>
      </w:tblPr>
      <w:tblGrid>
        <w:gridCol w:w="8750"/>
      </w:tblGrid>
      <w:tr w:rsidR="001233BC" w:rsidTr="00B34B02">
        <w:tc>
          <w:tcPr>
            <w:tcW w:w="8750" w:type="dxa"/>
          </w:tcPr>
          <w:p w:rsidR="001233BC" w:rsidRDefault="0007291C" w:rsidP="001233BC">
            <w:pPr>
              <w:ind w:left="630" w:hangingChars="300" w:hanging="630"/>
            </w:pPr>
            <w:r>
              <w:rPr>
                <w:rFonts w:hint="eastAsia"/>
              </w:rPr>
              <w:t>質問</w:t>
            </w:r>
            <w:r w:rsidR="001233BC">
              <w:rPr>
                <w:rFonts w:hint="eastAsia"/>
              </w:rPr>
              <w:t xml:space="preserve">８　</w:t>
            </w:r>
            <w:r w:rsidR="001233BC" w:rsidRPr="001233BC">
              <w:rPr>
                <w:rFonts w:hint="eastAsia"/>
              </w:rPr>
              <w:t>避難所開設準備品として「避難所開設</w:t>
            </w:r>
            <w:r w:rsidR="001233BC" w:rsidRPr="001233BC">
              <w:t>BOX」を作り、アルコール、使い捨て手袋、体温計、マスク、フェイスシールド、使い捨て防護エプロン、ティッシュ、ビニール袋、受付名簿、健康チェックリスト、注意事項のチラシ、ノート、鉛筆、ペン、テープなどを入れ事前準備する。</w:t>
            </w:r>
          </w:p>
        </w:tc>
      </w:tr>
    </w:tbl>
    <w:p w:rsidR="001233BC" w:rsidRDefault="001233BC" w:rsidP="001233BC">
      <w:r>
        <w:rPr>
          <w:rFonts w:hint="eastAsia"/>
        </w:rPr>
        <w:t xml:space="preserve">　　　</w:t>
      </w:r>
      <w:r w:rsidR="0007291C">
        <w:rPr>
          <w:rFonts w:hint="eastAsia"/>
        </w:rPr>
        <w:t>質問</w:t>
      </w:r>
      <w:r>
        <w:rPr>
          <w:rFonts w:hint="eastAsia"/>
        </w:rPr>
        <w:t>８への回答</w:t>
      </w:r>
    </w:p>
    <w:p w:rsidR="001233BC" w:rsidRPr="001233BC" w:rsidRDefault="001233BC" w:rsidP="001233BC">
      <w:pPr>
        <w:ind w:left="1050" w:hangingChars="500" w:hanging="1050"/>
      </w:pPr>
      <w:r>
        <w:rPr>
          <w:rFonts w:hint="eastAsia"/>
        </w:rPr>
        <w:t xml:space="preserve">　　　　　　</w:t>
      </w:r>
      <w:r w:rsidRPr="001233BC">
        <w:rPr>
          <w:rFonts w:hint="eastAsia"/>
        </w:rPr>
        <w:t>避難所開設準備品として、避難所での感染症対策で必要となる消毒用アルコールや非接触体温計等の物品を一</w:t>
      </w:r>
      <w:r w:rsidRPr="00543270">
        <w:rPr>
          <w:rFonts w:hint="eastAsia"/>
        </w:rPr>
        <w:t>式として</w:t>
      </w:r>
      <w:r w:rsidR="0065041E" w:rsidRPr="00543270">
        <w:rPr>
          <w:rFonts w:hint="eastAsia"/>
        </w:rPr>
        <w:t>準備</w:t>
      </w:r>
      <w:r w:rsidRPr="00543270">
        <w:rPr>
          <w:rFonts w:hint="eastAsia"/>
        </w:rPr>
        <w:t>しており</w:t>
      </w:r>
      <w:r w:rsidRPr="001233BC">
        <w:rPr>
          <w:rFonts w:hint="eastAsia"/>
        </w:rPr>
        <w:t>ます。</w:t>
      </w:r>
    </w:p>
    <w:p w:rsidR="001233BC" w:rsidRDefault="001233BC" w:rsidP="001233BC"/>
    <w:tbl>
      <w:tblPr>
        <w:tblStyle w:val="a3"/>
        <w:tblW w:w="0" w:type="auto"/>
        <w:tblInd w:w="310" w:type="dxa"/>
        <w:tblLook w:val="04A0" w:firstRow="1" w:lastRow="0" w:firstColumn="1" w:lastColumn="0" w:noHBand="0" w:noVBand="1"/>
      </w:tblPr>
      <w:tblGrid>
        <w:gridCol w:w="8750"/>
      </w:tblGrid>
      <w:tr w:rsidR="001233BC" w:rsidTr="00B34B02">
        <w:tc>
          <w:tcPr>
            <w:tcW w:w="8750" w:type="dxa"/>
          </w:tcPr>
          <w:p w:rsidR="001233BC" w:rsidRDefault="0007291C" w:rsidP="001233BC">
            <w:pPr>
              <w:ind w:left="630" w:hangingChars="300" w:hanging="630"/>
            </w:pPr>
            <w:r>
              <w:rPr>
                <w:rFonts w:hint="eastAsia"/>
              </w:rPr>
              <w:t>質問</w:t>
            </w:r>
            <w:r w:rsidR="001233BC">
              <w:rPr>
                <w:rFonts w:hint="eastAsia"/>
              </w:rPr>
              <w:t xml:space="preserve">９　</w:t>
            </w:r>
            <w:r w:rsidR="001233BC" w:rsidRPr="001233BC">
              <w:rPr>
                <w:rFonts w:hint="eastAsia"/>
              </w:rPr>
              <w:t>事前準備①の収容人数の考え方でスペースのサイズを記入していますが、実際どのくらいの人数を確保できるのか？</w:t>
            </w:r>
          </w:p>
        </w:tc>
      </w:tr>
    </w:tbl>
    <w:p w:rsidR="001233BC" w:rsidRPr="00543270" w:rsidRDefault="001233BC" w:rsidP="00543270">
      <w:r>
        <w:rPr>
          <w:rFonts w:hint="eastAsia"/>
        </w:rPr>
        <w:t xml:space="preserve">　　　</w:t>
      </w:r>
      <w:r w:rsidR="0007291C">
        <w:rPr>
          <w:rFonts w:hint="eastAsia"/>
        </w:rPr>
        <w:t>質問</w:t>
      </w:r>
      <w:r>
        <w:rPr>
          <w:rFonts w:hint="eastAsia"/>
        </w:rPr>
        <w:t>９への回答</w:t>
      </w:r>
    </w:p>
    <w:p w:rsidR="00A3147F" w:rsidRPr="00543270" w:rsidRDefault="00B8410B" w:rsidP="00A3147F">
      <w:pPr>
        <w:ind w:leftChars="500" w:left="1050" w:firstLineChars="100" w:firstLine="210"/>
      </w:pPr>
      <w:r w:rsidRPr="00543270">
        <w:rPr>
          <w:rFonts w:hint="eastAsia"/>
        </w:rPr>
        <w:t>避難者の身体的距離を確保した</w:t>
      </w:r>
      <w:r w:rsidR="000633B1" w:rsidRPr="00543270">
        <w:rPr>
          <w:rFonts w:hint="eastAsia"/>
        </w:rPr>
        <w:t>場合、</w:t>
      </w:r>
      <w:r w:rsidR="00BD00E3" w:rsidRPr="00543270">
        <w:rPr>
          <w:rFonts w:hint="eastAsia"/>
        </w:rPr>
        <w:t>受</w:t>
      </w:r>
      <w:r w:rsidRPr="00543270">
        <w:rPr>
          <w:rFonts w:hint="eastAsia"/>
        </w:rPr>
        <w:t>け</w:t>
      </w:r>
      <w:r w:rsidR="00BD00E3" w:rsidRPr="00543270">
        <w:rPr>
          <w:rFonts w:hint="eastAsia"/>
        </w:rPr>
        <w:t>入れ可能な避難者数は</w:t>
      </w:r>
      <w:r w:rsidR="00A96EBC" w:rsidRPr="00543270">
        <w:rPr>
          <w:rFonts w:hint="eastAsia"/>
        </w:rPr>
        <w:t>2万5</w:t>
      </w:r>
      <w:r w:rsidR="00505A54" w:rsidRPr="00543270">
        <w:rPr>
          <w:rFonts w:hint="eastAsia"/>
        </w:rPr>
        <w:t>千人ほど</w:t>
      </w:r>
      <w:r w:rsidR="00BD00E3" w:rsidRPr="00543270">
        <w:rPr>
          <w:rFonts w:hint="eastAsia"/>
        </w:rPr>
        <w:t>になると</w:t>
      </w:r>
      <w:r w:rsidR="00820573" w:rsidRPr="00543270">
        <w:rPr>
          <w:rFonts w:hint="eastAsia"/>
        </w:rPr>
        <w:t>の試算もあり</w:t>
      </w:r>
      <w:r w:rsidR="00505A54" w:rsidRPr="00543270">
        <w:rPr>
          <w:rFonts w:hint="eastAsia"/>
        </w:rPr>
        <w:t>ま</w:t>
      </w:r>
      <w:r w:rsidR="00F674B6" w:rsidRPr="00543270">
        <w:rPr>
          <w:rFonts w:hint="eastAsia"/>
        </w:rPr>
        <w:t>すが、実際には</w:t>
      </w:r>
      <w:r w:rsidR="000633B1" w:rsidRPr="00543270">
        <w:rPr>
          <w:rFonts w:hint="eastAsia"/>
        </w:rPr>
        <w:t>災害の</w:t>
      </w:r>
      <w:r w:rsidR="001E2842" w:rsidRPr="00543270">
        <w:rPr>
          <w:rFonts w:hint="eastAsia"/>
        </w:rPr>
        <w:t>状況</w:t>
      </w:r>
      <w:r w:rsidR="000633B1" w:rsidRPr="00543270">
        <w:rPr>
          <w:rFonts w:hint="eastAsia"/>
        </w:rPr>
        <w:t>や</w:t>
      </w:r>
      <w:r w:rsidR="00F674B6" w:rsidRPr="00543270">
        <w:rPr>
          <w:rFonts w:hint="eastAsia"/>
        </w:rPr>
        <w:t>避難所</w:t>
      </w:r>
      <w:r w:rsidR="00505A54" w:rsidRPr="00543270">
        <w:rPr>
          <w:rFonts w:hint="eastAsia"/>
        </w:rPr>
        <w:t>そのもの</w:t>
      </w:r>
      <w:r w:rsidR="006A6A1C" w:rsidRPr="00543270">
        <w:rPr>
          <w:rFonts w:hint="eastAsia"/>
        </w:rPr>
        <w:t>の被害</w:t>
      </w:r>
      <w:r w:rsidR="003A74D8" w:rsidRPr="00543270">
        <w:rPr>
          <w:rFonts w:hint="eastAsia"/>
        </w:rPr>
        <w:t>など</w:t>
      </w:r>
      <w:r w:rsidR="00820573" w:rsidRPr="00543270">
        <w:rPr>
          <w:rFonts w:hint="eastAsia"/>
        </w:rPr>
        <w:t>によって</w:t>
      </w:r>
      <w:r w:rsidR="00F8572E" w:rsidRPr="00543270">
        <w:rPr>
          <w:rFonts w:hint="eastAsia"/>
        </w:rPr>
        <w:t>避難先</w:t>
      </w:r>
      <w:r w:rsidR="00820573" w:rsidRPr="00543270">
        <w:rPr>
          <w:rFonts w:hint="eastAsia"/>
        </w:rPr>
        <w:t>や</w:t>
      </w:r>
      <w:r w:rsidR="00F8572E" w:rsidRPr="00543270">
        <w:rPr>
          <w:rFonts w:hint="eastAsia"/>
        </w:rPr>
        <w:t>避難所内の</w:t>
      </w:r>
      <w:r w:rsidR="00820573" w:rsidRPr="00543270">
        <w:rPr>
          <w:rFonts w:hint="eastAsia"/>
        </w:rPr>
        <w:t>スペース等は</w:t>
      </w:r>
      <w:r w:rsidR="00F674B6" w:rsidRPr="00543270">
        <w:rPr>
          <w:rFonts w:hint="eastAsia"/>
        </w:rPr>
        <w:t>変動する</w:t>
      </w:r>
      <w:r w:rsidR="00820573" w:rsidRPr="00543270">
        <w:rPr>
          <w:rFonts w:hint="eastAsia"/>
        </w:rPr>
        <w:t>と考えております</w:t>
      </w:r>
      <w:r w:rsidR="00F674B6" w:rsidRPr="00543270">
        <w:rPr>
          <w:rFonts w:hint="eastAsia"/>
        </w:rPr>
        <w:t>。</w:t>
      </w:r>
    </w:p>
    <w:p w:rsidR="0007291C" w:rsidRPr="00543270" w:rsidRDefault="000633B1" w:rsidP="00A3147F">
      <w:pPr>
        <w:ind w:leftChars="500" w:left="1050" w:firstLineChars="100" w:firstLine="210"/>
      </w:pPr>
      <w:r w:rsidRPr="00543270">
        <w:rPr>
          <w:rFonts w:hint="eastAsia"/>
        </w:rPr>
        <w:t>そうしたことから、少しでも多くの避難者を適切に受け入れることができるよう、</w:t>
      </w:r>
      <w:r w:rsidR="00F674B6" w:rsidRPr="00543270">
        <w:rPr>
          <w:rFonts w:hint="eastAsia"/>
        </w:rPr>
        <w:t>避難者同士の身体的距</w:t>
      </w:r>
      <w:r w:rsidR="00DD6F0A" w:rsidRPr="00543270">
        <w:rPr>
          <w:rFonts w:hint="eastAsia"/>
        </w:rPr>
        <w:t>離が確保できない場合</w:t>
      </w:r>
      <w:r w:rsidR="00F674B6" w:rsidRPr="00543270">
        <w:rPr>
          <w:rFonts w:hint="eastAsia"/>
        </w:rPr>
        <w:t>に備えたパーティションの備蓄や、世帯単位で居住区画を設ける</w:t>
      </w:r>
      <w:r w:rsidR="003A74D8" w:rsidRPr="00543270">
        <w:rPr>
          <w:rFonts w:hint="eastAsia"/>
        </w:rPr>
        <w:t>といった避難所における対策</w:t>
      </w:r>
      <w:r w:rsidR="00DD6F0A" w:rsidRPr="00543270">
        <w:rPr>
          <w:rFonts w:hint="eastAsia"/>
        </w:rPr>
        <w:t>に加え</w:t>
      </w:r>
      <w:r w:rsidR="00F674B6" w:rsidRPr="00543270">
        <w:rPr>
          <w:rFonts w:hint="eastAsia"/>
        </w:rPr>
        <w:t>、「在宅避難」や「お知り合い避難」、「ホテル避難」といった必ずしも指定避難場所への避難を前提としない多様な避難方法の普及・啓発に取り組んでいるところです。</w:t>
      </w:r>
    </w:p>
    <w:p w:rsidR="0007291C" w:rsidRDefault="0007291C" w:rsidP="001233BC"/>
    <w:p w:rsidR="001233BC" w:rsidRPr="00B11B00" w:rsidRDefault="0007291C" w:rsidP="001233BC">
      <w:pPr>
        <w:rPr>
          <w:rFonts w:ascii="BIZ UDPゴシック" w:eastAsia="BIZ UDPゴシック" w:hAnsi="BIZ UDPゴシック"/>
          <w:sz w:val="24"/>
          <w:szCs w:val="24"/>
        </w:rPr>
      </w:pPr>
      <w:r w:rsidRPr="00B11B00">
        <w:rPr>
          <w:rFonts w:ascii="BIZ UDPゴシック" w:eastAsia="BIZ UDPゴシック" w:hAnsi="BIZ UDPゴシック" w:hint="eastAsia"/>
          <w:sz w:val="24"/>
          <w:szCs w:val="24"/>
        </w:rPr>
        <w:t>３　その他</w:t>
      </w:r>
    </w:p>
    <w:p w:rsidR="00A94DAC" w:rsidRDefault="0007291C" w:rsidP="0007291C">
      <w:pPr>
        <w:ind w:left="210" w:hangingChars="100" w:hanging="210"/>
      </w:pPr>
      <w:r>
        <w:rPr>
          <w:rFonts w:hint="eastAsia"/>
        </w:rPr>
        <w:t xml:space="preserve">　　特に尼崎市としての回答を求めているわけでは</w:t>
      </w:r>
      <w:r w:rsidR="00A94DAC">
        <w:rPr>
          <w:rFonts w:hint="eastAsia"/>
        </w:rPr>
        <w:t>なかったが</w:t>
      </w:r>
      <w:r>
        <w:rPr>
          <w:rFonts w:hint="eastAsia"/>
        </w:rPr>
        <w:t>、次のような意見</w:t>
      </w:r>
      <w:r w:rsidR="00A94DAC">
        <w:rPr>
          <w:rFonts w:hint="eastAsia"/>
        </w:rPr>
        <w:t>も</w:t>
      </w:r>
      <w:r>
        <w:rPr>
          <w:rFonts w:hint="eastAsia"/>
        </w:rPr>
        <w:t>あった。</w:t>
      </w:r>
    </w:p>
    <w:p w:rsidR="00A94DAC" w:rsidRPr="001233BC" w:rsidRDefault="00A94DAC" w:rsidP="00A94DAC">
      <w:pPr>
        <w:ind w:leftChars="100" w:left="210" w:firstLineChars="100" w:firstLine="210"/>
      </w:pPr>
      <w:r>
        <w:rPr>
          <w:rFonts w:hint="eastAsia"/>
        </w:rPr>
        <w:t>これらについては、特定の所管課に回答を求めるのではなく、全員が問題意識や心構えとして</w:t>
      </w:r>
      <w:r w:rsidR="0065041E">
        <w:rPr>
          <w:rFonts w:hint="eastAsia"/>
        </w:rPr>
        <w:t>認識しておく事項で</w:t>
      </w:r>
      <w:r w:rsidR="00A132B7">
        <w:rPr>
          <w:rFonts w:hint="eastAsia"/>
        </w:rPr>
        <w:t>あることから、委員間で意見を共有するものとする。</w:t>
      </w:r>
    </w:p>
    <w:tbl>
      <w:tblPr>
        <w:tblStyle w:val="a3"/>
        <w:tblW w:w="0" w:type="auto"/>
        <w:tblInd w:w="310" w:type="dxa"/>
        <w:tblLook w:val="04A0" w:firstRow="1" w:lastRow="0" w:firstColumn="1" w:lastColumn="0" w:noHBand="0" w:noVBand="1"/>
      </w:tblPr>
      <w:tblGrid>
        <w:gridCol w:w="8750"/>
      </w:tblGrid>
      <w:tr w:rsidR="0007291C" w:rsidTr="00B34B02">
        <w:tc>
          <w:tcPr>
            <w:tcW w:w="8750" w:type="dxa"/>
          </w:tcPr>
          <w:p w:rsidR="0007291C" w:rsidRDefault="0007291C" w:rsidP="0007291C">
            <w:pPr>
              <w:ind w:left="1050" w:hangingChars="500" w:hanging="1050"/>
            </w:pPr>
            <w:r>
              <w:rPr>
                <w:rFonts w:hint="eastAsia"/>
              </w:rPr>
              <w:t>参考意見１　市内の避難場所となっている学校が老朽化し、もしもの事態が起こった際に、高齢者や障がい者にとって厳しい状況であろうなと思います。</w:t>
            </w:r>
          </w:p>
          <w:p w:rsidR="0007291C" w:rsidRDefault="0007291C" w:rsidP="0007291C">
            <w:pPr>
              <w:ind w:leftChars="500" w:left="1050" w:firstLineChars="100" w:firstLine="210"/>
            </w:pPr>
            <w:r>
              <w:rPr>
                <w:rFonts w:hint="eastAsia"/>
              </w:rPr>
              <w:t>未だに和式トイレが主であったり、オムツ交換のできる場所がなさそうなトイレや、洋式といえど車椅子の入るスペースの設けられていないトイレなど・・・。トイレだけでも気になることはたくさんあります。</w:t>
            </w:r>
          </w:p>
          <w:p w:rsidR="0007291C" w:rsidRDefault="0007291C" w:rsidP="0007291C">
            <w:pPr>
              <w:ind w:leftChars="500" w:left="1050" w:firstLineChars="100" w:firstLine="210"/>
            </w:pPr>
            <w:r>
              <w:rPr>
                <w:rFonts w:hint="eastAsia"/>
              </w:rPr>
              <w:lastRenderedPageBreak/>
              <w:t>市内の小中学校の全館に、ようやくエアコンが導入されましたので、こうしたこところにも少しずつでも着手していただけると心強いです。</w:t>
            </w:r>
          </w:p>
        </w:tc>
      </w:tr>
    </w:tbl>
    <w:p w:rsidR="0007291C" w:rsidRDefault="0007291C" w:rsidP="0007291C"/>
    <w:tbl>
      <w:tblPr>
        <w:tblStyle w:val="a3"/>
        <w:tblW w:w="0" w:type="auto"/>
        <w:tblInd w:w="310" w:type="dxa"/>
        <w:tblLook w:val="04A0" w:firstRow="1" w:lastRow="0" w:firstColumn="1" w:lastColumn="0" w:noHBand="0" w:noVBand="1"/>
      </w:tblPr>
      <w:tblGrid>
        <w:gridCol w:w="8750"/>
      </w:tblGrid>
      <w:tr w:rsidR="0007291C" w:rsidTr="00B34B02">
        <w:tc>
          <w:tcPr>
            <w:tcW w:w="8750" w:type="dxa"/>
          </w:tcPr>
          <w:p w:rsidR="0007291C" w:rsidRDefault="0007291C" w:rsidP="0007291C">
            <w:pPr>
              <w:ind w:left="1050" w:hangingChars="500" w:hanging="1050"/>
            </w:pPr>
            <w:r>
              <w:rPr>
                <w:rFonts w:hint="eastAsia"/>
              </w:rPr>
              <w:t xml:space="preserve">参考意見２　</w:t>
            </w:r>
            <w:r w:rsidR="00A94DAC">
              <w:rPr>
                <w:rFonts w:hint="eastAsia"/>
              </w:rPr>
              <w:t>援護、誘導を行う者は実際の場面を考慮してみると緊急避難時の</w:t>
            </w:r>
            <w:r w:rsidRPr="0007291C">
              <w:rPr>
                <w:rFonts w:hint="eastAsia"/>
              </w:rPr>
              <w:t>精神面</w:t>
            </w:r>
            <w:r w:rsidR="00A94DAC">
              <w:rPr>
                <w:rFonts w:hint="eastAsia"/>
              </w:rPr>
              <w:t>での</w:t>
            </w:r>
            <w:r w:rsidRPr="0007291C">
              <w:rPr>
                <w:rFonts w:hint="eastAsia"/>
              </w:rPr>
              <w:t>負担は想像以上である。変化に伴う対応力、思考力、判断力そして行動力をよく学習しておく必要がある。</w:t>
            </w:r>
          </w:p>
        </w:tc>
      </w:tr>
    </w:tbl>
    <w:p w:rsidR="0007291C" w:rsidRDefault="0007291C" w:rsidP="0007291C">
      <w:pPr>
        <w:ind w:left="210" w:hangingChars="100" w:hanging="210"/>
      </w:pPr>
    </w:p>
    <w:tbl>
      <w:tblPr>
        <w:tblStyle w:val="a3"/>
        <w:tblW w:w="0" w:type="auto"/>
        <w:tblInd w:w="310" w:type="dxa"/>
        <w:tblLook w:val="04A0" w:firstRow="1" w:lastRow="0" w:firstColumn="1" w:lastColumn="0" w:noHBand="0" w:noVBand="1"/>
      </w:tblPr>
      <w:tblGrid>
        <w:gridCol w:w="8750"/>
      </w:tblGrid>
      <w:tr w:rsidR="00A94DAC" w:rsidTr="00B34B02">
        <w:tc>
          <w:tcPr>
            <w:tcW w:w="8750" w:type="dxa"/>
          </w:tcPr>
          <w:p w:rsidR="00A94DAC" w:rsidRDefault="00A94DAC" w:rsidP="00A94DAC">
            <w:pPr>
              <w:ind w:left="1050" w:hangingChars="500" w:hanging="1050"/>
            </w:pPr>
            <w:r>
              <w:rPr>
                <w:rFonts w:hint="eastAsia"/>
              </w:rPr>
              <w:t xml:space="preserve">参考意見３　</w:t>
            </w:r>
            <w:r w:rsidRPr="00A94DAC">
              <w:rPr>
                <w:rFonts w:hint="eastAsia"/>
              </w:rPr>
              <w:t>専門的知識を習得しておく必要。現状では</w:t>
            </w:r>
            <w:r w:rsidR="006616A1">
              <w:rPr>
                <w:rFonts w:hint="eastAsia"/>
              </w:rPr>
              <w:t>感染者は</w:t>
            </w:r>
            <w:r w:rsidRPr="00A94DAC">
              <w:rPr>
                <w:rFonts w:hint="eastAsia"/>
              </w:rPr>
              <w:t>増加</w:t>
            </w:r>
            <w:r w:rsidR="006616A1">
              <w:rPr>
                <w:rFonts w:hint="eastAsia"/>
              </w:rPr>
              <w:t>する</w:t>
            </w:r>
            <w:r w:rsidRPr="00A94DAC">
              <w:rPr>
                <w:rFonts w:hint="eastAsia"/>
              </w:rPr>
              <w:t>一方。まずワクチンを願いたい。マスク、手洗い、歯磨き、うがい、消毒でおさめるだけでは苦しい。</w:t>
            </w:r>
          </w:p>
        </w:tc>
      </w:tr>
    </w:tbl>
    <w:p w:rsidR="0007291C" w:rsidRDefault="0007291C" w:rsidP="00543270"/>
    <w:p w:rsidR="006616A1" w:rsidRPr="0007291C" w:rsidRDefault="006616A1" w:rsidP="006616A1">
      <w:pPr>
        <w:jc w:val="right"/>
      </w:pPr>
      <w:r>
        <w:rPr>
          <w:rFonts w:hint="eastAsia"/>
        </w:rPr>
        <w:t>以上</w:t>
      </w:r>
    </w:p>
    <w:sectPr w:rsidR="006616A1" w:rsidRPr="0007291C" w:rsidSect="00EF161E">
      <w:headerReference w:type="default" r:id="rId7"/>
      <w:pgSz w:w="11906" w:h="16838" w:code="9"/>
      <w:pgMar w:top="1134" w:right="1418" w:bottom="1134" w:left="1418"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D5" w:rsidRDefault="00E37CD5" w:rsidP="00E37CD5">
      <w:r>
        <w:separator/>
      </w:r>
    </w:p>
  </w:endnote>
  <w:endnote w:type="continuationSeparator" w:id="0">
    <w:p w:rsidR="00E37CD5" w:rsidRDefault="00E37CD5" w:rsidP="00E3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D5" w:rsidRDefault="00E37CD5" w:rsidP="00E37CD5">
      <w:r>
        <w:separator/>
      </w:r>
    </w:p>
  </w:footnote>
  <w:footnote w:type="continuationSeparator" w:id="0">
    <w:p w:rsidR="00E37CD5" w:rsidRDefault="00E37CD5" w:rsidP="00E3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1E" w:rsidRPr="00EF161E" w:rsidRDefault="00EF161E" w:rsidP="00EF161E">
    <w:pPr>
      <w:pStyle w:val="a4"/>
      <w:ind w:rightChars="-430" w:right="-903"/>
      <w:jc w:val="right"/>
      <w:rPr>
        <w:rFonts w:ascii="ＭＳ ゴシック" w:eastAsia="ＭＳ ゴシック" w:hAnsi="ＭＳ 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3"/>
    <w:rsid w:val="00036847"/>
    <w:rsid w:val="00050954"/>
    <w:rsid w:val="000633B1"/>
    <w:rsid w:val="0007291C"/>
    <w:rsid w:val="001141F3"/>
    <w:rsid w:val="001233BC"/>
    <w:rsid w:val="001934DE"/>
    <w:rsid w:val="001E2842"/>
    <w:rsid w:val="001F5CC9"/>
    <w:rsid w:val="002155CF"/>
    <w:rsid w:val="00284FCF"/>
    <w:rsid w:val="00290C22"/>
    <w:rsid w:val="002C7CF2"/>
    <w:rsid w:val="003A74D8"/>
    <w:rsid w:val="003F41C1"/>
    <w:rsid w:val="00447577"/>
    <w:rsid w:val="00505A54"/>
    <w:rsid w:val="00543270"/>
    <w:rsid w:val="0056075E"/>
    <w:rsid w:val="005720AE"/>
    <w:rsid w:val="00594FDB"/>
    <w:rsid w:val="005B4460"/>
    <w:rsid w:val="0065041E"/>
    <w:rsid w:val="006616A1"/>
    <w:rsid w:val="006A6A1C"/>
    <w:rsid w:val="006D4F38"/>
    <w:rsid w:val="00741598"/>
    <w:rsid w:val="00761B2C"/>
    <w:rsid w:val="00790B19"/>
    <w:rsid w:val="007A1FAF"/>
    <w:rsid w:val="007C7696"/>
    <w:rsid w:val="00820573"/>
    <w:rsid w:val="008206F7"/>
    <w:rsid w:val="00990459"/>
    <w:rsid w:val="009C41DB"/>
    <w:rsid w:val="00A132B7"/>
    <w:rsid w:val="00A3147F"/>
    <w:rsid w:val="00A32622"/>
    <w:rsid w:val="00A94DAC"/>
    <w:rsid w:val="00A96EBC"/>
    <w:rsid w:val="00AB1DF1"/>
    <w:rsid w:val="00AC5AE0"/>
    <w:rsid w:val="00AE3DE9"/>
    <w:rsid w:val="00B11B00"/>
    <w:rsid w:val="00B8410B"/>
    <w:rsid w:val="00BB1216"/>
    <w:rsid w:val="00BD00E3"/>
    <w:rsid w:val="00C3387B"/>
    <w:rsid w:val="00C578CF"/>
    <w:rsid w:val="00DA1677"/>
    <w:rsid w:val="00DB1DF3"/>
    <w:rsid w:val="00DD6F0A"/>
    <w:rsid w:val="00E04390"/>
    <w:rsid w:val="00E04737"/>
    <w:rsid w:val="00E37CD5"/>
    <w:rsid w:val="00E80751"/>
    <w:rsid w:val="00EB0B94"/>
    <w:rsid w:val="00EF161E"/>
    <w:rsid w:val="00F674B6"/>
    <w:rsid w:val="00F8572E"/>
    <w:rsid w:val="00FC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8C8688"/>
  <w15:chartTrackingRefBased/>
  <w15:docId w15:val="{02D71595-DD96-48F5-B313-57E9A9F0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CD5"/>
    <w:pPr>
      <w:tabs>
        <w:tab w:val="center" w:pos="4252"/>
        <w:tab w:val="right" w:pos="8504"/>
      </w:tabs>
      <w:snapToGrid w:val="0"/>
    </w:pPr>
  </w:style>
  <w:style w:type="character" w:customStyle="1" w:styleId="a5">
    <w:name w:val="ヘッダー (文字)"/>
    <w:basedOn w:val="a0"/>
    <w:link w:val="a4"/>
    <w:uiPriority w:val="99"/>
    <w:rsid w:val="00E37CD5"/>
  </w:style>
  <w:style w:type="paragraph" w:styleId="a6">
    <w:name w:val="footer"/>
    <w:basedOn w:val="a"/>
    <w:link w:val="a7"/>
    <w:uiPriority w:val="99"/>
    <w:unhideWhenUsed/>
    <w:rsid w:val="00E37CD5"/>
    <w:pPr>
      <w:tabs>
        <w:tab w:val="center" w:pos="4252"/>
        <w:tab w:val="right" w:pos="8504"/>
      </w:tabs>
      <w:snapToGrid w:val="0"/>
    </w:pPr>
  </w:style>
  <w:style w:type="character" w:customStyle="1" w:styleId="a7">
    <w:name w:val="フッター (文字)"/>
    <w:basedOn w:val="a0"/>
    <w:link w:val="a6"/>
    <w:uiPriority w:val="99"/>
    <w:rsid w:val="00E37CD5"/>
  </w:style>
  <w:style w:type="paragraph" w:styleId="a8">
    <w:name w:val="Balloon Text"/>
    <w:basedOn w:val="a"/>
    <w:link w:val="a9"/>
    <w:uiPriority w:val="99"/>
    <w:semiHidden/>
    <w:unhideWhenUsed/>
    <w:rsid w:val="00EF1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8CF40AF-33A3-4490-A7FB-52E9EFBD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5</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19</cp:revision>
  <cp:lastPrinted>2021-03-16T07:02:00Z</cp:lastPrinted>
  <dcterms:created xsi:type="dcterms:W3CDTF">2021-02-22T05:29:00Z</dcterms:created>
  <dcterms:modified xsi:type="dcterms:W3CDTF">2021-03-17T06:41:00Z</dcterms:modified>
</cp:coreProperties>
</file>